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D3D4" w14:textId="59838D1C" w:rsidR="00AC3FBE" w:rsidRDefault="00FF6A4E" w:rsidP="009B7459">
      <w:pPr>
        <w:tabs>
          <w:tab w:val="left" w:pos="3900"/>
        </w:tabs>
        <w:jc w:val="center"/>
        <w:rPr>
          <w:b/>
          <w:bCs/>
          <w:caps/>
          <w:sz w:val="28"/>
          <w:szCs w:val="28"/>
          <w:lang w:val="it-IT"/>
        </w:rPr>
      </w:pPr>
      <w:proofErr w:type="spellStart"/>
      <w:r>
        <w:rPr>
          <w:b/>
          <w:bCs/>
          <w:caps/>
          <w:sz w:val="28"/>
          <w:szCs w:val="28"/>
          <w:lang w:val="it-IT"/>
        </w:rPr>
        <w:t>ANCAMAN</w:t>
      </w:r>
      <w:proofErr w:type="spellEnd"/>
      <w:r>
        <w:rPr>
          <w:b/>
          <w:bCs/>
          <w:caps/>
          <w:sz w:val="28"/>
          <w:szCs w:val="28"/>
          <w:lang w:val="it-IT"/>
        </w:rPr>
        <w:t xml:space="preserve"> RESESI AKIBAT COVID-19 </w:t>
      </w:r>
      <w:proofErr w:type="spellStart"/>
      <w:r>
        <w:rPr>
          <w:b/>
          <w:bCs/>
          <w:caps/>
          <w:sz w:val="28"/>
          <w:szCs w:val="28"/>
          <w:lang w:val="it-IT"/>
        </w:rPr>
        <w:t>TERHADAP</w:t>
      </w:r>
      <w:proofErr w:type="spellEnd"/>
      <w:r>
        <w:rPr>
          <w:b/>
          <w:bCs/>
          <w:caps/>
          <w:sz w:val="28"/>
          <w:szCs w:val="28"/>
          <w:lang w:val="it-IT"/>
        </w:rPr>
        <w:t xml:space="preserve"> </w:t>
      </w:r>
      <w:proofErr w:type="spellStart"/>
      <w:r>
        <w:rPr>
          <w:b/>
          <w:bCs/>
          <w:caps/>
          <w:sz w:val="28"/>
          <w:szCs w:val="28"/>
          <w:lang w:val="it-IT"/>
        </w:rPr>
        <w:t>PERUSAHAAN</w:t>
      </w:r>
      <w:proofErr w:type="spellEnd"/>
      <w:r>
        <w:rPr>
          <w:b/>
          <w:bCs/>
          <w:caps/>
          <w:sz w:val="28"/>
          <w:szCs w:val="28"/>
          <w:lang w:val="it-IT"/>
        </w:rPr>
        <w:t xml:space="preserve"> DI INDONESIA</w:t>
      </w:r>
    </w:p>
    <w:p w14:paraId="7150D24A" w14:textId="77777777" w:rsidR="00B12158" w:rsidRPr="00D13512" w:rsidRDefault="00B12158" w:rsidP="009B7459">
      <w:pPr>
        <w:pStyle w:val="Judul"/>
        <w:spacing w:line="240" w:lineRule="auto"/>
        <w:rPr>
          <w:sz w:val="24"/>
          <w:szCs w:val="24"/>
          <w:lang w:val="id-ID"/>
        </w:rPr>
      </w:pPr>
    </w:p>
    <w:p w14:paraId="44A0492F" w14:textId="0762C245" w:rsidR="008341F1" w:rsidRPr="00BE4A9A" w:rsidRDefault="00FF6A4E" w:rsidP="00330027">
      <w:pPr>
        <w:pStyle w:val="Style2"/>
        <w:rPr>
          <w:vertAlign w:val="superscript"/>
          <w:lang w:val="en-US"/>
        </w:rPr>
      </w:pPr>
      <w:r>
        <w:rPr>
          <w:lang w:val="en-US"/>
        </w:rPr>
        <w:t>Lutfi Dico Febrianto</w:t>
      </w:r>
      <w:r w:rsidR="006764C1">
        <w:t xml:space="preserve"> dan</w:t>
      </w:r>
      <w:r w:rsidR="00257C8A">
        <w:t xml:space="preserve"> </w:t>
      </w:r>
      <w:r w:rsidR="00BE4A9A">
        <w:rPr>
          <w:vertAlign w:val="superscript"/>
          <w:lang w:val="en-US"/>
        </w:rPr>
        <w:t xml:space="preserve"> </w:t>
      </w:r>
      <w:r w:rsidR="00BE4A9A" w:rsidRPr="00BE4A9A">
        <w:rPr>
          <w:lang w:val="en-US"/>
        </w:rPr>
        <w:t xml:space="preserve">Dedi Rianto </w:t>
      </w:r>
      <w:proofErr w:type="spellStart"/>
      <w:r w:rsidR="00BE4A9A" w:rsidRPr="00BE4A9A">
        <w:rPr>
          <w:lang w:val="en-US"/>
        </w:rPr>
        <w:t>Rahadi</w:t>
      </w:r>
      <w:proofErr w:type="spellEnd"/>
    </w:p>
    <w:p w14:paraId="131A1207" w14:textId="15D116D3" w:rsidR="002E3FBE" w:rsidRDefault="00FF6A4E" w:rsidP="00330027">
      <w:pPr>
        <w:pStyle w:val="Style3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>President University</w:t>
      </w:r>
      <w:r w:rsidR="00AC3FBE">
        <w:rPr>
          <w:lang w:val="en-US"/>
        </w:rPr>
        <w:t xml:space="preserve"> ,</w:t>
      </w:r>
      <w:r>
        <w:rPr>
          <w:lang w:val="en-US"/>
        </w:rPr>
        <w:t xml:space="preserve"> Management/Faculty of Business, </w:t>
      </w:r>
      <w:proofErr w:type="spellStart"/>
      <w:r>
        <w:rPr>
          <w:lang w:val="en-US"/>
        </w:rPr>
        <w:t>Bekasi</w:t>
      </w:r>
      <w:proofErr w:type="spellEnd"/>
      <w:r w:rsidR="00AC3FBE">
        <w:rPr>
          <w:lang w:val="en-US"/>
        </w:rPr>
        <w:t xml:space="preserve">, </w:t>
      </w:r>
      <w:r w:rsidR="00C162C7">
        <w:rPr>
          <w:lang w:val="en-US"/>
        </w:rPr>
        <w:t>17550</w:t>
      </w:r>
      <w:r w:rsidR="00512989">
        <w:t>.</w:t>
      </w:r>
    </w:p>
    <w:p w14:paraId="6A326058" w14:textId="5524722C" w:rsidR="00512989" w:rsidRPr="00BE4A9A" w:rsidRDefault="00512989" w:rsidP="00330027">
      <w:pPr>
        <w:pStyle w:val="Style3"/>
        <w:rPr>
          <w:vertAlign w:val="superscript"/>
          <w:lang w:val="en-US"/>
        </w:rPr>
      </w:pPr>
      <w:r>
        <w:t xml:space="preserve">e-mail </w:t>
      </w:r>
      <w:r w:rsidR="00FF6A4E">
        <w:rPr>
          <w:lang w:val="en-US"/>
        </w:rPr>
        <w:t>:lutfi.febrianto@student.president.ac.id</w:t>
      </w:r>
      <w:r w:rsidR="00257C8A">
        <w:t xml:space="preserve">, </w:t>
      </w:r>
      <w:r w:rsidR="00BE4A9A">
        <w:rPr>
          <w:vertAlign w:val="superscript"/>
          <w:lang w:val="en-US"/>
        </w:rPr>
        <w:t xml:space="preserve"> </w:t>
      </w:r>
      <w:r w:rsidR="00BE4A9A" w:rsidRPr="00BE4A9A">
        <w:rPr>
          <w:lang w:val="en-US"/>
        </w:rPr>
        <w:t>dedi1968@yahoo.com</w:t>
      </w:r>
    </w:p>
    <w:p w14:paraId="08A89F39" w14:textId="77777777" w:rsidR="002505E5" w:rsidRPr="00E42FF5" w:rsidRDefault="002505E5" w:rsidP="00330027">
      <w:pPr>
        <w:jc w:val="center"/>
        <w:rPr>
          <w:lang w:val="id-ID"/>
        </w:rPr>
      </w:pPr>
    </w:p>
    <w:p w14:paraId="47F0F21F" w14:textId="11B5AA55" w:rsidR="003A6EA3" w:rsidRPr="001F13B9" w:rsidRDefault="00276616" w:rsidP="00FF6A4E">
      <w:pPr>
        <w:pStyle w:val="Style4"/>
        <w:jc w:val="center"/>
      </w:pPr>
      <w:r w:rsidRPr="001F13B9">
        <w:t>Abstract</w:t>
      </w:r>
    </w:p>
    <w:p w14:paraId="4A6BC8A6" w14:textId="31289FAE" w:rsidR="009B7459" w:rsidRDefault="00D15B67" w:rsidP="009B7459">
      <w:pPr>
        <w:pStyle w:val="TeksIsi"/>
        <w:spacing w:line="240" w:lineRule="auto"/>
        <w:rPr>
          <w:i/>
          <w:sz w:val="20"/>
        </w:rPr>
      </w:pPr>
      <w:r>
        <w:rPr>
          <w:i/>
          <w:sz w:val="20"/>
        </w:rPr>
        <w:t xml:space="preserve"> </w:t>
      </w:r>
      <w:r w:rsidR="00E62605">
        <w:rPr>
          <w:i/>
          <w:sz w:val="20"/>
        </w:rPr>
        <w:t xml:space="preserve">The impact of Corona Virus Disease </w:t>
      </w:r>
      <w:r w:rsidR="00B22774">
        <w:rPr>
          <w:i/>
          <w:sz w:val="20"/>
        </w:rPr>
        <w:t>19 (</w:t>
      </w:r>
      <w:proofErr w:type="spellStart"/>
      <w:r w:rsidR="00B22774">
        <w:rPr>
          <w:i/>
          <w:sz w:val="20"/>
        </w:rPr>
        <w:t>Covid-19</w:t>
      </w:r>
      <w:proofErr w:type="spellEnd"/>
      <w:r w:rsidR="00B22774">
        <w:rPr>
          <w:i/>
          <w:sz w:val="20"/>
        </w:rPr>
        <w:t xml:space="preserve">) pandemic has shaken the economic of some countries and experienced a decline in economic growth. Some countries are currently experiencing a significant decline in their monthly economic activity, including Indonesia. The impact not on the country economic only, but for national and multinational companies in </w:t>
      </w:r>
      <w:proofErr w:type="spellStart"/>
      <w:r w:rsidR="00B22774">
        <w:rPr>
          <w:i/>
          <w:sz w:val="20"/>
        </w:rPr>
        <w:t>Indoensian</w:t>
      </w:r>
      <w:proofErr w:type="spellEnd"/>
      <w:r w:rsidR="00B22774">
        <w:rPr>
          <w:i/>
          <w:sz w:val="20"/>
        </w:rPr>
        <w:t xml:space="preserve"> which will be impact for society or individual. The signal of an economic recession is so real for Indonesia economic growth because flow of economic have been negative </w:t>
      </w:r>
      <w:r w:rsidR="009D16E9">
        <w:rPr>
          <w:i/>
          <w:sz w:val="20"/>
        </w:rPr>
        <w:t xml:space="preserve">in Quarter III after contraction 5,32% in Quarter II of 2020. As a developing country, Indonesia economic is supported by domestic </w:t>
      </w:r>
      <w:proofErr w:type="spellStart"/>
      <w:r w:rsidR="009D16E9">
        <w:rPr>
          <w:i/>
          <w:sz w:val="20"/>
        </w:rPr>
        <w:t>consumtion</w:t>
      </w:r>
      <w:proofErr w:type="spellEnd"/>
      <w:r w:rsidR="009D16E9">
        <w:rPr>
          <w:i/>
          <w:sz w:val="20"/>
        </w:rPr>
        <w:t xml:space="preserve"> with contribution of nearly 60% of total output. </w:t>
      </w:r>
    </w:p>
    <w:p w14:paraId="525F3609" w14:textId="77777777" w:rsidR="00D15B67" w:rsidRPr="00B16876" w:rsidRDefault="00D15B67" w:rsidP="009B7459">
      <w:pPr>
        <w:pStyle w:val="TeksIsi"/>
        <w:spacing w:line="240" w:lineRule="auto"/>
        <w:rPr>
          <w:i/>
          <w:sz w:val="20"/>
        </w:rPr>
      </w:pPr>
    </w:p>
    <w:p w14:paraId="1DA100C4" w14:textId="34EB19AB" w:rsidR="00512989" w:rsidRPr="001F13B9" w:rsidRDefault="00E1304A" w:rsidP="001F13B9">
      <w:pPr>
        <w:rPr>
          <w:i/>
          <w:sz w:val="20"/>
        </w:rPr>
      </w:pPr>
      <w:r w:rsidRPr="001F13B9">
        <w:rPr>
          <w:b/>
          <w:i/>
          <w:sz w:val="20"/>
        </w:rPr>
        <w:t>Key</w:t>
      </w:r>
      <w:r w:rsidR="00512989" w:rsidRPr="001F13B9">
        <w:rPr>
          <w:b/>
          <w:i/>
          <w:sz w:val="20"/>
        </w:rPr>
        <w:t>words :</w:t>
      </w:r>
      <w:r w:rsidR="00512989" w:rsidRPr="001F13B9">
        <w:rPr>
          <w:i/>
          <w:sz w:val="20"/>
        </w:rPr>
        <w:t xml:space="preserve"> </w:t>
      </w:r>
      <w:r w:rsidR="009D16E9">
        <w:rPr>
          <w:i/>
          <w:sz w:val="20"/>
        </w:rPr>
        <w:t xml:space="preserve">recession, </w:t>
      </w:r>
      <w:proofErr w:type="spellStart"/>
      <w:r w:rsidR="009D16E9">
        <w:rPr>
          <w:i/>
          <w:sz w:val="20"/>
        </w:rPr>
        <w:t>covid-19</w:t>
      </w:r>
      <w:proofErr w:type="spellEnd"/>
      <w:r w:rsidR="009D16E9">
        <w:rPr>
          <w:i/>
          <w:sz w:val="20"/>
        </w:rPr>
        <w:t>, economic</w:t>
      </w:r>
      <w:r w:rsidR="00873614" w:rsidRPr="001F13B9">
        <w:rPr>
          <w:i/>
          <w:sz w:val="20"/>
        </w:rPr>
        <w:t>.</w:t>
      </w:r>
    </w:p>
    <w:p w14:paraId="406A6263" w14:textId="77777777" w:rsidR="009B7459" w:rsidRDefault="009B7459" w:rsidP="009B7459">
      <w:pPr>
        <w:pStyle w:val="Style4"/>
        <w:spacing w:line="240" w:lineRule="auto"/>
        <w:rPr>
          <w:color w:val="000000"/>
        </w:rPr>
      </w:pPr>
    </w:p>
    <w:p w14:paraId="44A72184" w14:textId="180B087D" w:rsidR="00B16876" w:rsidRPr="001F13B9" w:rsidRDefault="001F13B9" w:rsidP="00FF6A4E">
      <w:pPr>
        <w:pStyle w:val="Style4"/>
        <w:jc w:val="center"/>
      </w:pPr>
      <w:proofErr w:type="spellStart"/>
      <w:r w:rsidRPr="001F13B9">
        <w:t>Abstrak</w:t>
      </w:r>
      <w:proofErr w:type="spellEnd"/>
    </w:p>
    <w:p w14:paraId="4C4D3EB7" w14:textId="14CFF6C2" w:rsidR="009B7459" w:rsidRDefault="006267AF" w:rsidP="009B7459">
      <w:pPr>
        <w:pStyle w:val="TeksIsi"/>
        <w:spacing w:line="240" w:lineRule="auto"/>
        <w:rPr>
          <w:i/>
          <w:sz w:val="20"/>
        </w:rPr>
      </w:pPr>
      <w:proofErr w:type="spellStart"/>
      <w:r>
        <w:rPr>
          <w:i/>
          <w:sz w:val="20"/>
        </w:rPr>
        <w:t>Dampak</w:t>
      </w:r>
      <w:proofErr w:type="spellEnd"/>
      <w:r>
        <w:rPr>
          <w:i/>
          <w:sz w:val="20"/>
        </w:rPr>
        <w:t xml:space="preserve"> pandemic </w:t>
      </w:r>
      <w:proofErr w:type="spellStart"/>
      <w:r>
        <w:rPr>
          <w:i/>
          <w:sz w:val="20"/>
        </w:rPr>
        <w:t>Covid-19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membuat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perekonomian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sejumlah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negara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terguncang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mengalami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penurunan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pertumbuhan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Beberapa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negara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kini</w:t>
      </w:r>
      <w:proofErr w:type="spellEnd"/>
      <w:r>
        <w:rPr>
          <w:i/>
          <w:sz w:val="20"/>
        </w:rPr>
        <w:t xml:space="preserve"> sedang </w:t>
      </w:r>
      <w:proofErr w:type="spellStart"/>
      <w:r>
        <w:rPr>
          <w:i/>
          <w:sz w:val="20"/>
        </w:rPr>
        <w:t>mengalami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penurunan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signifikan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kegiatan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z w:val="20"/>
        </w:rPr>
        <w:t xml:space="preserve"> yang </w:t>
      </w:r>
      <w:proofErr w:type="spellStart"/>
      <w:r>
        <w:rPr>
          <w:i/>
          <w:sz w:val="20"/>
        </w:rPr>
        <w:t>sudah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berlangsung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bulanan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termasuk</w:t>
      </w:r>
      <w:proofErr w:type="spellEnd"/>
      <w:r>
        <w:rPr>
          <w:i/>
          <w:sz w:val="20"/>
        </w:rPr>
        <w:t xml:space="preserve"> Indonesia. </w:t>
      </w:r>
      <w:proofErr w:type="spellStart"/>
      <w:r>
        <w:rPr>
          <w:i/>
          <w:sz w:val="20"/>
        </w:rPr>
        <w:t>Tak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hanya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berdampak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perekonomian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negara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masalah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resesi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tentunya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sangat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berdampak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perusahaan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nasional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maupun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multinasional</w:t>
      </w:r>
      <w:proofErr w:type="spellEnd"/>
      <w:r>
        <w:rPr>
          <w:i/>
          <w:sz w:val="20"/>
        </w:rPr>
        <w:t xml:space="preserve"> di Indonesia yang mana akan </w:t>
      </w:r>
      <w:proofErr w:type="spellStart"/>
      <w:r>
        <w:rPr>
          <w:i/>
          <w:sz w:val="20"/>
        </w:rPr>
        <w:t>berdampak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masyarakat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Sinyal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resesi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semakin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jelas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pertumbuhan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z w:val="20"/>
        </w:rPr>
        <w:t xml:space="preserve"> Indonesia </w:t>
      </w:r>
      <w:proofErr w:type="spellStart"/>
      <w:r>
        <w:rPr>
          <w:i/>
          <w:sz w:val="20"/>
        </w:rPr>
        <w:t>karena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laju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perkonomian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perkirakan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kembali</w:t>
      </w:r>
      <w:proofErr w:type="spellEnd"/>
      <w:r>
        <w:rPr>
          <w:i/>
          <w:sz w:val="20"/>
        </w:rPr>
        <w:t xml:space="preserve"> negative </w:t>
      </w:r>
      <w:proofErr w:type="spellStart"/>
      <w:r>
        <w:rPr>
          <w:i/>
          <w:sz w:val="20"/>
        </w:rPr>
        <w:t>pada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kuartal</w:t>
      </w:r>
      <w:proofErr w:type="spellEnd"/>
      <w:r>
        <w:rPr>
          <w:i/>
          <w:sz w:val="20"/>
        </w:rPr>
        <w:t xml:space="preserve"> III </w:t>
      </w:r>
      <w:proofErr w:type="spellStart"/>
      <w:r>
        <w:rPr>
          <w:i/>
          <w:sz w:val="20"/>
        </w:rPr>
        <w:t>setelah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terkontraksi</w:t>
      </w:r>
      <w:proofErr w:type="spellEnd"/>
      <w:r>
        <w:rPr>
          <w:i/>
          <w:sz w:val="20"/>
        </w:rPr>
        <w:t xml:space="preserve"> 5,</w:t>
      </w:r>
      <w:r w:rsidR="00D15B67">
        <w:rPr>
          <w:i/>
          <w:sz w:val="20"/>
        </w:rPr>
        <w:t xml:space="preserve">32 </w:t>
      </w:r>
      <w:proofErr w:type="spellStart"/>
      <w:r w:rsidR="00D15B67">
        <w:rPr>
          <w:i/>
          <w:sz w:val="20"/>
        </w:rPr>
        <w:t>persen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pada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kuartal</w:t>
      </w:r>
      <w:proofErr w:type="spellEnd"/>
      <w:r w:rsidR="00D15B67">
        <w:rPr>
          <w:i/>
          <w:sz w:val="20"/>
        </w:rPr>
        <w:t xml:space="preserve"> II 2020. </w:t>
      </w:r>
      <w:proofErr w:type="spellStart"/>
      <w:r w:rsidR="00D15B67">
        <w:rPr>
          <w:i/>
          <w:sz w:val="20"/>
        </w:rPr>
        <w:t>Sebagai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negara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berkembang</w:t>
      </w:r>
      <w:proofErr w:type="spellEnd"/>
      <w:r w:rsidR="00D15B67">
        <w:rPr>
          <w:i/>
          <w:sz w:val="20"/>
        </w:rPr>
        <w:t xml:space="preserve">, </w:t>
      </w:r>
      <w:proofErr w:type="spellStart"/>
      <w:r w:rsidR="00D15B67">
        <w:rPr>
          <w:i/>
          <w:sz w:val="20"/>
        </w:rPr>
        <w:t>ekonomi</w:t>
      </w:r>
      <w:proofErr w:type="spellEnd"/>
      <w:r w:rsidR="00D15B67">
        <w:rPr>
          <w:i/>
          <w:sz w:val="20"/>
        </w:rPr>
        <w:t xml:space="preserve"> Indonesia </w:t>
      </w:r>
      <w:proofErr w:type="spellStart"/>
      <w:r w:rsidR="00D15B67">
        <w:rPr>
          <w:i/>
          <w:sz w:val="20"/>
        </w:rPr>
        <w:t>ditopang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oleh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konsumsi</w:t>
      </w:r>
      <w:proofErr w:type="spellEnd"/>
      <w:r w:rsidR="00D15B67">
        <w:rPr>
          <w:i/>
          <w:sz w:val="20"/>
        </w:rPr>
        <w:t xml:space="preserve"> domestic </w:t>
      </w:r>
      <w:proofErr w:type="spellStart"/>
      <w:r w:rsidR="00D15B67">
        <w:rPr>
          <w:i/>
          <w:sz w:val="20"/>
        </w:rPr>
        <w:t>dengan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kontribusi</w:t>
      </w:r>
      <w:proofErr w:type="spellEnd"/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nyaris</w:t>
      </w:r>
      <w:proofErr w:type="spellEnd"/>
      <w:r w:rsidR="00D15B67">
        <w:rPr>
          <w:i/>
          <w:sz w:val="20"/>
        </w:rPr>
        <w:t xml:space="preserve"> 60% </w:t>
      </w:r>
      <w:proofErr w:type="spellStart"/>
      <w:r w:rsidR="00D15B67">
        <w:rPr>
          <w:i/>
          <w:sz w:val="20"/>
        </w:rPr>
        <w:t>dari</w:t>
      </w:r>
      <w:proofErr w:type="spellEnd"/>
      <w:r w:rsidR="00D15B67">
        <w:rPr>
          <w:i/>
          <w:sz w:val="20"/>
        </w:rPr>
        <w:t xml:space="preserve"> total output.</w:t>
      </w:r>
      <w:r>
        <w:rPr>
          <w:i/>
          <w:sz w:val="20"/>
        </w:rPr>
        <w:t xml:space="preserve"> </w:t>
      </w:r>
    </w:p>
    <w:p w14:paraId="093A2A8D" w14:textId="77777777" w:rsidR="00D15B67" w:rsidRPr="00B16876" w:rsidRDefault="00D15B67" w:rsidP="009B7459">
      <w:pPr>
        <w:pStyle w:val="TeksIsi"/>
        <w:spacing w:line="240" w:lineRule="auto"/>
        <w:rPr>
          <w:i/>
          <w:sz w:val="20"/>
        </w:rPr>
      </w:pPr>
    </w:p>
    <w:p w14:paraId="7D1BC790" w14:textId="666FF68F" w:rsidR="00FB7CA6" w:rsidRDefault="00B16876" w:rsidP="001F13B9">
      <w:pPr>
        <w:rPr>
          <w:i/>
          <w:sz w:val="20"/>
        </w:rPr>
      </w:pPr>
      <w:r w:rsidRPr="001F13B9">
        <w:rPr>
          <w:b/>
          <w:i/>
          <w:sz w:val="20"/>
        </w:rPr>
        <w:t>Kata</w:t>
      </w:r>
      <w:r w:rsidR="00276616" w:rsidRPr="001F13B9">
        <w:rPr>
          <w:b/>
          <w:i/>
          <w:sz w:val="20"/>
        </w:rPr>
        <w:t xml:space="preserve"> </w:t>
      </w:r>
      <w:proofErr w:type="spellStart"/>
      <w:r w:rsidRPr="001F13B9">
        <w:rPr>
          <w:b/>
          <w:i/>
          <w:sz w:val="20"/>
        </w:rPr>
        <w:t>kun</w:t>
      </w:r>
      <w:r w:rsidR="00276616" w:rsidRPr="001F13B9">
        <w:rPr>
          <w:b/>
          <w:i/>
          <w:sz w:val="20"/>
        </w:rPr>
        <w:t>c</w:t>
      </w:r>
      <w:r w:rsidRPr="001F13B9">
        <w:rPr>
          <w:b/>
          <w:i/>
          <w:sz w:val="20"/>
        </w:rPr>
        <w:t>i</w:t>
      </w:r>
      <w:proofErr w:type="spellEnd"/>
      <w:r w:rsidRPr="001F13B9">
        <w:rPr>
          <w:b/>
          <w:i/>
          <w:sz w:val="20"/>
        </w:rPr>
        <w:t xml:space="preserve">  :</w:t>
      </w:r>
      <w:r w:rsidR="00D15B67">
        <w:rPr>
          <w:i/>
          <w:sz w:val="20"/>
        </w:rPr>
        <w:t xml:space="preserve"> </w:t>
      </w:r>
      <w:proofErr w:type="spellStart"/>
      <w:r w:rsidR="00D15B67">
        <w:rPr>
          <w:i/>
          <w:sz w:val="20"/>
        </w:rPr>
        <w:t>resesi</w:t>
      </w:r>
      <w:proofErr w:type="spellEnd"/>
      <w:r w:rsidR="00D15B67">
        <w:rPr>
          <w:i/>
          <w:sz w:val="20"/>
        </w:rPr>
        <w:t xml:space="preserve">, </w:t>
      </w:r>
      <w:proofErr w:type="spellStart"/>
      <w:r w:rsidR="00D15B67">
        <w:rPr>
          <w:i/>
          <w:sz w:val="20"/>
        </w:rPr>
        <w:t>covid-19</w:t>
      </w:r>
      <w:proofErr w:type="spellEnd"/>
      <w:r w:rsidR="00D15B67">
        <w:rPr>
          <w:i/>
          <w:sz w:val="20"/>
        </w:rPr>
        <w:t xml:space="preserve">, </w:t>
      </w:r>
      <w:proofErr w:type="spellStart"/>
      <w:r w:rsidR="00D15B67">
        <w:rPr>
          <w:i/>
          <w:sz w:val="20"/>
        </w:rPr>
        <w:t>ekonomi</w:t>
      </w:r>
      <w:proofErr w:type="spellEnd"/>
      <w:r w:rsidR="00D15B67">
        <w:rPr>
          <w:i/>
          <w:sz w:val="20"/>
        </w:rPr>
        <w:t>.</w:t>
      </w:r>
      <w:r w:rsidRPr="001F13B9">
        <w:rPr>
          <w:i/>
          <w:sz w:val="20"/>
        </w:rPr>
        <w:t>.</w:t>
      </w:r>
    </w:p>
    <w:p w14:paraId="2456A8E8" w14:textId="77777777" w:rsidR="001F13B9" w:rsidRDefault="001F13B9" w:rsidP="001F13B9">
      <w:pPr>
        <w:rPr>
          <w:i/>
          <w:sz w:val="20"/>
        </w:rPr>
      </w:pPr>
    </w:p>
    <w:p w14:paraId="183D7461" w14:textId="77777777" w:rsidR="001F13B9" w:rsidRPr="001F13B9" w:rsidRDefault="001F13B9" w:rsidP="001F13B9">
      <w:pPr>
        <w:rPr>
          <w:i/>
          <w:sz w:val="20"/>
        </w:rPr>
        <w:sectPr w:rsidR="001F13B9" w:rsidRPr="001F13B9" w:rsidSect="00276616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418" w:bottom="1440" w:left="1985" w:header="851" w:footer="851" w:gutter="0"/>
          <w:pgNumType w:start="231"/>
          <w:cols w:space="720"/>
          <w:docGrid w:linePitch="360"/>
        </w:sectPr>
      </w:pPr>
    </w:p>
    <w:p w14:paraId="2DC3D9D3" w14:textId="5F314EB6" w:rsidR="007473C4" w:rsidRPr="009B7459" w:rsidRDefault="00276616" w:rsidP="009B7459">
      <w:pPr>
        <w:pStyle w:val="Style15"/>
        <w:rPr>
          <w:caps/>
        </w:rPr>
      </w:pPr>
      <w:proofErr w:type="spellStart"/>
      <w:r w:rsidRPr="009B7459">
        <w:t>Pendahuluan</w:t>
      </w:r>
      <w:proofErr w:type="spellEnd"/>
    </w:p>
    <w:p w14:paraId="23FD5DCD" w14:textId="19143E33" w:rsidR="009B7459" w:rsidRDefault="00F922E2" w:rsidP="00AC6786">
      <w:pPr>
        <w:pStyle w:val="Style16"/>
        <w:ind w:firstLine="567"/>
        <w:jc w:val="both"/>
        <w:rPr>
          <w:b w:val="0"/>
          <w:i w:val="0"/>
        </w:rPr>
      </w:pPr>
      <w:proofErr w:type="spellStart"/>
      <w:r w:rsidRPr="00A008F2">
        <w:rPr>
          <w:b w:val="0"/>
          <w:i w:val="0"/>
        </w:rPr>
        <w:t>Pada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tahun</w:t>
      </w:r>
      <w:proofErr w:type="spellEnd"/>
      <w:r w:rsidRPr="00A008F2">
        <w:rPr>
          <w:b w:val="0"/>
          <w:i w:val="0"/>
        </w:rPr>
        <w:t xml:space="preserve"> 2020, </w:t>
      </w:r>
      <w:proofErr w:type="spellStart"/>
      <w:r w:rsidRPr="00A008F2">
        <w:rPr>
          <w:b w:val="0"/>
          <w:i w:val="0"/>
        </w:rPr>
        <w:t>penyebab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utama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resesi</w:t>
      </w:r>
      <w:proofErr w:type="spellEnd"/>
      <w:r w:rsidRPr="00A008F2">
        <w:rPr>
          <w:b w:val="0"/>
          <w:i w:val="0"/>
        </w:rPr>
        <w:t xml:space="preserve"> global </w:t>
      </w:r>
      <w:proofErr w:type="spellStart"/>
      <w:r w:rsidRPr="00A008F2">
        <w:rPr>
          <w:b w:val="0"/>
          <w:i w:val="0"/>
        </w:rPr>
        <w:t>adalah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adanya</w:t>
      </w:r>
      <w:proofErr w:type="spellEnd"/>
      <w:r w:rsidRPr="00A008F2">
        <w:rPr>
          <w:b w:val="0"/>
          <w:i w:val="0"/>
        </w:rPr>
        <w:t xml:space="preserve"> pandemic </w:t>
      </w:r>
      <w:proofErr w:type="spellStart"/>
      <w:r w:rsidRPr="00A008F2">
        <w:rPr>
          <w:b w:val="0"/>
          <w:i w:val="0"/>
        </w:rPr>
        <w:t>Covid-19</w:t>
      </w:r>
      <w:proofErr w:type="spellEnd"/>
      <w:r w:rsidRPr="00A008F2">
        <w:rPr>
          <w:b w:val="0"/>
          <w:i w:val="0"/>
        </w:rPr>
        <w:t xml:space="preserve">. Pandemic ini </w:t>
      </w:r>
      <w:proofErr w:type="spellStart"/>
      <w:r w:rsidRPr="00A008F2">
        <w:rPr>
          <w:b w:val="0"/>
          <w:i w:val="0"/>
        </w:rPr>
        <w:t>memaksa</w:t>
      </w:r>
      <w:proofErr w:type="spellEnd"/>
      <w:r w:rsidRPr="00A008F2">
        <w:rPr>
          <w:b w:val="0"/>
          <w:i w:val="0"/>
        </w:rPr>
        <w:t xml:space="preserve"> orang </w:t>
      </w:r>
      <w:proofErr w:type="spellStart"/>
      <w:r w:rsidRPr="00A008F2">
        <w:rPr>
          <w:b w:val="0"/>
          <w:i w:val="0"/>
        </w:rPr>
        <w:t>untuk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membatasi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aktivitasnya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dengan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tetap</w:t>
      </w:r>
      <w:proofErr w:type="spellEnd"/>
      <w:r w:rsidRPr="00A008F2">
        <w:rPr>
          <w:b w:val="0"/>
          <w:i w:val="0"/>
        </w:rPr>
        <w:t xml:space="preserve"> di </w:t>
      </w:r>
      <w:proofErr w:type="spellStart"/>
      <w:r w:rsidRPr="00A008F2">
        <w:rPr>
          <w:b w:val="0"/>
          <w:i w:val="0"/>
        </w:rPr>
        <w:t>rumah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saja</w:t>
      </w:r>
      <w:proofErr w:type="spellEnd"/>
      <w:r w:rsidRPr="00A008F2">
        <w:rPr>
          <w:b w:val="0"/>
          <w:i w:val="0"/>
        </w:rPr>
        <w:t xml:space="preserve"> </w:t>
      </w:r>
      <w:r w:rsidR="00394B89">
        <w:rPr>
          <w:b w:val="0"/>
          <w:i w:val="0"/>
        </w:rPr>
        <w:t>a</w:t>
      </w:r>
      <w:r w:rsidRPr="00A008F2">
        <w:rPr>
          <w:b w:val="0"/>
          <w:i w:val="0"/>
        </w:rPr>
        <w:t xml:space="preserve">gar </w:t>
      </w:r>
      <w:proofErr w:type="spellStart"/>
      <w:r w:rsidRPr="00A008F2">
        <w:rPr>
          <w:b w:val="0"/>
          <w:i w:val="0"/>
        </w:rPr>
        <w:t>penularannya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dapat</w:t>
      </w:r>
      <w:proofErr w:type="spellEnd"/>
      <w:r w:rsidRPr="00A008F2">
        <w:rPr>
          <w:b w:val="0"/>
          <w:i w:val="0"/>
        </w:rPr>
        <w:t xml:space="preserve"> </w:t>
      </w:r>
      <w:proofErr w:type="spellStart"/>
      <w:r w:rsidRPr="00A008F2">
        <w:rPr>
          <w:b w:val="0"/>
          <w:i w:val="0"/>
        </w:rPr>
        <w:t>diminimalkan</w:t>
      </w:r>
      <w:proofErr w:type="spellEnd"/>
      <w:r w:rsidR="00A008F2">
        <w:rPr>
          <w:b w:val="0"/>
        </w:rPr>
        <w:t xml:space="preserve">. </w:t>
      </w:r>
    </w:p>
    <w:p w14:paraId="7E0C7085" w14:textId="548A6E2D" w:rsidR="00A008F2" w:rsidRDefault="00A008F2" w:rsidP="00A42D17">
      <w:pPr>
        <w:pStyle w:val="Style16"/>
        <w:jc w:val="both"/>
        <w:rPr>
          <w:b w:val="0"/>
          <w:i w:val="0"/>
        </w:rPr>
      </w:pPr>
      <w:r>
        <w:rPr>
          <w:b w:val="0"/>
          <w:i w:val="0"/>
        </w:rPr>
        <w:t xml:space="preserve">Hal ini yang </w:t>
      </w:r>
      <w:proofErr w:type="spellStart"/>
      <w:r>
        <w:rPr>
          <w:b w:val="0"/>
          <w:i w:val="0"/>
        </w:rPr>
        <w:t>membuat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berbagai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aktivitas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bisnis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menurun</w:t>
      </w:r>
      <w:proofErr w:type="spellEnd"/>
      <w:r>
        <w:rPr>
          <w:b w:val="0"/>
          <w:i w:val="0"/>
        </w:rPr>
        <w:t xml:space="preserve"> yang </w:t>
      </w:r>
      <w:proofErr w:type="spellStart"/>
      <w:r>
        <w:rPr>
          <w:b w:val="0"/>
          <w:i w:val="0"/>
        </w:rPr>
        <w:t>berakibat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pada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merosotnya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pendapatan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perusahaan</w:t>
      </w:r>
      <w:proofErr w:type="spellEnd"/>
      <w:r>
        <w:rPr>
          <w:b w:val="0"/>
          <w:i w:val="0"/>
        </w:rPr>
        <w:t>.</w:t>
      </w:r>
    </w:p>
    <w:p w14:paraId="5DB1A603" w14:textId="38A2D889" w:rsidR="00A008F2" w:rsidRDefault="00A008F2" w:rsidP="00A42D17">
      <w:pPr>
        <w:pStyle w:val="Style16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Dampak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resesi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bagi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dimulai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dari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di </w:t>
      </w:r>
      <w:proofErr w:type="spellStart"/>
      <w:r>
        <w:rPr>
          <w:b w:val="0"/>
          <w:i w:val="0"/>
        </w:rPr>
        <w:t>bidang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manufaktur</w:t>
      </w:r>
      <w:proofErr w:type="spellEnd"/>
      <w:r>
        <w:rPr>
          <w:b w:val="0"/>
          <w:i w:val="0"/>
        </w:rPr>
        <w:t>. Hal i</w:t>
      </w:r>
      <w:r w:rsidR="00394B89">
        <w:rPr>
          <w:b w:val="0"/>
          <w:i w:val="0"/>
        </w:rPr>
        <w:t>n</w:t>
      </w:r>
      <w:r>
        <w:rPr>
          <w:b w:val="0"/>
          <w:i w:val="0"/>
        </w:rPr>
        <w:t xml:space="preserve">i di </w:t>
      </w:r>
      <w:proofErr w:type="spellStart"/>
      <w:r>
        <w:rPr>
          <w:b w:val="0"/>
          <w:i w:val="0"/>
        </w:rPr>
        <w:t>tandai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dengan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apakah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produsen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mengalami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penurunan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pesanan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dari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waktu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waktu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ataukah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seperti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biasa</w:t>
      </w:r>
      <w:proofErr w:type="spellEnd"/>
      <w:r>
        <w:rPr>
          <w:b w:val="0"/>
          <w:i w:val="0"/>
        </w:rPr>
        <w:t xml:space="preserve">. </w:t>
      </w:r>
      <w:proofErr w:type="spellStart"/>
      <w:r>
        <w:rPr>
          <w:b w:val="0"/>
          <w:i w:val="0"/>
        </w:rPr>
        <w:t>Jika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pesanan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dari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waktu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waktu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ataukah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seperti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biasa</w:t>
      </w:r>
      <w:proofErr w:type="spellEnd"/>
      <w:r>
        <w:rPr>
          <w:b w:val="0"/>
          <w:i w:val="0"/>
        </w:rPr>
        <w:t xml:space="preserve">. </w:t>
      </w:r>
    </w:p>
    <w:p w14:paraId="1657C8B6" w14:textId="05A9DBFA" w:rsidR="00A008F2" w:rsidRDefault="00A008F2" w:rsidP="00AC6786">
      <w:pPr>
        <w:pStyle w:val="Style16"/>
        <w:ind w:firstLine="567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Jika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pesanan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menurun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demikian</w:t>
      </w:r>
      <w:proofErr w:type="spellEnd"/>
      <w:r>
        <w:rPr>
          <w:b w:val="0"/>
          <w:i w:val="0"/>
        </w:rPr>
        <w:t xml:space="preserve"> pula </w:t>
      </w:r>
      <w:proofErr w:type="spellStart"/>
      <w:r>
        <w:rPr>
          <w:b w:val="0"/>
          <w:i w:val="0"/>
        </w:rPr>
        <w:t>pekerjaan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pabrik</w:t>
      </w:r>
      <w:proofErr w:type="spellEnd"/>
      <w:r>
        <w:rPr>
          <w:b w:val="0"/>
          <w:i w:val="0"/>
        </w:rPr>
        <w:t xml:space="preserve">. </w:t>
      </w:r>
      <w:proofErr w:type="spellStart"/>
      <w:r>
        <w:rPr>
          <w:b w:val="0"/>
          <w:i w:val="0"/>
        </w:rPr>
        <w:t>Pabrik</w:t>
      </w:r>
      <w:proofErr w:type="spellEnd"/>
      <w:r>
        <w:rPr>
          <w:b w:val="0"/>
          <w:i w:val="0"/>
        </w:rPr>
        <w:t xml:space="preserve"> yang </w:t>
      </w:r>
      <w:proofErr w:type="spellStart"/>
      <w:r>
        <w:rPr>
          <w:b w:val="0"/>
          <w:i w:val="0"/>
        </w:rPr>
        <w:t>tidak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berkegiatan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tentu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berdampak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pada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yang </w:t>
      </w:r>
      <w:proofErr w:type="spellStart"/>
      <w:r>
        <w:rPr>
          <w:b w:val="0"/>
          <w:i w:val="0"/>
        </w:rPr>
        <w:t>tidak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dapat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bekerja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sehingga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tidak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mendapatkan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penghasilan</w:t>
      </w:r>
      <w:proofErr w:type="spellEnd"/>
      <w:r>
        <w:rPr>
          <w:b w:val="0"/>
          <w:i w:val="0"/>
        </w:rPr>
        <w:t xml:space="preserve">. </w:t>
      </w:r>
      <w:proofErr w:type="spellStart"/>
      <w:r>
        <w:rPr>
          <w:b w:val="0"/>
          <w:i w:val="0"/>
        </w:rPr>
        <w:t>Tanpa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penghasilan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tentu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akan </w:t>
      </w:r>
      <w:proofErr w:type="spellStart"/>
      <w:r>
        <w:rPr>
          <w:b w:val="0"/>
          <w:i w:val="0"/>
        </w:rPr>
        <w:t>membatasi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belanjanya</w:t>
      </w:r>
      <w:proofErr w:type="spellEnd"/>
      <w:r>
        <w:rPr>
          <w:b w:val="0"/>
          <w:i w:val="0"/>
        </w:rPr>
        <w:t xml:space="preserve">, yang </w:t>
      </w:r>
      <w:proofErr w:type="spellStart"/>
      <w:r>
        <w:rPr>
          <w:b w:val="0"/>
          <w:i w:val="0"/>
        </w:rPr>
        <w:t>membuat</w:t>
      </w:r>
      <w:proofErr w:type="spellEnd"/>
      <w:r>
        <w:rPr>
          <w:b w:val="0"/>
          <w:i w:val="0"/>
        </w:rPr>
        <w:t xml:space="preserve"> </w:t>
      </w:r>
      <w:proofErr w:type="spellStart"/>
      <w:r w:rsidR="007D24BA">
        <w:rPr>
          <w:b w:val="0"/>
          <w:i w:val="0"/>
        </w:rPr>
        <w:t>aktivitas</w:t>
      </w:r>
      <w:proofErr w:type="spellEnd"/>
      <w:r w:rsidR="007D24BA">
        <w:rPr>
          <w:b w:val="0"/>
          <w:i w:val="0"/>
        </w:rPr>
        <w:t xml:space="preserve"> </w:t>
      </w:r>
      <w:proofErr w:type="spellStart"/>
      <w:r w:rsidR="007D24BA">
        <w:rPr>
          <w:b w:val="0"/>
          <w:i w:val="0"/>
        </w:rPr>
        <w:t>perekonomian</w:t>
      </w:r>
      <w:proofErr w:type="spellEnd"/>
      <w:r w:rsidR="007D24BA">
        <w:rPr>
          <w:b w:val="0"/>
          <w:i w:val="0"/>
        </w:rPr>
        <w:t xml:space="preserve"> </w:t>
      </w:r>
      <w:proofErr w:type="spellStart"/>
      <w:r w:rsidR="007D24BA">
        <w:rPr>
          <w:b w:val="0"/>
          <w:i w:val="0"/>
        </w:rPr>
        <w:t>melambat</w:t>
      </w:r>
      <w:proofErr w:type="spellEnd"/>
      <w:r w:rsidR="007D24BA">
        <w:rPr>
          <w:b w:val="0"/>
          <w:i w:val="0"/>
        </w:rPr>
        <w:t>.</w:t>
      </w:r>
    </w:p>
    <w:p w14:paraId="6068BE04" w14:textId="6F8EECF8" w:rsidR="007D24BA" w:rsidRDefault="007D24BA" w:rsidP="00A42D17">
      <w:pPr>
        <w:pStyle w:val="Style16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Penurunan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permintaan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konsumen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biasanya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merupakan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penyebab</w:t>
      </w:r>
      <w:proofErr w:type="spellEnd"/>
      <w:r>
        <w:rPr>
          <w:b w:val="0"/>
          <w:i w:val="0"/>
        </w:rPr>
        <w:t xml:space="preserve"> di </w:t>
      </w:r>
      <w:proofErr w:type="spellStart"/>
      <w:r>
        <w:rPr>
          <w:b w:val="0"/>
          <w:i w:val="0"/>
        </w:rPr>
        <w:t>balik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melambatnya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pertumbuhan</w:t>
      </w:r>
      <w:proofErr w:type="spellEnd"/>
      <w:r>
        <w:rPr>
          <w:b w:val="0"/>
          <w:i w:val="0"/>
        </w:rPr>
        <w:t xml:space="preserve">. </w:t>
      </w:r>
      <w:proofErr w:type="spellStart"/>
      <w:r>
        <w:rPr>
          <w:b w:val="0"/>
          <w:i w:val="0"/>
        </w:rPr>
        <w:t>Ketika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penjualan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menurun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bisnis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berhenti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berkembang</w:t>
      </w:r>
      <w:proofErr w:type="spellEnd"/>
      <w:r>
        <w:rPr>
          <w:b w:val="0"/>
          <w:i w:val="0"/>
        </w:rPr>
        <w:t xml:space="preserve">. </w:t>
      </w:r>
      <w:proofErr w:type="spellStart"/>
      <w:r>
        <w:rPr>
          <w:b w:val="0"/>
          <w:i w:val="0"/>
        </w:rPr>
        <w:t>Segera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setelah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itu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mereka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berhenti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merekrut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baru. </w:t>
      </w:r>
      <w:proofErr w:type="spellStart"/>
      <w:r>
        <w:rPr>
          <w:b w:val="0"/>
          <w:i w:val="0"/>
        </w:rPr>
        <w:t>Dampak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resesi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bagi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yang </w:t>
      </w:r>
      <w:proofErr w:type="spellStart"/>
      <w:r>
        <w:rPr>
          <w:b w:val="0"/>
          <w:i w:val="0"/>
        </w:rPr>
        <w:t>utama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adalah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meningkatnya</w:t>
      </w:r>
      <w:proofErr w:type="spellEnd"/>
      <w:r>
        <w:rPr>
          <w:b w:val="0"/>
          <w:i w:val="0"/>
        </w:rPr>
        <w:t xml:space="preserve"> PHK, </w:t>
      </w:r>
      <w:proofErr w:type="spellStart"/>
      <w:r>
        <w:rPr>
          <w:b w:val="0"/>
          <w:i w:val="0"/>
        </w:rPr>
        <w:t>terlepas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dari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penyebabnya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ketika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resesi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menyebar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semakin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banyak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bisnis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membatasi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kegiatan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mereka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atau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gagal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sama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sekali</w:t>
      </w:r>
      <w:proofErr w:type="spellEnd"/>
      <w:r>
        <w:rPr>
          <w:b w:val="0"/>
          <w:i w:val="0"/>
        </w:rPr>
        <w:t xml:space="preserve"> dan </w:t>
      </w:r>
      <w:proofErr w:type="spellStart"/>
      <w:r>
        <w:rPr>
          <w:b w:val="0"/>
          <w:i w:val="0"/>
        </w:rPr>
        <w:t>memutuskan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mem-PHK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karyawan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mereka</w:t>
      </w:r>
      <w:proofErr w:type="spellEnd"/>
      <w:r>
        <w:rPr>
          <w:b w:val="0"/>
          <w:i w:val="0"/>
        </w:rPr>
        <w:t>.</w:t>
      </w:r>
    </w:p>
    <w:p w14:paraId="4A043E9D" w14:textId="73D66101" w:rsidR="009B7459" w:rsidRPr="000B1FE0" w:rsidRDefault="007D24BA" w:rsidP="00AC6786">
      <w:pPr>
        <w:pStyle w:val="Style16"/>
        <w:ind w:firstLine="567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Selain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itu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persaingan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dalam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pencarian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kerja</w:t>
      </w:r>
      <w:proofErr w:type="spellEnd"/>
      <w:r>
        <w:rPr>
          <w:b w:val="0"/>
          <w:i w:val="0"/>
        </w:rPr>
        <w:t xml:space="preserve"> juga </w:t>
      </w:r>
      <w:proofErr w:type="spellStart"/>
      <w:r>
        <w:rPr>
          <w:b w:val="0"/>
          <w:i w:val="0"/>
        </w:rPr>
        <w:t>semakin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meningkat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karena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banyak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terjadi</w:t>
      </w:r>
      <w:proofErr w:type="spellEnd"/>
      <w:r>
        <w:rPr>
          <w:b w:val="0"/>
          <w:i w:val="0"/>
        </w:rPr>
        <w:t xml:space="preserve"> PHK. </w:t>
      </w:r>
      <w:proofErr w:type="spellStart"/>
      <w:r>
        <w:rPr>
          <w:b w:val="0"/>
          <w:i w:val="0"/>
        </w:rPr>
        <w:t>Tenaga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kerja</w:t>
      </w:r>
      <w:proofErr w:type="spellEnd"/>
      <w:r>
        <w:rPr>
          <w:b w:val="0"/>
          <w:i w:val="0"/>
        </w:rPr>
        <w:t xml:space="preserve"> baru yang </w:t>
      </w:r>
      <w:proofErr w:type="spellStart"/>
      <w:r>
        <w:rPr>
          <w:b w:val="0"/>
          <w:i w:val="0"/>
        </w:rPr>
        <w:t>tersedia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untuk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dipekerjakan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lastRenderedPageBreak/>
        <w:t>segera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naik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tetapi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permintaan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untuk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mempekerjakan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tenaga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kerja</w:t>
      </w:r>
      <w:proofErr w:type="spellEnd"/>
      <w:r>
        <w:rPr>
          <w:b w:val="0"/>
          <w:i w:val="0"/>
        </w:rPr>
        <w:t xml:space="preserve"> baru </w:t>
      </w:r>
      <w:proofErr w:type="spellStart"/>
      <w:r>
        <w:rPr>
          <w:b w:val="0"/>
          <w:i w:val="0"/>
        </w:rPr>
        <w:t>oleh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pelaku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usaha</w:t>
      </w:r>
      <w:proofErr w:type="spellEnd"/>
      <w:r>
        <w:rPr>
          <w:b w:val="0"/>
          <w:i w:val="0"/>
        </w:rPr>
        <w:t>/</w:t>
      </w:r>
      <w:proofErr w:type="spellStart"/>
      <w:r>
        <w:rPr>
          <w:b w:val="0"/>
          <w:i w:val="0"/>
        </w:rPr>
        <w:t>pelak</w:t>
      </w:r>
      <w:r w:rsidR="00441E2E">
        <w:rPr>
          <w:b w:val="0"/>
          <w:i w:val="0"/>
        </w:rPr>
        <w:t>u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bisnis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menurun</w:t>
      </w:r>
      <w:proofErr w:type="spellEnd"/>
      <w:r>
        <w:rPr>
          <w:b w:val="0"/>
          <w:i w:val="0"/>
        </w:rPr>
        <w:t xml:space="preserve">. Dan </w:t>
      </w:r>
      <w:proofErr w:type="spellStart"/>
      <w:r>
        <w:rPr>
          <w:b w:val="0"/>
          <w:i w:val="0"/>
        </w:rPr>
        <w:t>selama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resesi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berlangsung</w:t>
      </w:r>
      <w:proofErr w:type="spellEnd"/>
      <w:r>
        <w:rPr>
          <w:b w:val="0"/>
          <w:i w:val="0"/>
        </w:rPr>
        <w:t xml:space="preserve"> pun para </w:t>
      </w:r>
      <w:proofErr w:type="spellStart"/>
      <w:r>
        <w:rPr>
          <w:b w:val="0"/>
          <w:i w:val="0"/>
        </w:rPr>
        <w:t>pekerja</w:t>
      </w:r>
      <w:proofErr w:type="spellEnd"/>
      <w:r>
        <w:rPr>
          <w:b w:val="0"/>
          <w:i w:val="0"/>
        </w:rPr>
        <w:t xml:space="preserve"> yang </w:t>
      </w:r>
      <w:proofErr w:type="spellStart"/>
      <w:r>
        <w:rPr>
          <w:b w:val="0"/>
          <w:i w:val="0"/>
        </w:rPr>
        <w:t>menganggur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ataupun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tenaga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kerja</w:t>
      </w:r>
      <w:proofErr w:type="spellEnd"/>
      <w:r>
        <w:rPr>
          <w:b w:val="0"/>
          <w:i w:val="0"/>
        </w:rPr>
        <w:t xml:space="preserve"> baru </w:t>
      </w:r>
      <w:proofErr w:type="spellStart"/>
      <w:r>
        <w:rPr>
          <w:b w:val="0"/>
          <w:i w:val="0"/>
        </w:rPr>
        <w:t>menghadapi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kesulitan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dalam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menemukan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pekerjaan</w:t>
      </w:r>
      <w:proofErr w:type="spellEnd"/>
      <w:r>
        <w:rPr>
          <w:b w:val="0"/>
          <w:i w:val="0"/>
        </w:rPr>
        <w:t xml:space="preserve"> baru. </w:t>
      </w:r>
      <w:proofErr w:type="spellStart"/>
      <w:r>
        <w:rPr>
          <w:b w:val="0"/>
          <w:i w:val="0"/>
        </w:rPr>
        <w:t>Hasilnya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adalah</w:t>
      </w:r>
      <w:proofErr w:type="spellEnd"/>
      <w:r>
        <w:rPr>
          <w:b w:val="0"/>
          <w:i w:val="0"/>
        </w:rPr>
        <w:t xml:space="preserve"> surplus</w:t>
      </w:r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tenaga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kerja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dari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banyak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jenis</w:t>
      </w:r>
      <w:proofErr w:type="spellEnd"/>
      <w:r w:rsidR="00262535">
        <w:rPr>
          <w:b w:val="0"/>
          <w:i w:val="0"/>
        </w:rPr>
        <w:t xml:space="preserve"> yang </w:t>
      </w:r>
      <w:proofErr w:type="spellStart"/>
      <w:r w:rsidR="00262535">
        <w:rPr>
          <w:b w:val="0"/>
          <w:i w:val="0"/>
        </w:rPr>
        <w:t>dapat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bertahan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selama</w:t>
      </w:r>
      <w:proofErr w:type="spellEnd"/>
      <w:r w:rsidR="00262535">
        <w:rPr>
          <w:b w:val="0"/>
          <w:i w:val="0"/>
        </w:rPr>
        <w:t xml:space="preserve"> </w:t>
      </w:r>
      <w:proofErr w:type="spellStart"/>
      <w:r w:rsidR="00262535">
        <w:rPr>
          <w:b w:val="0"/>
          <w:i w:val="0"/>
        </w:rPr>
        <w:t>berbulan-bulan</w:t>
      </w:r>
      <w:proofErr w:type="spellEnd"/>
      <w:r w:rsidR="00262535">
        <w:rPr>
          <w:b w:val="0"/>
          <w:i w:val="0"/>
        </w:rPr>
        <w:t>.</w:t>
      </w:r>
      <w:r>
        <w:rPr>
          <w:b w:val="0"/>
          <w:i w:val="0"/>
        </w:rPr>
        <w:t xml:space="preserve"> </w:t>
      </w:r>
    </w:p>
    <w:p w14:paraId="5B7023BE" w14:textId="6001E290" w:rsidR="00B862A8" w:rsidRPr="009B7459" w:rsidRDefault="009B7459" w:rsidP="001F13B9">
      <w:pPr>
        <w:pStyle w:val="Style15"/>
      </w:pPr>
      <w:proofErr w:type="spellStart"/>
      <w:r w:rsidRPr="009B7459">
        <w:t>Metode</w:t>
      </w:r>
      <w:proofErr w:type="spellEnd"/>
      <w:r w:rsidRPr="009B7459">
        <w:t xml:space="preserve"> </w:t>
      </w:r>
      <w:proofErr w:type="spellStart"/>
      <w:r w:rsidRPr="009B7459">
        <w:t>Penelitian</w:t>
      </w:r>
      <w:proofErr w:type="spellEnd"/>
    </w:p>
    <w:p w14:paraId="063DFBF9" w14:textId="20866A17" w:rsidR="00353D20" w:rsidRPr="009B7459" w:rsidRDefault="00AC6786" w:rsidP="00353D20">
      <w:pPr>
        <w:pStyle w:val="Style5"/>
      </w:pPr>
      <w:r>
        <w:tab/>
      </w:r>
      <w:proofErr w:type="spellStart"/>
      <w:r w:rsidR="00494E3F">
        <w:t>Penelitian</w:t>
      </w:r>
      <w:proofErr w:type="spellEnd"/>
      <w:r w:rsidR="00494E3F">
        <w:t xml:space="preserve"> ini </w:t>
      </w:r>
      <w:proofErr w:type="spellStart"/>
      <w:r w:rsidR="00494E3F">
        <w:t>menggunakan</w:t>
      </w:r>
      <w:proofErr w:type="spellEnd"/>
      <w:r w:rsidR="00494E3F">
        <w:t xml:space="preserve"> </w:t>
      </w:r>
      <w:proofErr w:type="spellStart"/>
      <w:r w:rsidR="00494E3F">
        <w:t>pendekatan</w:t>
      </w:r>
      <w:proofErr w:type="spellEnd"/>
      <w:r w:rsidR="00494E3F">
        <w:t xml:space="preserve"> </w:t>
      </w:r>
      <w:proofErr w:type="spellStart"/>
      <w:r w:rsidR="00494E3F">
        <w:t>kualitatif</w:t>
      </w:r>
      <w:proofErr w:type="spellEnd"/>
      <w:r w:rsidR="00494E3F">
        <w:t xml:space="preserve"> fenomenologi </w:t>
      </w:r>
      <w:proofErr w:type="spellStart"/>
      <w:r w:rsidR="00494E3F">
        <w:t>yaitu</w:t>
      </w:r>
      <w:proofErr w:type="spellEnd"/>
      <w:r w:rsidR="00494E3F">
        <w:t xml:space="preserve"> </w:t>
      </w:r>
      <w:proofErr w:type="spellStart"/>
      <w:r w:rsidR="00494E3F">
        <w:t>sebuah</w:t>
      </w:r>
      <w:proofErr w:type="spellEnd"/>
      <w:r w:rsidR="00494E3F">
        <w:t xml:space="preserve"> metode riset yang </w:t>
      </w:r>
      <w:proofErr w:type="spellStart"/>
      <w:r w:rsidR="00494E3F">
        <w:t>berupaya</w:t>
      </w:r>
      <w:proofErr w:type="spellEnd"/>
      <w:r w:rsidR="00494E3F">
        <w:t xml:space="preserve"> </w:t>
      </w:r>
      <w:proofErr w:type="spellStart"/>
      <w:r w:rsidR="00494E3F">
        <w:t>mengungkap</w:t>
      </w:r>
      <w:proofErr w:type="spellEnd"/>
      <w:r w:rsidR="00494E3F">
        <w:t xml:space="preserve"> </w:t>
      </w:r>
      <w:proofErr w:type="spellStart"/>
      <w:r w:rsidR="00494E3F">
        <w:t>esensi</w:t>
      </w:r>
      <w:proofErr w:type="spellEnd"/>
      <w:r w:rsidR="00494E3F">
        <w:t xml:space="preserve"> universal </w:t>
      </w:r>
      <w:proofErr w:type="spellStart"/>
      <w:r w:rsidR="00494E3F">
        <w:t>dari</w:t>
      </w:r>
      <w:proofErr w:type="spellEnd"/>
      <w:r w:rsidR="00494E3F">
        <w:t xml:space="preserve"> </w:t>
      </w:r>
      <w:proofErr w:type="spellStart"/>
      <w:r w:rsidR="00494E3F">
        <w:t>fenomena</w:t>
      </w:r>
      <w:proofErr w:type="spellEnd"/>
      <w:r w:rsidR="00494E3F">
        <w:t xml:space="preserve"> yang </w:t>
      </w:r>
      <w:proofErr w:type="spellStart"/>
      <w:r w:rsidR="00494E3F">
        <w:t>dialami</w:t>
      </w:r>
      <w:proofErr w:type="spellEnd"/>
      <w:r w:rsidR="00494E3F">
        <w:t xml:space="preserve"> </w:t>
      </w:r>
      <w:proofErr w:type="spellStart"/>
      <w:r w:rsidR="00494E3F">
        <w:t>secara</w:t>
      </w:r>
      <w:proofErr w:type="spellEnd"/>
      <w:r w:rsidR="00494E3F">
        <w:t xml:space="preserve"> personal </w:t>
      </w:r>
      <w:proofErr w:type="spellStart"/>
      <w:r w:rsidR="00494E3F">
        <w:t>oleh</w:t>
      </w:r>
      <w:proofErr w:type="spellEnd"/>
      <w:r w:rsidR="00494E3F">
        <w:t xml:space="preserve"> </w:t>
      </w:r>
      <w:proofErr w:type="spellStart"/>
      <w:r w:rsidR="00494E3F">
        <w:t>sekelompok</w:t>
      </w:r>
      <w:proofErr w:type="spellEnd"/>
      <w:r w:rsidR="00494E3F">
        <w:t xml:space="preserve"> </w:t>
      </w:r>
      <w:proofErr w:type="spellStart"/>
      <w:r w:rsidR="00494E3F">
        <w:t>individu</w:t>
      </w:r>
      <w:proofErr w:type="spellEnd"/>
      <w:r w:rsidR="00494E3F">
        <w:t xml:space="preserve"> (Cresswell: 1998). Data riset fenomenologis </w:t>
      </w:r>
      <w:proofErr w:type="spellStart"/>
      <w:r w:rsidR="00494E3F">
        <w:t>diperoleh</w:t>
      </w:r>
      <w:proofErr w:type="spellEnd"/>
      <w:r w:rsidR="00494E3F">
        <w:t xml:space="preserve"> </w:t>
      </w:r>
      <w:proofErr w:type="spellStart"/>
      <w:r w:rsidR="00494E3F">
        <w:t>dari</w:t>
      </w:r>
      <w:proofErr w:type="spellEnd"/>
      <w:r w:rsidR="00494E3F">
        <w:t xml:space="preserve"> </w:t>
      </w:r>
      <w:proofErr w:type="spellStart"/>
      <w:r w:rsidR="00494E3F">
        <w:t>berbagai</w:t>
      </w:r>
      <w:proofErr w:type="spellEnd"/>
      <w:r w:rsidR="00494E3F">
        <w:t xml:space="preserve"> </w:t>
      </w:r>
      <w:proofErr w:type="spellStart"/>
      <w:r w:rsidR="00494E3F">
        <w:t>hasil</w:t>
      </w:r>
      <w:proofErr w:type="spellEnd"/>
      <w:r w:rsidR="00494E3F">
        <w:t xml:space="preserve"> </w:t>
      </w:r>
      <w:proofErr w:type="spellStart"/>
      <w:r w:rsidR="00494E3F">
        <w:t>wawancara</w:t>
      </w:r>
      <w:proofErr w:type="spellEnd"/>
      <w:r w:rsidR="00494E3F">
        <w:t xml:space="preserve"> yang </w:t>
      </w:r>
      <w:proofErr w:type="spellStart"/>
      <w:r w:rsidR="00494E3F">
        <w:t>dilansir</w:t>
      </w:r>
      <w:proofErr w:type="spellEnd"/>
      <w:r w:rsidR="00494E3F">
        <w:t xml:space="preserve"> </w:t>
      </w:r>
      <w:proofErr w:type="spellStart"/>
      <w:r w:rsidR="00D46BB8">
        <w:t>dari</w:t>
      </w:r>
      <w:proofErr w:type="spellEnd"/>
      <w:r w:rsidR="00494E3F">
        <w:t xml:space="preserve"> </w:t>
      </w:r>
      <w:proofErr w:type="spellStart"/>
      <w:r w:rsidR="00494E3F">
        <w:t>berbagai</w:t>
      </w:r>
      <w:proofErr w:type="spellEnd"/>
      <w:r w:rsidR="00494E3F">
        <w:t xml:space="preserve"> media, yang </w:t>
      </w:r>
      <w:proofErr w:type="spellStart"/>
      <w:r w:rsidR="00494E3F">
        <w:t>berfokus</w:t>
      </w:r>
      <w:proofErr w:type="spellEnd"/>
      <w:r w:rsidR="00494E3F">
        <w:t xml:space="preserve"> </w:t>
      </w:r>
      <w:proofErr w:type="spellStart"/>
      <w:r w:rsidR="00494E3F">
        <w:t>pada</w:t>
      </w:r>
      <w:proofErr w:type="spellEnd"/>
      <w:r w:rsidR="00494E3F">
        <w:t xml:space="preserve"> </w:t>
      </w:r>
      <w:proofErr w:type="spellStart"/>
      <w:r w:rsidR="00494E3F">
        <w:t>kerugian</w:t>
      </w:r>
      <w:proofErr w:type="spellEnd"/>
      <w:r w:rsidR="00494E3F">
        <w:t xml:space="preserve"> ekonomi </w:t>
      </w:r>
      <w:proofErr w:type="spellStart"/>
      <w:r w:rsidR="00494E3F">
        <w:t>akibat</w:t>
      </w:r>
      <w:proofErr w:type="spellEnd"/>
      <w:r w:rsidR="00494E3F">
        <w:t xml:space="preserve"> </w:t>
      </w:r>
      <w:proofErr w:type="spellStart"/>
      <w:r w:rsidR="00494E3F">
        <w:t>pandemik</w:t>
      </w:r>
      <w:proofErr w:type="spellEnd"/>
      <w:r w:rsidR="00494E3F">
        <w:t xml:space="preserve"> </w:t>
      </w:r>
      <w:proofErr w:type="spellStart"/>
      <w:r w:rsidR="00494E3F">
        <w:t>covid-19</w:t>
      </w:r>
      <w:proofErr w:type="spellEnd"/>
      <w:r w:rsidR="00494E3F">
        <w:t xml:space="preserve"> di Indonesia </w:t>
      </w:r>
      <w:proofErr w:type="spellStart"/>
      <w:r w:rsidR="00494E3F">
        <w:t>dari</w:t>
      </w:r>
      <w:proofErr w:type="spellEnd"/>
      <w:r w:rsidR="00494E3F">
        <w:t xml:space="preserve"> </w:t>
      </w:r>
      <w:proofErr w:type="spellStart"/>
      <w:r w:rsidR="00494E3F">
        <w:t>ditemukannya</w:t>
      </w:r>
      <w:proofErr w:type="spellEnd"/>
      <w:r w:rsidR="00494E3F">
        <w:t xml:space="preserve"> kasus </w:t>
      </w:r>
      <w:proofErr w:type="spellStart"/>
      <w:r w:rsidR="00494E3F">
        <w:t>covid</w:t>
      </w:r>
      <w:proofErr w:type="spellEnd"/>
      <w:r w:rsidR="00494E3F">
        <w:t xml:space="preserve"> </w:t>
      </w:r>
      <w:proofErr w:type="spellStart"/>
      <w:r w:rsidR="00494E3F">
        <w:t>pertama</w:t>
      </w:r>
      <w:proofErr w:type="spellEnd"/>
      <w:r w:rsidR="00494E3F">
        <w:t xml:space="preserve"> di Jakarta 2 </w:t>
      </w:r>
      <w:proofErr w:type="spellStart"/>
      <w:r w:rsidR="00494E3F">
        <w:t>Maret</w:t>
      </w:r>
      <w:proofErr w:type="spellEnd"/>
      <w:r w:rsidR="00494E3F">
        <w:t xml:space="preserve"> 2020. Tulisan ini </w:t>
      </w:r>
      <w:proofErr w:type="spellStart"/>
      <w:r w:rsidR="00494E3F">
        <w:t>menekankan</w:t>
      </w:r>
      <w:proofErr w:type="spellEnd"/>
      <w:r w:rsidR="00494E3F">
        <w:t xml:space="preserve"> </w:t>
      </w:r>
      <w:proofErr w:type="spellStart"/>
      <w:r w:rsidR="00494E3F">
        <w:t>analisisnya</w:t>
      </w:r>
      <w:proofErr w:type="spellEnd"/>
      <w:r w:rsidR="00494E3F">
        <w:t xml:space="preserve"> </w:t>
      </w:r>
      <w:proofErr w:type="spellStart"/>
      <w:r w:rsidR="00494E3F">
        <w:t>pada</w:t>
      </w:r>
      <w:proofErr w:type="spellEnd"/>
      <w:r w:rsidR="00494E3F">
        <w:t xml:space="preserve"> </w:t>
      </w:r>
      <w:proofErr w:type="spellStart"/>
      <w:r w:rsidR="00494E3F">
        <w:t>proses</w:t>
      </w:r>
      <w:proofErr w:type="spellEnd"/>
      <w:r w:rsidR="00494E3F">
        <w:t xml:space="preserve"> </w:t>
      </w:r>
      <w:proofErr w:type="spellStart"/>
      <w:r w:rsidR="00494E3F">
        <w:t>penyimpulan</w:t>
      </w:r>
      <w:proofErr w:type="spellEnd"/>
      <w:r w:rsidR="00494E3F">
        <w:t xml:space="preserve"> </w:t>
      </w:r>
      <w:proofErr w:type="spellStart"/>
      <w:r w:rsidR="00CA4F2F">
        <w:t>komparasi</w:t>
      </w:r>
      <w:proofErr w:type="spellEnd"/>
      <w:r w:rsidR="00CA4F2F">
        <w:t xml:space="preserve"> </w:t>
      </w:r>
      <w:proofErr w:type="spellStart"/>
      <w:r w:rsidR="00CA4F2F">
        <w:t>serta</w:t>
      </w:r>
      <w:proofErr w:type="spellEnd"/>
      <w:r w:rsidR="00CA4F2F">
        <w:t xml:space="preserve"> </w:t>
      </w:r>
      <w:proofErr w:type="spellStart"/>
      <w:r w:rsidR="00CA4F2F">
        <w:t>dinamika</w:t>
      </w:r>
      <w:proofErr w:type="spellEnd"/>
      <w:r w:rsidR="00CA4F2F">
        <w:t xml:space="preserve"> </w:t>
      </w:r>
      <w:proofErr w:type="spellStart"/>
      <w:r w:rsidR="00CA4F2F">
        <w:t>hubungan</w:t>
      </w:r>
      <w:proofErr w:type="spellEnd"/>
      <w:r w:rsidR="00CA4F2F">
        <w:t xml:space="preserve"> </w:t>
      </w:r>
      <w:proofErr w:type="spellStart"/>
      <w:r w:rsidR="00CA4F2F">
        <w:t>fenomena</w:t>
      </w:r>
      <w:proofErr w:type="spellEnd"/>
      <w:r w:rsidR="00CA4F2F">
        <w:t xml:space="preserve"> yang </w:t>
      </w:r>
      <w:proofErr w:type="spellStart"/>
      <w:r w:rsidR="00CA4F2F">
        <w:t>diamati</w:t>
      </w:r>
      <w:proofErr w:type="spellEnd"/>
      <w:r w:rsidR="00CA4F2F">
        <w:t xml:space="preserve"> </w:t>
      </w:r>
      <w:proofErr w:type="spellStart"/>
      <w:r w:rsidR="00CA4F2F">
        <w:t>p</w:t>
      </w:r>
      <w:r w:rsidR="00D46BB8">
        <w:t>a</w:t>
      </w:r>
      <w:r w:rsidR="00CA4F2F">
        <w:t>da</w:t>
      </w:r>
      <w:proofErr w:type="spellEnd"/>
      <w:r w:rsidR="00CA4F2F">
        <w:t xml:space="preserve"> </w:t>
      </w:r>
      <w:proofErr w:type="spellStart"/>
      <w:r w:rsidR="00CA4F2F">
        <w:t>berbagai</w:t>
      </w:r>
      <w:proofErr w:type="spellEnd"/>
      <w:r w:rsidR="00CA4F2F">
        <w:t xml:space="preserve"> </w:t>
      </w:r>
      <w:proofErr w:type="spellStart"/>
      <w:r w:rsidR="00CA4F2F">
        <w:t>berita</w:t>
      </w:r>
      <w:proofErr w:type="spellEnd"/>
      <w:r w:rsidR="00CA4F2F">
        <w:t xml:space="preserve"> </w:t>
      </w:r>
      <w:proofErr w:type="spellStart"/>
      <w:r w:rsidR="00CA4F2F">
        <w:t>tentang</w:t>
      </w:r>
      <w:proofErr w:type="spellEnd"/>
      <w:r w:rsidR="00CA4F2F">
        <w:t xml:space="preserve"> </w:t>
      </w:r>
      <w:proofErr w:type="spellStart"/>
      <w:r w:rsidR="00CA4F2F">
        <w:t>covid-19</w:t>
      </w:r>
      <w:proofErr w:type="spellEnd"/>
      <w:r w:rsidR="00CA4F2F">
        <w:t xml:space="preserve"> di Indonesia </w:t>
      </w:r>
      <w:proofErr w:type="spellStart"/>
      <w:r w:rsidR="00CA4F2F">
        <w:t>dampaknya</w:t>
      </w:r>
      <w:proofErr w:type="spellEnd"/>
      <w:r w:rsidR="00CA4F2F">
        <w:t xml:space="preserve"> </w:t>
      </w:r>
      <w:proofErr w:type="spellStart"/>
      <w:r w:rsidR="00CA4F2F">
        <w:t>terhadap</w:t>
      </w:r>
      <w:proofErr w:type="spellEnd"/>
      <w:r w:rsidR="00CA4F2F">
        <w:t xml:space="preserve"> ekonomi </w:t>
      </w:r>
      <w:proofErr w:type="spellStart"/>
      <w:r w:rsidR="00CA4F2F">
        <w:t>secara</w:t>
      </w:r>
      <w:proofErr w:type="spellEnd"/>
      <w:r w:rsidR="00CA4F2F">
        <w:t xml:space="preserve"> </w:t>
      </w:r>
      <w:proofErr w:type="spellStart"/>
      <w:r w:rsidR="00CA4F2F">
        <w:t>nasional</w:t>
      </w:r>
      <w:proofErr w:type="spellEnd"/>
      <w:r w:rsidR="00CA4F2F">
        <w:t xml:space="preserve"> di </w:t>
      </w:r>
      <w:proofErr w:type="spellStart"/>
      <w:r w:rsidR="00CA4F2F">
        <w:t>berbagai</w:t>
      </w:r>
      <w:proofErr w:type="spellEnd"/>
      <w:r w:rsidR="00CA4F2F">
        <w:t xml:space="preserve"> sektor. </w:t>
      </w:r>
      <w:r w:rsidR="00353D20">
        <w:t xml:space="preserve">Data di </w:t>
      </w:r>
      <w:proofErr w:type="spellStart"/>
      <w:r w:rsidR="00353D20">
        <w:t>transkrip</w:t>
      </w:r>
      <w:proofErr w:type="spellEnd"/>
      <w:r w:rsidR="00353D20">
        <w:t xml:space="preserve">, </w:t>
      </w:r>
      <w:proofErr w:type="spellStart"/>
      <w:r w:rsidR="00353D20">
        <w:t>lalu</w:t>
      </w:r>
      <w:proofErr w:type="spellEnd"/>
      <w:r w:rsidR="00353D20">
        <w:t xml:space="preserve"> </w:t>
      </w:r>
      <w:proofErr w:type="spellStart"/>
      <w:r w:rsidR="00353D20">
        <w:t>dengan</w:t>
      </w:r>
      <w:proofErr w:type="spellEnd"/>
      <w:r w:rsidR="00353D20">
        <w:t xml:space="preserve"> </w:t>
      </w:r>
      <w:proofErr w:type="spellStart"/>
      <w:r w:rsidR="00353D20">
        <w:t>merujuk</w:t>
      </w:r>
      <w:proofErr w:type="spellEnd"/>
      <w:r w:rsidR="00353D20">
        <w:t xml:space="preserve"> </w:t>
      </w:r>
      <w:proofErr w:type="spellStart"/>
      <w:r w:rsidR="00353D20">
        <w:t>pada</w:t>
      </w:r>
      <w:proofErr w:type="spellEnd"/>
      <w:r w:rsidR="00353D20">
        <w:t xml:space="preserve"> </w:t>
      </w:r>
      <w:proofErr w:type="spellStart"/>
      <w:r w:rsidR="00353D20">
        <w:t>rumusan</w:t>
      </w:r>
      <w:proofErr w:type="spellEnd"/>
      <w:r w:rsidR="00353D20">
        <w:t xml:space="preserve"> </w:t>
      </w:r>
      <w:proofErr w:type="spellStart"/>
      <w:r w:rsidR="00353D20">
        <w:t>masalah</w:t>
      </w:r>
      <w:proofErr w:type="spellEnd"/>
      <w:r w:rsidR="00353D20">
        <w:t xml:space="preserve">, </w:t>
      </w:r>
      <w:proofErr w:type="spellStart"/>
      <w:r w:rsidR="00353D20">
        <w:t>peneliti</w:t>
      </w:r>
      <w:proofErr w:type="spellEnd"/>
      <w:r w:rsidR="00353D20">
        <w:t xml:space="preserve"> </w:t>
      </w:r>
      <w:proofErr w:type="spellStart"/>
      <w:r w:rsidR="00353D20">
        <w:t>melakukan</w:t>
      </w:r>
      <w:proofErr w:type="spellEnd"/>
      <w:r w:rsidR="00353D20">
        <w:t xml:space="preserve"> </w:t>
      </w:r>
      <w:proofErr w:type="spellStart"/>
      <w:r w:rsidR="00353D20">
        <w:t>koding</w:t>
      </w:r>
      <w:proofErr w:type="spellEnd"/>
      <w:r w:rsidR="00353D20">
        <w:t xml:space="preserve">, </w:t>
      </w:r>
      <w:proofErr w:type="spellStart"/>
      <w:r w:rsidR="00353D20">
        <w:t>klastering</w:t>
      </w:r>
      <w:proofErr w:type="spellEnd"/>
      <w:r w:rsidR="00353D20">
        <w:t xml:space="preserve">, dan </w:t>
      </w:r>
      <w:proofErr w:type="spellStart"/>
      <w:r w:rsidR="00353D20">
        <w:t>labeling</w:t>
      </w:r>
      <w:proofErr w:type="spellEnd"/>
      <w:r w:rsidR="00353D20">
        <w:t xml:space="preserve"> </w:t>
      </w:r>
      <w:proofErr w:type="spellStart"/>
      <w:r w:rsidR="00353D20">
        <w:t>secara</w:t>
      </w:r>
      <w:proofErr w:type="spellEnd"/>
      <w:r w:rsidR="00353D20">
        <w:t xml:space="preserve"> tematik dan </w:t>
      </w:r>
      <w:proofErr w:type="spellStart"/>
      <w:r w:rsidR="00353D20">
        <w:t>melakukan</w:t>
      </w:r>
      <w:proofErr w:type="spellEnd"/>
      <w:r w:rsidR="00353D20">
        <w:t xml:space="preserve"> </w:t>
      </w:r>
      <w:proofErr w:type="spellStart"/>
      <w:r w:rsidR="00353D20">
        <w:t>interpretasi</w:t>
      </w:r>
      <w:proofErr w:type="spellEnd"/>
      <w:r w:rsidR="00353D20">
        <w:t>.</w:t>
      </w:r>
    </w:p>
    <w:p w14:paraId="48EFB101" w14:textId="77777777" w:rsidR="005E7F71" w:rsidRPr="009B7459" w:rsidRDefault="005E7F71" w:rsidP="009B7459">
      <w:pPr>
        <w:tabs>
          <w:tab w:val="left" w:pos="3900"/>
        </w:tabs>
        <w:rPr>
          <w:b/>
          <w:bCs/>
          <w:caps/>
          <w:lang w:val="it-IT"/>
        </w:rPr>
      </w:pPr>
    </w:p>
    <w:p w14:paraId="2E6641E4" w14:textId="70507431" w:rsidR="00E93FAF" w:rsidRPr="009B7459" w:rsidRDefault="00E93FAF" w:rsidP="001F13B9">
      <w:pPr>
        <w:pStyle w:val="Style15"/>
      </w:pPr>
      <w:proofErr w:type="spellStart"/>
      <w:r w:rsidRPr="009B7459">
        <w:t>H</w:t>
      </w:r>
      <w:r w:rsidR="001F13B9">
        <w:t>asil</w:t>
      </w:r>
      <w:proofErr w:type="spellEnd"/>
      <w:r w:rsidRPr="009B7459">
        <w:t xml:space="preserve"> </w:t>
      </w:r>
      <w:proofErr w:type="spellStart"/>
      <w:r w:rsidRPr="009B7459">
        <w:t>dan</w:t>
      </w:r>
      <w:proofErr w:type="spellEnd"/>
      <w:r w:rsidRPr="009B7459">
        <w:t xml:space="preserve"> </w:t>
      </w:r>
      <w:proofErr w:type="spellStart"/>
      <w:r w:rsidRPr="009B7459">
        <w:t>P</w:t>
      </w:r>
      <w:r w:rsidR="001F13B9">
        <w:t>embahasan</w:t>
      </w:r>
      <w:proofErr w:type="spellEnd"/>
      <w:r w:rsidRPr="009B7459">
        <w:t xml:space="preserve"> </w:t>
      </w:r>
    </w:p>
    <w:p w14:paraId="05C60273" w14:textId="1BA76F3F" w:rsidR="00673C0E" w:rsidRPr="001F13B9" w:rsidRDefault="00D169BF" w:rsidP="00673C0E">
      <w:pPr>
        <w:tabs>
          <w:tab w:val="left" w:pos="3900"/>
        </w:tabs>
        <w:rPr>
          <w:b/>
          <w:bCs/>
          <w:caps/>
          <w:lang w:val="it-IT"/>
        </w:rPr>
      </w:pPr>
      <w:proofErr w:type="spellStart"/>
      <w:r>
        <w:rPr>
          <w:b/>
          <w:bCs/>
          <w:lang w:val="it-IT"/>
        </w:rPr>
        <w:t>Ancaman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kerugian</w:t>
      </w:r>
      <w:proofErr w:type="spellEnd"/>
      <w:r w:rsidR="001A7D71">
        <w:rPr>
          <w:b/>
          <w:bCs/>
          <w:lang w:val="it-IT"/>
        </w:rPr>
        <w:t xml:space="preserve"> </w:t>
      </w:r>
      <w:proofErr w:type="spellStart"/>
      <w:r w:rsidR="001A7D71">
        <w:rPr>
          <w:b/>
          <w:bCs/>
          <w:lang w:val="it-IT"/>
        </w:rPr>
        <w:t>Nasional</w:t>
      </w:r>
      <w:proofErr w:type="spellEnd"/>
    </w:p>
    <w:p w14:paraId="32686F23" w14:textId="4390441C" w:rsidR="00673C0E" w:rsidRDefault="00673C0E" w:rsidP="009B7459">
      <w:pPr>
        <w:pStyle w:val="Style7"/>
        <w:spacing w:after="0"/>
        <w:rPr>
          <w:b/>
          <w:bCs/>
          <w:lang w:val="en-US"/>
        </w:rPr>
      </w:pPr>
    </w:p>
    <w:p w14:paraId="6FB6682D" w14:textId="77777777" w:rsidR="00764DF5" w:rsidRDefault="001A7D71" w:rsidP="00764DF5">
      <w:pPr>
        <w:pStyle w:val="Style7"/>
        <w:spacing w:after="0"/>
        <w:rPr>
          <w:bCs/>
          <w:lang w:val="en-US"/>
        </w:rPr>
      </w:pPr>
      <w:proofErr w:type="spellStart"/>
      <w:r w:rsidRPr="001A7D71">
        <w:rPr>
          <w:bCs/>
          <w:lang w:val="en-US"/>
        </w:rPr>
        <w:t>Kerugian</w:t>
      </w:r>
      <w:proofErr w:type="spellEnd"/>
      <w:r w:rsidRPr="001A7D71">
        <w:rPr>
          <w:bCs/>
          <w:lang w:val="en-US"/>
        </w:rPr>
        <w:t xml:space="preserve"> yang paling </w:t>
      </w:r>
      <w:proofErr w:type="spellStart"/>
      <w:r w:rsidRPr="001A7D71">
        <w:rPr>
          <w:bCs/>
          <w:lang w:val="en-US"/>
        </w:rPr>
        <w:t>mudah</w:t>
      </w:r>
      <w:proofErr w:type="spellEnd"/>
      <w:r w:rsidRPr="001A7D71">
        <w:rPr>
          <w:bCs/>
          <w:lang w:val="en-US"/>
        </w:rPr>
        <w:t xml:space="preserve"> </w:t>
      </w:r>
      <w:proofErr w:type="spellStart"/>
      <w:r w:rsidRPr="001A7D71">
        <w:rPr>
          <w:bCs/>
          <w:lang w:val="en-US"/>
        </w:rPr>
        <w:t>dihitung</w:t>
      </w:r>
      <w:proofErr w:type="spellEnd"/>
      <w:r w:rsidRPr="001A7D71">
        <w:rPr>
          <w:bCs/>
          <w:lang w:val="en-US"/>
        </w:rPr>
        <w:t xml:space="preserve"> </w:t>
      </w:r>
      <w:proofErr w:type="spellStart"/>
      <w:r w:rsidRPr="001A7D71">
        <w:rPr>
          <w:bCs/>
          <w:lang w:val="en-US"/>
        </w:rPr>
        <w:t>a</w:t>
      </w:r>
      <w:r>
        <w:rPr>
          <w:bCs/>
          <w:lang w:val="en-US"/>
        </w:rPr>
        <w:t>dala</w:t>
      </w:r>
      <w:r w:rsidRPr="001A7D71">
        <w:rPr>
          <w:bCs/>
          <w:lang w:val="en-US"/>
        </w:rPr>
        <w:t>h</w:t>
      </w:r>
      <w:proofErr w:type="spellEnd"/>
      <w:r w:rsidRPr="001A7D71">
        <w:rPr>
          <w:bCs/>
          <w:lang w:val="en-US"/>
        </w:rPr>
        <w:t xml:space="preserve"> </w:t>
      </w:r>
      <w:proofErr w:type="spellStart"/>
      <w:r w:rsidRPr="001A7D71">
        <w:rPr>
          <w:bCs/>
          <w:lang w:val="en-US"/>
        </w:rPr>
        <w:t>kerugian</w:t>
      </w:r>
      <w:proofErr w:type="spellEnd"/>
      <w:r w:rsidRPr="001A7D71">
        <w:rPr>
          <w:bCs/>
          <w:lang w:val="en-US"/>
        </w:rPr>
        <w:t xml:space="preserve"> </w:t>
      </w:r>
      <w:proofErr w:type="spellStart"/>
      <w:r w:rsidRPr="001A7D71">
        <w:rPr>
          <w:bCs/>
          <w:lang w:val="en-US"/>
        </w:rPr>
        <w:t>agregat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nasional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Namun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bersifat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makro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maka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perhitungan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hanya</w:t>
      </w:r>
      <w:proofErr w:type="spellEnd"/>
      <w:r w:rsidR="00167B87">
        <w:rPr>
          <w:bCs/>
          <w:lang w:val="en-US"/>
        </w:rPr>
        <w:t xml:space="preserve"> ini </w:t>
      </w:r>
      <w:proofErr w:type="spellStart"/>
      <w:r w:rsidR="007049FD">
        <w:rPr>
          <w:bCs/>
          <w:lang w:val="en-US"/>
        </w:rPr>
        <w:t>hanya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digunakan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oleh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pelaku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ekon</w:t>
      </w:r>
      <w:r w:rsidR="00167B87">
        <w:rPr>
          <w:bCs/>
          <w:lang w:val="en-US"/>
        </w:rPr>
        <w:t>omi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skala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besar</w:t>
      </w:r>
      <w:proofErr w:type="spellEnd"/>
      <w:r w:rsidR="00167B87">
        <w:rPr>
          <w:bCs/>
          <w:lang w:val="en-US"/>
        </w:rPr>
        <w:t xml:space="preserve">, </w:t>
      </w:r>
      <w:proofErr w:type="spellStart"/>
      <w:r w:rsidR="00167B87">
        <w:rPr>
          <w:bCs/>
          <w:lang w:val="en-US"/>
        </w:rPr>
        <w:t>atau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oleh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negara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dalam</w:t>
      </w:r>
      <w:proofErr w:type="spellEnd"/>
      <w:r w:rsidR="00167B87">
        <w:rPr>
          <w:bCs/>
          <w:lang w:val="en-US"/>
        </w:rPr>
        <w:t xml:space="preserve"> </w:t>
      </w:r>
      <w:proofErr w:type="spellStart"/>
      <w:r w:rsidR="00167B87">
        <w:rPr>
          <w:bCs/>
          <w:lang w:val="en-US"/>
        </w:rPr>
        <w:t>menyusun</w:t>
      </w:r>
      <w:proofErr w:type="spellEnd"/>
      <w:r w:rsidR="00167B87">
        <w:rPr>
          <w:bCs/>
          <w:lang w:val="en-US"/>
        </w:rPr>
        <w:t xml:space="preserve"> (</w:t>
      </w:r>
      <w:proofErr w:type="spellStart"/>
      <w:r w:rsidR="00167B87">
        <w:rPr>
          <w:bCs/>
          <w:lang w:val="en-US"/>
        </w:rPr>
        <w:t>revisi</w:t>
      </w:r>
      <w:proofErr w:type="spellEnd"/>
      <w:r w:rsidR="00167B87">
        <w:rPr>
          <w:bCs/>
          <w:lang w:val="en-US"/>
        </w:rPr>
        <w:t xml:space="preserve">) APBN. </w:t>
      </w:r>
      <w:proofErr w:type="spellStart"/>
      <w:r w:rsidR="00764DF5">
        <w:rPr>
          <w:bCs/>
          <w:lang w:val="en-US"/>
        </w:rPr>
        <w:t>Berdasarkan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sumber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pertumbuhan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ekonomi</w:t>
      </w:r>
      <w:proofErr w:type="spellEnd"/>
      <w:r w:rsidR="00764DF5">
        <w:rPr>
          <w:bCs/>
          <w:lang w:val="en-US"/>
        </w:rPr>
        <w:t xml:space="preserve"> Indonesia </w:t>
      </w:r>
      <w:proofErr w:type="spellStart"/>
      <w:r w:rsidR="00764DF5">
        <w:rPr>
          <w:bCs/>
          <w:lang w:val="en-US"/>
        </w:rPr>
        <w:t>triwulan</w:t>
      </w:r>
      <w:proofErr w:type="spellEnd"/>
      <w:r w:rsidR="00764DF5">
        <w:rPr>
          <w:bCs/>
          <w:lang w:val="en-US"/>
        </w:rPr>
        <w:t xml:space="preserve"> I-2020 (</w:t>
      </w:r>
      <w:r w:rsidR="00764DF5" w:rsidRPr="00C65B5D">
        <w:rPr>
          <w:bCs/>
          <w:i/>
          <w:lang w:val="en-US"/>
        </w:rPr>
        <w:t>y-on-y</w:t>
      </w:r>
      <w:r w:rsidR="00764DF5">
        <w:rPr>
          <w:bCs/>
          <w:lang w:val="en-US"/>
        </w:rPr>
        <w:t xml:space="preserve">), </w:t>
      </w:r>
      <w:proofErr w:type="spellStart"/>
      <w:r w:rsidR="00764DF5">
        <w:rPr>
          <w:bCs/>
          <w:lang w:val="en-US"/>
        </w:rPr>
        <w:t>sumber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pertumbuhan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tertinggi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berasal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dari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komponen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pengeluaran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Konsumsi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Rumah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Tangga</w:t>
      </w:r>
      <w:proofErr w:type="spellEnd"/>
      <w:r w:rsidR="00764DF5">
        <w:rPr>
          <w:bCs/>
          <w:lang w:val="en-US"/>
        </w:rPr>
        <w:t xml:space="preserve"> (PK-RT) </w:t>
      </w:r>
      <w:proofErr w:type="spellStart"/>
      <w:r w:rsidR="00764DF5">
        <w:rPr>
          <w:bCs/>
          <w:lang w:val="en-US"/>
        </w:rPr>
        <w:t>sebesar</w:t>
      </w:r>
      <w:proofErr w:type="spellEnd"/>
      <w:r w:rsidR="00764DF5">
        <w:rPr>
          <w:bCs/>
          <w:lang w:val="en-US"/>
        </w:rPr>
        <w:t xml:space="preserve"> 1,56%; </w:t>
      </w:r>
      <w:proofErr w:type="spellStart"/>
      <w:r w:rsidR="00764DF5">
        <w:rPr>
          <w:bCs/>
          <w:lang w:val="en-US"/>
        </w:rPr>
        <w:t>diikuti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komponen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Pembentukan</w:t>
      </w:r>
      <w:proofErr w:type="spellEnd"/>
      <w:r w:rsidR="00764DF5">
        <w:rPr>
          <w:bCs/>
          <w:lang w:val="en-US"/>
        </w:rPr>
        <w:t xml:space="preserve"> Modal </w:t>
      </w:r>
      <w:proofErr w:type="spellStart"/>
      <w:r w:rsidR="00764DF5">
        <w:rPr>
          <w:bCs/>
          <w:lang w:val="en-US"/>
        </w:rPr>
        <w:t>Tetap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Bruto</w:t>
      </w:r>
      <w:proofErr w:type="spellEnd"/>
      <w:r w:rsidR="00764DF5">
        <w:rPr>
          <w:bCs/>
          <w:lang w:val="en-US"/>
        </w:rPr>
        <w:t xml:space="preserve"> (PMTB) </w:t>
      </w:r>
      <w:proofErr w:type="spellStart"/>
      <w:r w:rsidR="00764DF5">
        <w:rPr>
          <w:bCs/>
          <w:lang w:val="en-US"/>
        </w:rPr>
        <w:t>sebesar</w:t>
      </w:r>
      <w:proofErr w:type="spellEnd"/>
      <w:r w:rsidR="00764DF5">
        <w:rPr>
          <w:bCs/>
          <w:lang w:val="en-US"/>
        </w:rPr>
        <w:t xml:space="preserve"> 0,56%. </w:t>
      </w:r>
      <w:proofErr w:type="spellStart"/>
      <w:r w:rsidR="00764DF5">
        <w:rPr>
          <w:bCs/>
          <w:lang w:val="en-US"/>
        </w:rPr>
        <w:t>Sementara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sumber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pertumbuhan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ekonomi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dari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komponen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lainnya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764DF5">
        <w:rPr>
          <w:bCs/>
          <w:lang w:val="en-US"/>
        </w:rPr>
        <w:t>sebesar</w:t>
      </w:r>
      <w:proofErr w:type="spellEnd"/>
      <w:r w:rsidR="00764DF5">
        <w:rPr>
          <w:bCs/>
          <w:lang w:val="en-US"/>
        </w:rPr>
        <w:t xml:space="preserve"> 0,85%.</w:t>
      </w:r>
    </w:p>
    <w:p w14:paraId="43C77551" w14:textId="77777777" w:rsidR="00764DF5" w:rsidRDefault="00764DF5" w:rsidP="00764DF5">
      <w:pPr>
        <w:pStyle w:val="Style7"/>
        <w:spacing w:after="0"/>
        <w:rPr>
          <w:bCs/>
          <w:lang w:val="en-US"/>
        </w:rPr>
      </w:pPr>
    </w:p>
    <w:p w14:paraId="55EC7EB7" w14:textId="77777777" w:rsidR="00764DF5" w:rsidRDefault="00764DF5" w:rsidP="00764DF5">
      <w:pPr>
        <w:pStyle w:val="Style7"/>
        <w:spacing w:after="0"/>
        <w:rPr>
          <w:bCs/>
          <w:lang w:val="en-US"/>
        </w:rPr>
      </w:pPr>
      <w:r>
        <w:rPr>
          <w:bCs/>
          <w:noProof/>
          <w:lang w:val="en-US"/>
        </w:rPr>
        <mc:AlternateContent>
          <mc:Choice Requires="wpg">
            <w:drawing>
              <wp:inline distT="0" distB="0" distL="0" distR="0" wp14:anchorId="304C69E5" wp14:editId="7E8732E1">
                <wp:extent cx="2476500" cy="2127250"/>
                <wp:effectExtent l="0" t="0" r="19050" b="254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127250"/>
                          <a:chOff x="10" y="10"/>
                          <a:chExt cx="4489" cy="338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89" cy="3382"/>
                          </a:xfrm>
                          <a:custGeom>
                            <a:avLst/>
                            <a:gdLst>
                              <a:gd name="T0" fmla="+- 0 250 10"/>
                              <a:gd name="T1" fmla="*/ T0 w 4489"/>
                              <a:gd name="T2" fmla="+- 0 10 10"/>
                              <a:gd name="T3" fmla="*/ 10 h 3382"/>
                              <a:gd name="T4" fmla="+- 0 111 10"/>
                              <a:gd name="T5" fmla="*/ T4 w 4489"/>
                              <a:gd name="T6" fmla="+- 0 14 10"/>
                              <a:gd name="T7" fmla="*/ 14 h 3382"/>
                              <a:gd name="T8" fmla="+- 0 40 10"/>
                              <a:gd name="T9" fmla="*/ T8 w 4489"/>
                              <a:gd name="T10" fmla="+- 0 40 10"/>
                              <a:gd name="T11" fmla="*/ 40 h 3382"/>
                              <a:gd name="T12" fmla="+- 0 14 10"/>
                              <a:gd name="T13" fmla="*/ T12 w 4489"/>
                              <a:gd name="T14" fmla="+- 0 111 10"/>
                              <a:gd name="T15" fmla="*/ 111 h 3382"/>
                              <a:gd name="T16" fmla="+- 0 10 10"/>
                              <a:gd name="T17" fmla="*/ T16 w 4489"/>
                              <a:gd name="T18" fmla="+- 0 250 10"/>
                              <a:gd name="T19" fmla="*/ 250 h 3382"/>
                              <a:gd name="T20" fmla="+- 0 10 10"/>
                              <a:gd name="T21" fmla="*/ T20 w 4489"/>
                              <a:gd name="T22" fmla="+- 0 3152 10"/>
                              <a:gd name="T23" fmla="*/ 3152 h 3382"/>
                              <a:gd name="T24" fmla="+- 0 14 10"/>
                              <a:gd name="T25" fmla="*/ T24 w 4489"/>
                              <a:gd name="T26" fmla="+- 0 3290 10"/>
                              <a:gd name="T27" fmla="*/ 3290 h 3382"/>
                              <a:gd name="T28" fmla="+- 0 40 10"/>
                              <a:gd name="T29" fmla="*/ T28 w 4489"/>
                              <a:gd name="T30" fmla="+- 0 3362 10"/>
                              <a:gd name="T31" fmla="*/ 3362 h 3382"/>
                              <a:gd name="T32" fmla="+- 0 111 10"/>
                              <a:gd name="T33" fmla="*/ T32 w 4489"/>
                              <a:gd name="T34" fmla="+- 0 3388 10"/>
                              <a:gd name="T35" fmla="*/ 3388 h 3382"/>
                              <a:gd name="T36" fmla="+- 0 250 10"/>
                              <a:gd name="T37" fmla="*/ T36 w 4489"/>
                              <a:gd name="T38" fmla="+- 0 3392 10"/>
                              <a:gd name="T39" fmla="*/ 3392 h 3382"/>
                              <a:gd name="T40" fmla="+- 0 4259 10"/>
                              <a:gd name="T41" fmla="*/ T40 w 4489"/>
                              <a:gd name="T42" fmla="+- 0 3392 10"/>
                              <a:gd name="T43" fmla="*/ 3392 h 3382"/>
                              <a:gd name="T44" fmla="+- 0 4398 10"/>
                              <a:gd name="T45" fmla="*/ T44 w 4489"/>
                              <a:gd name="T46" fmla="+- 0 3388 10"/>
                              <a:gd name="T47" fmla="*/ 3388 h 3382"/>
                              <a:gd name="T48" fmla="+- 0 4469 10"/>
                              <a:gd name="T49" fmla="*/ T48 w 4489"/>
                              <a:gd name="T50" fmla="+- 0 3362 10"/>
                              <a:gd name="T51" fmla="*/ 3362 h 3382"/>
                              <a:gd name="T52" fmla="+- 0 4495 10"/>
                              <a:gd name="T53" fmla="*/ T52 w 4489"/>
                              <a:gd name="T54" fmla="+- 0 3290 10"/>
                              <a:gd name="T55" fmla="*/ 3290 h 3382"/>
                              <a:gd name="T56" fmla="+- 0 4499 10"/>
                              <a:gd name="T57" fmla="*/ T56 w 4489"/>
                              <a:gd name="T58" fmla="+- 0 3152 10"/>
                              <a:gd name="T59" fmla="*/ 3152 h 3382"/>
                              <a:gd name="T60" fmla="+- 0 4499 10"/>
                              <a:gd name="T61" fmla="*/ T60 w 4489"/>
                              <a:gd name="T62" fmla="+- 0 250 10"/>
                              <a:gd name="T63" fmla="*/ 250 h 3382"/>
                              <a:gd name="T64" fmla="+- 0 4495 10"/>
                              <a:gd name="T65" fmla="*/ T64 w 4489"/>
                              <a:gd name="T66" fmla="+- 0 111 10"/>
                              <a:gd name="T67" fmla="*/ 111 h 3382"/>
                              <a:gd name="T68" fmla="+- 0 4469 10"/>
                              <a:gd name="T69" fmla="*/ T68 w 4489"/>
                              <a:gd name="T70" fmla="+- 0 40 10"/>
                              <a:gd name="T71" fmla="*/ 40 h 3382"/>
                              <a:gd name="T72" fmla="+- 0 4398 10"/>
                              <a:gd name="T73" fmla="*/ T72 w 4489"/>
                              <a:gd name="T74" fmla="+- 0 14 10"/>
                              <a:gd name="T75" fmla="*/ 14 h 3382"/>
                              <a:gd name="T76" fmla="+- 0 4259 10"/>
                              <a:gd name="T77" fmla="*/ T76 w 4489"/>
                              <a:gd name="T78" fmla="+- 0 10 10"/>
                              <a:gd name="T79" fmla="*/ 10 h 3382"/>
                              <a:gd name="T80" fmla="+- 0 250 10"/>
                              <a:gd name="T81" fmla="*/ T80 w 4489"/>
                              <a:gd name="T82" fmla="+- 0 10 10"/>
                              <a:gd name="T83" fmla="*/ 10 h 3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89" h="3382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142"/>
                                </a:lnTo>
                                <a:lnTo>
                                  <a:pt x="4" y="3280"/>
                                </a:lnTo>
                                <a:lnTo>
                                  <a:pt x="30" y="3352"/>
                                </a:lnTo>
                                <a:lnTo>
                                  <a:pt x="101" y="3378"/>
                                </a:lnTo>
                                <a:lnTo>
                                  <a:pt x="240" y="3382"/>
                                </a:lnTo>
                                <a:lnTo>
                                  <a:pt x="4249" y="3382"/>
                                </a:lnTo>
                                <a:lnTo>
                                  <a:pt x="4388" y="3378"/>
                                </a:lnTo>
                                <a:lnTo>
                                  <a:pt x="4459" y="3352"/>
                                </a:lnTo>
                                <a:lnTo>
                                  <a:pt x="4485" y="3280"/>
                                </a:lnTo>
                                <a:lnTo>
                                  <a:pt x="4489" y="3142"/>
                                </a:lnTo>
                                <a:lnTo>
                                  <a:pt x="4489" y="240"/>
                                </a:lnTo>
                                <a:lnTo>
                                  <a:pt x="4485" y="101"/>
                                </a:lnTo>
                                <a:lnTo>
                                  <a:pt x="4459" y="30"/>
                                </a:lnTo>
                                <a:lnTo>
                                  <a:pt x="4388" y="4"/>
                                </a:lnTo>
                                <a:lnTo>
                                  <a:pt x="4249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258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630" y="635"/>
                            <a:ext cx="3315" cy="2222"/>
                          </a:xfrm>
                          <a:custGeom>
                            <a:avLst/>
                            <a:gdLst>
                              <a:gd name="T0" fmla="+- 0 1352 630"/>
                              <a:gd name="T1" fmla="*/ T0 w 3315"/>
                              <a:gd name="T2" fmla="+- 0 636 636"/>
                              <a:gd name="T3" fmla="*/ 636 h 2222"/>
                              <a:gd name="T4" fmla="+- 0 630 630"/>
                              <a:gd name="T5" fmla="*/ T4 w 3315"/>
                              <a:gd name="T6" fmla="+- 0 636 636"/>
                              <a:gd name="T7" fmla="*/ 636 h 2222"/>
                              <a:gd name="T8" fmla="+- 0 630 630"/>
                              <a:gd name="T9" fmla="*/ T8 w 3315"/>
                              <a:gd name="T10" fmla="+- 0 2857 636"/>
                              <a:gd name="T11" fmla="*/ 2857 h 2222"/>
                              <a:gd name="T12" fmla="+- 0 1352 630"/>
                              <a:gd name="T13" fmla="*/ T12 w 3315"/>
                              <a:gd name="T14" fmla="+- 0 2857 636"/>
                              <a:gd name="T15" fmla="*/ 2857 h 2222"/>
                              <a:gd name="T16" fmla="+- 0 1352 630"/>
                              <a:gd name="T17" fmla="*/ T16 w 3315"/>
                              <a:gd name="T18" fmla="+- 0 636 636"/>
                              <a:gd name="T19" fmla="*/ 636 h 2222"/>
                              <a:gd name="T20" fmla="+- 0 2646 630"/>
                              <a:gd name="T21" fmla="*/ T20 w 3315"/>
                              <a:gd name="T22" fmla="+- 0 1167 636"/>
                              <a:gd name="T23" fmla="*/ 1167 h 2222"/>
                              <a:gd name="T24" fmla="+- 0 1928 630"/>
                              <a:gd name="T25" fmla="*/ T24 w 3315"/>
                              <a:gd name="T26" fmla="+- 0 1167 636"/>
                              <a:gd name="T27" fmla="*/ 1167 h 2222"/>
                              <a:gd name="T28" fmla="+- 0 1928 630"/>
                              <a:gd name="T29" fmla="*/ T28 w 3315"/>
                              <a:gd name="T30" fmla="+- 0 2857 636"/>
                              <a:gd name="T31" fmla="*/ 2857 h 2222"/>
                              <a:gd name="T32" fmla="+- 0 2646 630"/>
                              <a:gd name="T33" fmla="*/ T32 w 3315"/>
                              <a:gd name="T34" fmla="+- 0 2857 636"/>
                              <a:gd name="T35" fmla="*/ 2857 h 2222"/>
                              <a:gd name="T36" fmla="+- 0 2646 630"/>
                              <a:gd name="T37" fmla="*/ T36 w 3315"/>
                              <a:gd name="T38" fmla="+- 0 1167 636"/>
                              <a:gd name="T39" fmla="*/ 1167 h 2222"/>
                              <a:gd name="T40" fmla="+- 0 3945 630"/>
                              <a:gd name="T41" fmla="*/ T40 w 3315"/>
                              <a:gd name="T42" fmla="+- 0 1843 636"/>
                              <a:gd name="T43" fmla="*/ 1843 h 2222"/>
                              <a:gd name="T44" fmla="+- 0 3223 630"/>
                              <a:gd name="T45" fmla="*/ T44 w 3315"/>
                              <a:gd name="T46" fmla="+- 0 1843 636"/>
                              <a:gd name="T47" fmla="*/ 1843 h 2222"/>
                              <a:gd name="T48" fmla="+- 0 3223 630"/>
                              <a:gd name="T49" fmla="*/ T48 w 3315"/>
                              <a:gd name="T50" fmla="+- 0 2857 636"/>
                              <a:gd name="T51" fmla="*/ 2857 h 2222"/>
                              <a:gd name="T52" fmla="+- 0 3945 630"/>
                              <a:gd name="T53" fmla="*/ T52 w 3315"/>
                              <a:gd name="T54" fmla="+- 0 2857 636"/>
                              <a:gd name="T55" fmla="*/ 2857 h 2222"/>
                              <a:gd name="T56" fmla="+- 0 3945 630"/>
                              <a:gd name="T57" fmla="*/ T56 w 3315"/>
                              <a:gd name="T58" fmla="+- 0 1843 636"/>
                              <a:gd name="T59" fmla="*/ 1843 h 2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315" h="2222">
                                <a:moveTo>
                                  <a:pt x="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"/>
                                </a:lnTo>
                                <a:lnTo>
                                  <a:pt x="722" y="2221"/>
                                </a:lnTo>
                                <a:lnTo>
                                  <a:pt x="722" y="0"/>
                                </a:lnTo>
                                <a:close/>
                                <a:moveTo>
                                  <a:pt x="2016" y="531"/>
                                </a:moveTo>
                                <a:lnTo>
                                  <a:pt x="1298" y="531"/>
                                </a:lnTo>
                                <a:lnTo>
                                  <a:pt x="1298" y="2221"/>
                                </a:lnTo>
                                <a:lnTo>
                                  <a:pt x="2016" y="2221"/>
                                </a:lnTo>
                                <a:lnTo>
                                  <a:pt x="2016" y="531"/>
                                </a:lnTo>
                                <a:close/>
                                <a:moveTo>
                                  <a:pt x="3315" y="1207"/>
                                </a:moveTo>
                                <a:lnTo>
                                  <a:pt x="2593" y="1207"/>
                                </a:lnTo>
                                <a:lnTo>
                                  <a:pt x="2593" y="2221"/>
                                </a:lnTo>
                                <a:lnTo>
                                  <a:pt x="3315" y="2221"/>
                                </a:lnTo>
                                <a:lnTo>
                                  <a:pt x="3315" y="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3" y="2857"/>
                            <a:ext cx="3889" cy="0"/>
                          </a:xfrm>
                          <a:prstGeom prst="line">
                            <a:avLst/>
                          </a:prstGeom>
                          <a:noFill/>
                          <a:ln w="8713">
                            <a:solidFill>
                              <a:srgbClr val="DCDD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367"/>
                            <a:ext cx="29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66689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3,74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98"/>
                            <a:ext cx="29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87FA5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2,84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46" y="1577"/>
                            <a:ext cx="29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5B522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8"/>
                                </w:rPr>
                                <w:t>1,70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3" y="3012"/>
                            <a:ext cx="319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2AB2C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8"/>
                                </w:rPr>
                                <w:t>PK-P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99" y="3012"/>
                            <a:ext cx="40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D9E4F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8"/>
                                </w:rPr>
                                <w:t>PK-RT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3012"/>
                            <a:ext cx="402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F291E" w14:textId="77777777" w:rsidR="00764DF5" w:rsidRDefault="00764DF5" w:rsidP="00764DF5">
                              <w:pPr>
                                <w:spacing w:line="17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8"/>
                                </w:rPr>
                                <w:t>PMTB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C69E5" id="Group 1" o:spid="_x0000_s1026" style="width:195pt;height:167.5pt;mso-position-horizontal-relative:char;mso-position-vertical-relative:line" coordorigin="10,10" coordsize="4489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">
                <v:shape id="Freeform 3" o:spid="_x0000_s1027" style="position:absolute;left:10;top:10;width:4489;height:3382;visibility:visible;mso-wrap-style:square;v-text-anchor:top" coordsize="448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" path="m240,l101,4,30,30,4,101,,240,,3142r4,138l30,3352r71,26l240,3382r4009,l4388,3378r71,-26l4485,3280r4,-138l4489,240r-4,-139l4459,30,4388,4,4249,,240,xe" filled="f" strokecolor="#12588f" strokeweight="1pt">
                  <v:path arrowok="t" o:connecttype="custom" o:connectlocs="240,10;101,14;30,40;4,111;0,250;0,3152;4,3290;30,3362;101,3388;240,3392;4249,3392;4388,3388;4459,3362;4485,3290;4489,3152;4489,250;4485,111;4459,40;4388,14;4249,10;240,10" o:connectangles="0,0,0,0,0,0,0,0,0,0,0,0,0,0,0,0,0,0,0,0,0"/>
                </v:shape>
                <v:shape id="AutoShape 4" o:spid="_x0000_s1028" style="position:absolute;left:630;top:635;width:3315;height:2222;visibility:visible;mso-wrap-style:square;v-text-anchor:top" coordsize="3315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" path="m722,l,,,2221r722,l722,xm2016,531r-718,l1298,2221r718,l2016,531xm3315,1207r-722,l2593,2221r722,l3315,1207xe" fillcolor="#00afef" stroked="f">
                  <v:path arrowok="t" o:connecttype="custom" o:connectlocs="722,636;0,636;0,2857;722,2857;722,636;2016,1167;1298,1167;1298,2857;2016,2857;2016,1167;3315,1843;2593,1843;2593,2857;3315,2857;3315,1843" o:connectangles="0,0,0,0,0,0,0,0,0,0,0,0,0,0,0"/>
                </v:shape>
                <v:line id="Line 5" o:spid="_x0000_s1029" style="position:absolute;visibility:visible;mso-wrap-style:square" from="343,2857" to="4232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" strokecolor="#dcddde" strokeweight=".242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51;top:367;width:29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E66689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3</w:t>
                        </w:r>
                        <w:proofErr w:type="gramStart"/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,74</w:t>
                        </w:r>
                        <w:proofErr w:type="gramEnd"/>
                      </w:p>
                    </w:txbxContent>
                  </v:textbox>
                </v:shape>
                <v:shape id="Text Box 7" o:spid="_x0000_s1031" type="#_x0000_t202" style="position:absolute;left:2149;top:898;width:29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F87FA5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2</w:t>
                        </w:r>
                        <w:proofErr w:type="gramStart"/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,84</w:t>
                        </w:r>
                        <w:proofErr w:type="gramEnd"/>
                      </w:p>
                    </w:txbxContent>
                  </v:textbox>
                </v:shape>
                <v:shape id="Text Box 8" o:spid="_x0000_s1032" type="#_x0000_t202" style="position:absolute;left:3446;top:1577;width:29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45B522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1</w:t>
                        </w:r>
                        <w:proofErr w:type="gramStart"/>
                        <w:r>
                          <w:rPr>
                            <w:b/>
                            <w:color w:val="231F20"/>
                            <w:w w:val="80"/>
                            <w:sz w:val="18"/>
                          </w:rPr>
                          <w:t>,70</w:t>
                        </w:r>
                        <w:proofErr w:type="gramEnd"/>
                      </w:p>
                    </w:txbxContent>
                  </v:textbox>
                </v:shape>
                <v:shape id="Text Box 9" o:spid="_x0000_s1033" type="#_x0000_t202" style="position:absolute;left:843;top:3012;width:319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42AB2C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0"/>
                            <w:sz w:val="18"/>
                          </w:rPr>
                          <w:t>PK-P</w:t>
                        </w:r>
                      </w:p>
                    </w:txbxContent>
                  </v:textbox>
                </v:shape>
                <v:shape id="Text Box 10" o:spid="_x0000_s1034" type="#_x0000_t202" style="position:absolute;left:2099;top:3012;width:400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7AD9E4F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0"/>
                            <w:sz w:val="18"/>
                          </w:rPr>
                          <w:t>PK-RT</w:t>
                        </w:r>
                      </w:p>
                    </w:txbxContent>
                  </v:textbox>
                </v:shape>
                <v:shape id="Text Box 11" o:spid="_x0000_s1035" type="#_x0000_t202" style="position:absolute;left:3395;top:3012;width:402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A9F291E" w14:textId="77777777" w:rsidR="00764DF5" w:rsidRDefault="00764DF5" w:rsidP="00764DF5">
                        <w:pPr>
                          <w:spacing w:line="17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8"/>
                          </w:rPr>
                          <w:t>PMTB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60799" w14:textId="77777777" w:rsidR="00764DF5" w:rsidRDefault="00764DF5" w:rsidP="00764DF5">
      <w:pPr>
        <w:pStyle w:val="Style7"/>
        <w:spacing w:after="0"/>
        <w:jc w:val="center"/>
        <w:rPr>
          <w:bCs/>
          <w:lang w:val="en-US"/>
        </w:rPr>
      </w:pPr>
      <w:proofErr w:type="spellStart"/>
      <w:r>
        <w:rPr>
          <w:bCs/>
          <w:sz w:val="22"/>
          <w:szCs w:val="22"/>
          <w:lang w:val="en-US"/>
        </w:rPr>
        <w:t>Grafik</w:t>
      </w:r>
      <w:proofErr w:type="spellEnd"/>
      <w:r>
        <w:rPr>
          <w:bCs/>
          <w:sz w:val="22"/>
          <w:szCs w:val="22"/>
          <w:lang w:val="en-US"/>
        </w:rPr>
        <w:t xml:space="preserve"> 1. </w:t>
      </w:r>
      <w:proofErr w:type="spellStart"/>
      <w:r>
        <w:rPr>
          <w:bCs/>
          <w:sz w:val="22"/>
          <w:szCs w:val="22"/>
          <w:lang w:val="en-US"/>
        </w:rPr>
        <w:t>Pertumbuhan</w:t>
      </w:r>
      <w:proofErr w:type="spellEnd"/>
      <w:r>
        <w:rPr>
          <w:bCs/>
          <w:sz w:val="22"/>
          <w:szCs w:val="22"/>
          <w:lang w:val="en-US"/>
        </w:rPr>
        <w:t xml:space="preserve"> PDB </w:t>
      </w:r>
      <w:proofErr w:type="spellStart"/>
      <w:r>
        <w:rPr>
          <w:bCs/>
          <w:sz w:val="22"/>
          <w:szCs w:val="22"/>
          <w:lang w:val="en-US"/>
        </w:rPr>
        <w:t>bebera</w:t>
      </w:r>
      <w:r w:rsidRPr="001764AD">
        <w:rPr>
          <w:bCs/>
          <w:sz w:val="22"/>
          <w:szCs w:val="22"/>
          <w:lang w:val="en-US"/>
        </w:rPr>
        <w:t>pa</w:t>
      </w:r>
      <w:proofErr w:type="spellEnd"/>
      <w:r w:rsidRPr="001764AD">
        <w:rPr>
          <w:bCs/>
          <w:sz w:val="22"/>
          <w:szCs w:val="22"/>
          <w:lang w:val="en-US"/>
        </w:rPr>
        <w:t xml:space="preserve"> </w:t>
      </w:r>
      <w:proofErr w:type="spellStart"/>
      <w:r w:rsidRPr="001764AD">
        <w:rPr>
          <w:bCs/>
          <w:sz w:val="22"/>
          <w:szCs w:val="22"/>
          <w:lang w:val="en-US"/>
        </w:rPr>
        <w:t>komponen</w:t>
      </w:r>
      <w:proofErr w:type="spellEnd"/>
      <w:r w:rsidRPr="001764AD">
        <w:rPr>
          <w:bCs/>
          <w:sz w:val="22"/>
          <w:szCs w:val="22"/>
          <w:lang w:val="en-US"/>
        </w:rPr>
        <w:t xml:space="preserve"> </w:t>
      </w:r>
      <w:proofErr w:type="spellStart"/>
      <w:r w:rsidRPr="001764AD">
        <w:rPr>
          <w:bCs/>
          <w:sz w:val="22"/>
          <w:szCs w:val="22"/>
          <w:lang w:val="en-US"/>
        </w:rPr>
        <w:t>pengeluaran</w:t>
      </w:r>
      <w:proofErr w:type="spellEnd"/>
      <w:r w:rsidRPr="001764AD">
        <w:rPr>
          <w:bCs/>
          <w:sz w:val="22"/>
          <w:szCs w:val="22"/>
          <w:lang w:val="en-US"/>
        </w:rPr>
        <w:t xml:space="preserve"> </w:t>
      </w:r>
      <w:proofErr w:type="spellStart"/>
      <w:r w:rsidRPr="001764AD">
        <w:rPr>
          <w:bCs/>
          <w:sz w:val="22"/>
          <w:szCs w:val="22"/>
          <w:lang w:val="en-US"/>
        </w:rPr>
        <w:t>Triwula</w:t>
      </w:r>
      <w:r>
        <w:rPr>
          <w:bCs/>
          <w:sz w:val="22"/>
          <w:szCs w:val="22"/>
          <w:lang w:val="en-US"/>
        </w:rPr>
        <w:t>n</w:t>
      </w:r>
      <w:proofErr w:type="spellEnd"/>
      <w:r>
        <w:rPr>
          <w:bCs/>
          <w:sz w:val="22"/>
          <w:szCs w:val="22"/>
          <w:lang w:val="en-US"/>
        </w:rPr>
        <w:t xml:space="preserve"> 1-2020 </w:t>
      </w:r>
      <w:r w:rsidRPr="001764AD">
        <w:rPr>
          <w:bCs/>
          <w:sz w:val="22"/>
          <w:szCs w:val="22"/>
          <w:lang w:val="en-US"/>
        </w:rPr>
        <w:t>(</w:t>
      </w:r>
      <w:r w:rsidRPr="001764AD">
        <w:rPr>
          <w:bCs/>
          <w:i/>
          <w:sz w:val="22"/>
          <w:szCs w:val="22"/>
          <w:lang w:val="en-US"/>
        </w:rPr>
        <w:t>y-on-y</w:t>
      </w:r>
      <w:r w:rsidRPr="001764AD">
        <w:rPr>
          <w:bCs/>
          <w:sz w:val="22"/>
          <w:szCs w:val="22"/>
          <w:lang w:val="en-US"/>
        </w:rPr>
        <w:t>) (</w:t>
      </w:r>
      <w:proofErr w:type="spellStart"/>
      <w:r w:rsidRPr="001764AD">
        <w:rPr>
          <w:bCs/>
          <w:sz w:val="22"/>
          <w:szCs w:val="22"/>
          <w:lang w:val="en-US"/>
        </w:rPr>
        <w:t>persen</w:t>
      </w:r>
      <w:proofErr w:type="spellEnd"/>
      <w:r>
        <w:rPr>
          <w:bCs/>
          <w:lang w:val="en-US"/>
        </w:rPr>
        <w:t>)</w:t>
      </w:r>
    </w:p>
    <w:p w14:paraId="041E5F9D" w14:textId="77777777" w:rsidR="00764DF5" w:rsidRDefault="00764DF5" w:rsidP="00764DF5">
      <w:pPr>
        <w:pStyle w:val="Style7"/>
        <w:spacing w:after="0"/>
        <w:rPr>
          <w:bCs/>
          <w:lang w:val="en-US"/>
        </w:rPr>
      </w:pPr>
    </w:p>
    <w:p w14:paraId="1C46B439" w14:textId="77777777" w:rsidR="00764DF5" w:rsidRDefault="00764DF5" w:rsidP="00764DF5">
      <w:pPr>
        <w:pStyle w:val="Style7"/>
        <w:spacing w:after="0"/>
        <w:rPr>
          <w:bCs/>
          <w:lang w:val="en-US"/>
        </w:rPr>
      </w:pPr>
      <w:r>
        <w:rPr>
          <w:rFonts w:ascii="Carlito"/>
          <w:noProof/>
          <w:sz w:val="20"/>
          <w:lang w:val="en-US"/>
        </w:rPr>
        <mc:AlternateContent>
          <mc:Choice Requires="wpg">
            <w:drawing>
              <wp:inline distT="0" distB="0" distL="0" distR="0" wp14:anchorId="23B7E6E3" wp14:editId="612163C3">
                <wp:extent cx="2519680" cy="1900555"/>
                <wp:effectExtent l="0" t="0" r="1397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1900555"/>
                          <a:chOff x="0" y="0"/>
                          <a:chExt cx="4509" cy="340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89" cy="3382"/>
                          </a:xfrm>
                          <a:custGeom>
                            <a:avLst/>
                            <a:gdLst>
                              <a:gd name="T0" fmla="+- 0 250 10"/>
                              <a:gd name="T1" fmla="*/ T0 w 4489"/>
                              <a:gd name="T2" fmla="+- 0 10 10"/>
                              <a:gd name="T3" fmla="*/ 10 h 3382"/>
                              <a:gd name="T4" fmla="+- 0 111 10"/>
                              <a:gd name="T5" fmla="*/ T4 w 4489"/>
                              <a:gd name="T6" fmla="+- 0 14 10"/>
                              <a:gd name="T7" fmla="*/ 14 h 3382"/>
                              <a:gd name="T8" fmla="+- 0 40 10"/>
                              <a:gd name="T9" fmla="*/ T8 w 4489"/>
                              <a:gd name="T10" fmla="+- 0 40 10"/>
                              <a:gd name="T11" fmla="*/ 40 h 3382"/>
                              <a:gd name="T12" fmla="+- 0 14 10"/>
                              <a:gd name="T13" fmla="*/ T12 w 4489"/>
                              <a:gd name="T14" fmla="+- 0 111 10"/>
                              <a:gd name="T15" fmla="*/ 111 h 3382"/>
                              <a:gd name="T16" fmla="+- 0 10 10"/>
                              <a:gd name="T17" fmla="*/ T16 w 4489"/>
                              <a:gd name="T18" fmla="+- 0 250 10"/>
                              <a:gd name="T19" fmla="*/ 250 h 3382"/>
                              <a:gd name="T20" fmla="+- 0 10 10"/>
                              <a:gd name="T21" fmla="*/ T20 w 4489"/>
                              <a:gd name="T22" fmla="+- 0 3152 10"/>
                              <a:gd name="T23" fmla="*/ 3152 h 3382"/>
                              <a:gd name="T24" fmla="+- 0 14 10"/>
                              <a:gd name="T25" fmla="*/ T24 w 4489"/>
                              <a:gd name="T26" fmla="+- 0 3290 10"/>
                              <a:gd name="T27" fmla="*/ 3290 h 3382"/>
                              <a:gd name="T28" fmla="+- 0 40 10"/>
                              <a:gd name="T29" fmla="*/ T28 w 4489"/>
                              <a:gd name="T30" fmla="+- 0 3362 10"/>
                              <a:gd name="T31" fmla="*/ 3362 h 3382"/>
                              <a:gd name="T32" fmla="+- 0 111 10"/>
                              <a:gd name="T33" fmla="*/ T32 w 4489"/>
                              <a:gd name="T34" fmla="+- 0 3388 10"/>
                              <a:gd name="T35" fmla="*/ 3388 h 3382"/>
                              <a:gd name="T36" fmla="+- 0 250 10"/>
                              <a:gd name="T37" fmla="*/ T36 w 4489"/>
                              <a:gd name="T38" fmla="+- 0 3392 10"/>
                              <a:gd name="T39" fmla="*/ 3392 h 3382"/>
                              <a:gd name="T40" fmla="+- 0 4259 10"/>
                              <a:gd name="T41" fmla="*/ T40 w 4489"/>
                              <a:gd name="T42" fmla="+- 0 3392 10"/>
                              <a:gd name="T43" fmla="*/ 3392 h 3382"/>
                              <a:gd name="T44" fmla="+- 0 4398 10"/>
                              <a:gd name="T45" fmla="*/ T44 w 4489"/>
                              <a:gd name="T46" fmla="+- 0 3388 10"/>
                              <a:gd name="T47" fmla="*/ 3388 h 3382"/>
                              <a:gd name="T48" fmla="+- 0 4469 10"/>
                              <a:gd name="T49" fmla="*/ T48 w 4489"/>
                              <a:gd name="T50" fmla="+- 0 3362 10"/>
                              <a:gd name="T51" fmla="*/ 3362 h 3382"/>
                              <a:gd name="T52" fmla="+- 0 4495 10"/>
                              <a:gd name="T53" fmla="*/ T52 w 4489"/>
                              <a:gd name="T54" fmla="+- 0 3290 10"/>
                              <a:gd name="T55" fmla="*/ 3290 h 3382"/>
                              <a:gd name="T56" fmla="+- 0 4499 10"/>
                              <a:gd name="T57" fmla="*/ T56 w 4489"/>
                              <a:gd name="T58" fmla="+- 0 3152 10"/>
                              <a:gd name="T59" fmla="*/ 3152 h 3382"/>
                              <a:gd name="T60" fmla="+- 0 4499 10"/>
                              <a:gd name="T61" fmla="*/ T60 w 4489"/>
                              <a:gd name="T62" fmla="+- 0 250 10"/>
                              <a:gd name="T63" fmla="*/ 250 h 3382"/>
                              <a:gd name="T64" fmla="+- 0 4495 10"/>
                              <a:gd name="T65" fmla="*/ T64 w 4489"/>
                              <a:gd name="T66" fmla="+- 0 111 10"/>
                              <a:gd name="T67" fmla="*/ 111 h 3382"/>
                              <a:gd name="T68" fmla="+- 0 4469 10"/>
                              <a:gd name="T69" fmla="*/ T68 w 4489"/>
                              <a:gd name="T70" fmla="+- 0 40 10"/>
                              <a:gd name="T71" fmla="*/ 40 h 3382"/>
                              <a:gd name="T72" fmla="+- 0 4398 10"/>
                              <a:gd name="T73" fmla="*/ T72 w 4489"/>
                              <a:gd name="T74" fmla="+- 0 14 10"/>
                              <a:gd name="T75" fmla="*/ 14 h 3382"/>
                              <a:gd name="T76" fmla="+- 0 4259 10"/>
                              <a:gd name="T77" fmla="*/ T76 w 4489"/>
                              <a:gd name="T78" fmla="+- 0 10 10"/>
                              <a:gd name="T79" fmla="*/ 10 h 3382"/>
                              <a:gd name="T80" fmla="+- 0 250 10"/>
                              <a:gd name="T81" fmla="*/ T80 w 4489"/>
                              <a:gd name="T82" fmla="+- 0 10 10"/>
                              <a:gd name="T83" fmla="*/ 10 h 3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89" h="3382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142"/>
                                </a:lnTo>
                                <a:lnTo>
                                  <a:pt x="4" y="3280"/>
                                </a:lnTo>
                                <a:lnTo>
                                  <a:pt x="30" y="3352"/>
                                </a:lnTo>
                                <a:lnTo>
                                  <a:pt x="101" y="3378"/>
                                </a:lnTo>
                                <a:lnTo>
                                  <a:pt x="240" y="3382"/>
                                </a:lnTo>
                                <a:lnTo>
                                  <a:pt x="4249" y="3382"/>
                                </a:lnTo>
                                <a:lnTo>
                                  <a:pt x="4388" y="3378"/>
                                </a:lnTo>
                                <a:lnTo>
                                  <a:pt x="4459" y="3352"/>
                                </a:lnTo>
                                <a:lnTo>
                                  <a:pt x="4485" y="3280"/>
                                </a:lnTo>
                                <a:lnTo>
                                  <a:pt x="4489" y="3142"/>
                                </a:lnTo>
                                <a:lnTo>
                                  <a:pt x="4489" y="240"/>
                                </a:lnTo>
                                <a:lnTo>
                                  <a:pt x="4485" y="101"/>
                                </a:lnTo>
                                <a:lnTo>
                                  <a:pt x="4459" y="30"/>
                                </a:lnTo>
                                <a:lnTo>
                                  <a:pt x="4388" y="4"/>
                                </a:lnTo>
                                <a:lnTo>
                                  <a:pt x="4249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258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374" y="2480"/>
                            <a:ext cx="2629" cy="383"/>
                          </a:xfrm>
                          <a:custGeom>
                            <a:avLst/>
                            <a:gdLst>
                              <a:gd name="T0" fmla="+- 0 900 375"/>
                              <a:gd name="T1" fmla="*/ T0 w 2629"/>
                              <a:gd name="T2" fmla="+- 0 2567 2480"/>
                              <a:gd name="T3" fmla="*/ 2567 h 383"/>
                              <a:gd name="T4" fmla="+- 0 375 375"/>
                              <a:gd name="T5" fmla="*/ T4 w 2629"/>
                              <a:gd name="T6" fmla="+- 0 2567 2480"/>
                              <a:gd name="T7" fmla="*/ 2567 h 383"/>
                              <a:gd name="T8" fmla="+- 0 375 375"/>
                              <a:gd name="T9" fmla="*/ T8 w 2629"/>
                              <a:gd name="T10" fmla="+- 0 2863 2480"/>
                              <a:gd name="T11" fmla="*/ 2863 h 383"/>
                              <a:gd name="T12" fmla="+- 0 900 375"/>
                              <a:gd name="T13" fmla="*/ T12 w 2629"/>
                              <a:gd name="T14" fmla="+- 0 2863 2480"/>
                              <a:gd name="T15" fmla="*/ 2863 h 383"/>
                              <a:gd name="T16" fmla="+- 0 900 375"/>
                              <a:gd name="T17" fmla="*/ T16 w 2629"/>
                              <a:gd name="T18" fmla="+- 0 2567 2480"/>
                              <a:gd name="T19" fmla="*/ 2567 h 383"/>
                              <a:gd name="T20" fmla="+- 0 1952 375"/>
                              <a:gd name="T21" fmla="*/ T20 w 2629"/>
                              <a:gd name="T22" fmla="+- 0 2480 2480"/>
                              <a:gd name="T23" fmla="*/ 2480 h 383"/>
                              <a:gd name="T24" fmla="+- 0 1426 375"/>
                              <a:gd name="T25" fmla="*/ T24 w 2629"/>
                              <a:gd name="T26" fmla="+- 0 2480 2480"/>
                              <a:gd name="T27" fmla="*/ 2480 h 383"/>
                              <a:gd name="T28" fmla="+- 0 1426 375"/>
                              <a:gd name="T29" fmla="*/ T28 w 2629"/>
                              <a:gd name="T30" fmla="+- 0 2863 2480"/>
                              <a:gd name="T31" fmla="*/ 2863 h 383"/>
                              <a:gd name="T32" fmla="+- 0 1952 375"/>
                              <a:gd name="T33" fmla="*/ T32 w 2629"/>
                              <a:gd name="T34" fmla="+- 0 2863 2480"/>
                              <a:gd name="T35" fmla="*/ 2863 h 383"/>
                              <a:gd name="T36" fmla="+- 0 1952 375"/>
                              <a:gd name="T37" fmla="*/ T36 w 2629"/>
                              <a:gd name="T38" fmla="+- 0 2480 2480"/>
                              <a:gd name="T39" fmla="*/ 2480 h 383"/>
                              <a:gd name="T40" fmla="+- 0 3003 375"/>
                              <a:gd name="T41" fmla="*/ T40 w 2629"/>
                              <a:gd name="T42" fmla="+- 0 2480 2480"/>
                              <a:gd name="T43" fmla="*/ 2480 h 383"/>
                              <a:gd name="T44" fmla="+- 0 2477 375"/>
                              <a:gd name="T45" fmla="*/ T44 w 2629"/>
                              <a:gd name="T46" fmla="+- 0 2480 2480"/>
                              <a:gd name="T47" fmla="*/ 2480 h 383"/>
                              <a:gd name="T48" fmla="+- 0 2477 375"/>
                              <a:gd name="T49" fmla="*/ T48 w 2629"/>
                              <a:gd name="T50" fmla="+- 0 2863 2480"/>
                              <a:gd name="T51" fmla="*/ 2863 h 383"/>
                              <a:gd name="T52" fmla="+- 0 3003 375"/>
                              <a:gd name="T53" fmla="*/ T52 w 2629"/>
                              <a:gd name="T54" fmla="+- 0 2863 2480"/>
                              <a:gd name="T55" fmla="*/ 2863 h 383"/>
                              <a:gd name="T56" fmla="+- 0 3003 375"/>
                              <a:gd name="T57" fmla="*/ T56 w 2629"/>
                              <a:gd name="T58" fmla="+- 0 2480 2480"/>
                              <a:gd name="T59" fmla="*/ 2480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29" h="383">
                                <a:moveTo>
                                  <a:pt x="525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383"/>
                                </a:lnTo>
                                <a:lnTo>
                                  <a:pt x="525" y="383"/>
                                </a:lnTo>
                                <a:lnTo>
                                  <a:pt x="525" y="87"/>
                                </a:lnTo>
                                <a:close/>
                                <a:moveTo>
                                  <a:pt x="1577" y="0"/>
                                </a:moveTo>
                                <a:lnTo>
                                  <a:pt x="1051" y="0"/>
                                </a:lnTo>
                                <a:lnTo>
                                  <a:pt x="1051" y="383"/>
                                </a:lnTo>
                                <a:lnTo>
                                  <a:pt x="1577" y="383"/>
                                </a:lnTo>
                                <a:lnTo>
                                  <a:pt x="1577" y="0"/>
                                </a:lnTo>
                                <a:close/>
                                <a:moveTo>
                                  <a:pt x="2628" y="0"/>
                                </a:moveTo>
                                <a:lnTo>
                                  <a:pt x="2102" y="0"/>
                                </a:lnTo>
                                <a:lnTo>
                                  <a:pt x="2102" y="383"/>
                                </a:lnTo>
                                <a:lnTo>
                                  <a:pt x="2628" y="383"/>
                                </a:lnTo>
                                <a:lnTo>
                                  <a:pt x="2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374" y="1817"/>
                            <a:ext cx="2629" cy="750"/>
                          </a:xfrm>
                          <a:custGeom>
                            <a:avLst/>
                            <a:gdLst>
                              <a:gd name="T0" fmla="+- 0 900 375"/>
                              <a:gd name="T1" fmla="*/ T0 w 2629"/>
                              <a:gd name="T2" fmla="+- 0 1817 1817"/>
                              <a:gd name="T3" fmla="*/ 1817 h 750"/>
                              <a:gd name="T4" fmla="+- 0 375 375"/>
                              <a:gd name="T5" fmla="*/ T4 w 2629"/>
                              <a:gd name="T6" fmla="+- 0 1817 1817"/>
                              <a:gd name="T7" fmla="*/ 1817 h 750"/>
                              <a:gd name="T8" fmla="+- 0 375 375"/>
                              <a:gd name="T9" fmla="*/ T8 w 2629"/>
                              <a:gd name="T10" fmla="+- 0 2567 1817"/>
                              <a:gd name="T11" fmla="*/ 2567 h 750"/>
                              <a:gd name="T12" fmla="+- 0 900 375"/>
                              <a:gd name="T13" fmla="*/ T12 w 2629"/>
                              <a:gd name="T14" fmla="+- 0 2567 1817"/>
                              <a:gd name="T15" fmla="*/ 2567 h 750"/>
                              <a:gd name="T16" fmla="+- 0 900 375"/>
                              <a:gd name="T17" fmla="*/ T16 w 2629"/>
                              <a:gd name="T18" fmla="+- 0 1817 1817"/>
                              <a:gd name="T19" fmla="*/ 1817 h 750"/>
                              <a:gd name="T20" fmla="+- 0 1952 375"/>
                              <a:gd name="T21" fmla="*/ T20 w 2629"/>
                              <a:gd name="T22" fmla="+- 0 1842 1817"/>
                              <a:gd name="T23" fmla="*/ 1842 h 750"/>
                              <a:gd name="T24" fmla="+- 0 1426 375"/>
                              <a:gd name="T25" fmla="*/ T24 w 2629"/>
                              <a:gd name="T26" fmla="+- 0 1842 1817"/>
                              <a:gd name="T27" fmla="*/ 1842 h 750"/>
                              <a:gd name="T28" fmla="+- 0 1426 375"/>
                              <a:gd name="T29" fmla="*/ T28 w 2629"/>
                              <a:gd name="T30" fmla="+- 0 2480 1817"/>
                              <a:gd name="T31" fmla="*/ 2480 h 750"/>
                              <a:gd name="T32" fmla="+- 0 1952 375"/>
                              <a:gd name="T33" fmla="*/ T32 w 2629"/>
                              <a:gd name="T34" fmla="+- 0 2480 1817"/>
                              <a:gd name="T35" fmla="*/ 2480 h 750"/>
                              <a:gd name="T36" fmla="+- 0 1952 375"/>
                              <a:gd name="T37" fmla="*/ T36 w 2629"/>
                              <a:gd name="T38" fmla="+- 0 1842 1817"/>
                              <a:gd name="T39" fmla="*/ 1842 h 750"/>
                              <a:gd name="T40" fmla="+- 0 3003 375"/>
                              <a:gd name="T41" fmla="*/ T40 w 2629"/>
                              <a:gd name="T42" fmla="+- 0 2225 1817"/>
                              <a:gd name="T43" fmla="*/ 2225 h 750"/>
                              <a:gd name="T44" fmla="+- 0 2477 375"/>
                              <a:gd name="T45" fmla="*/ T44 w 2629"/>
                              <a:gd name="T46" fmla="+- 0 2225 1817"/>
                              <a:gd name="T47" fmla="*/ 2225 h 750"/>
                              <a:gd name="T48" fmla="+- 0 2477 375"/>
                              <a:gd name="T49" fmla="*/ T48 w 2629"/>
                              <a:gd name="T50" fmla="+- 0 2480 1817"/>
                              <a:gd name="T51" fmla="*/ 2480 h 750"/>
                              <a:gd name="T52" fmla="+- 0 3003 375"/>
                              <a:gd name="T53" fmla="*/ T52 w 2629"/>
                              <a:gd name="T54" fmla="+- 0 2480 1817"/>
                              <a:gd name="T55" fmla="*/ 2480 h 750"/>
                              <a:gd name="T56" fmla="+- 0 3003 375"/>
                              <a:gd name="T57" fmla="*/ T56 w 2629"/>
                              <a:gd name="T58" fmla="+- 0 2225 1817"/>
                              <a:gd name="T59" fmla="*/ 2225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29" h="750">
                                <a:moveTo>
                                  <a:pt x="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525" y="750"/>
                                </a:lnTo>
                                <a:lnTo>
                                  <a:pt x="525" y="0"/>
                                </a:lnTo>
                                <a:close/>
                                <a:moveTo>
                                  <a:pt x="1577" y="25"/>
                                </a:moveTo>
                                <a:lnTo>
                                  <a:pt x="1051" y="25"/>
                                </a:lnTo>
                                <a:lnTo>
                                  <a:pt x="1051" y="663"/>
                                </a:lnTo>
                                <a:lnTo>
                                  <a:pt x="1577" y="663"/>
                                </a:lnTo>
                                <a:lnTo>
                                  <a:pt x="1577" y="25"/>
                                </a:lnTo>
                                <a:close/>
                                <a:moveTo>
                                  <a:pt x="2628" y="408"/>
                                </a:moveTo>
                                <a:lnTo>
                                  <a:pt x="2102" y="408"/>
                                </a:lnTo>
                                <a:lnTo>
                                  <a:pt x="2102" y="663"/>
                                </a:lnTo>
                                <a:lnTo>
                                  <a:pt x="2628" y="663"/>
                                </a:lnTo>
                                <a:lnTo>
                                  <a:pt x="2628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374" y="569"/>
                            <a:ext cx="2629" cy="1657"/>
                          </a:xfrm>
                          <a:custGeom>
                            <a:avLst/>
                            <a:gdLst>
                              <a:gd name="T0" fmla="+- 0 900 375"/>
                              <a:gd name="T1" fmla="*/ T0 w 2629"/>
                              <a:gd name="T2" fmla="+- 0 569 569"/>
                              <a:gd name="T3" fmla="*/ 569 h 1657"/>
                              <a:gd name="T4" fmla="+- 0 375 375"/>
                              <a:gd name="T5" fmla="*/ T4 w 2629"/>
                              <a:gd name="T6" fmla="+- 0 569 569"/>
                              <a:gd name="T7" fmla="*/ 569 h 1657"/>
                              <a:gd name="T8" fmla="+- 0 375 375"/>
                              <a:gd name="T9" fmla="*/ T8 w 2629"/>
                              <a:gd name="T10" fmla="+- 0 1817 569"/>
                              <a:gd name="T11" fmla="*/ 1817 h 1657"/>
                              <a:gd name="T12" fmla="+- 0 900 375"/>
                              <a:gd name="T13" fmla="*/ T12 w 2629"/>
                              <a:gd name="T14" fmla="+- 0 1817 569"/>
                              <a:gd name="T15" fmla="*/ 1817 h 1657"/>
                              <a:gd name="T16" fmla="+- 0 900 375"/>
                              <a:gd name="T17" fmla="*/ T16 w 2629"/>
                              <a:gd name="T18" fmla="+- 0 569 569"/>
                              <a:gd name="T19" fmla="*/ 569 h 1657"/>
                              <a:gd name="T20" fmla="+- 0 1952 375"/>
                              <a:gd name="T21" fmla="*/ T20 w 2629"/>
                              <a:gd name="T22" fmla="+- 0 612 569"/>
                              <a:gd name="T23" fmla="*/ 612 h 1657"/>
                              <a:gd name="T24" fmla="+- 0 1426 375"/>
                              <a:gd name="T25" fmla="*/ T24 w 2629"/>
                              <a:gd name="T26" fmla="+- 0 612 569"/>
                              <a:gd name="T27" fmla="*/ 612 h 1657"/>
                              <a:gd name="T28" fmla="+- 0 1426 375"/>
                              <a:gd name="T29" fmla="*/ T28 w 2629"/>
                              <a:gd name="T30" fmla="+- 0 1842 569"/>
                              <a:gd name="T31" fmla="*/ 1842 h 1657"/>
                              <a:gd name="T32" fmla="+- 0 1952 375"/>
                              <a:gd name="T33" fmla="*/ T32 w 2629"/>
                              <a:gd name="T34" fmla="+- 0 1842 569"/>
                              <a:gd name="T35" fmla="*/ 1842 h 1657"/>
                              <a:gd name="T36" fmla="+- 0 1952 375"/>
                              <a:gd name="T37" fmla="*/ T36 w 2629"/>
                              <a:gd name="T38" fmla="+- 0 612 569"/>
                              <a:gd name="T39" fmla="*/ 612 h 1657"/>
                              <a:gd name="T40" fmla="+- 0 3003 375"/>
                              <a:gd name="T41" fmla="*/ T40 w 2629"/>
                              <a:gd name="T42" fmla="+- 0 1520 569"/>
                              <a:gd name="T43" fmla="*/ 1520 h 1657"/>
                              <a:gd name="T44" fmla="+- 0 2477 375"/>
                              <a:gd name="T45" fmla="*/ T44 w 2629"/>
                              <a:gd name="T46" fmla="+- 0 1520 569"/>
                              <a:gd name="T47" fmla="*/ 1520 h 1657"/>
                              <a:gd name="T48" fmla="+- 0 2477 375"/>
                              <a:gd name="T49" fmla="*/ T48 w 2629"/>
                              <a:gd name="T50" fmla="+- 0 2225 569"/>
                              <a:gd name="T51" fmla="*/ 2225 h 1657"/>
                              <a:gd name="T52" fmla="+- 0 3003 375"/>
                              <a:gd name="T53" fmla="*/ T52 w 2629"/>
                              <a:gd name="T54" fmla="+- 0 2225 569"/>
                              <a:gd name="T55" fmla="*/ 2225 h 1657"/>
                              <a:gd name="T56" fmla="+- 0 3003 375"/>
                              <a:gd name="T57" fmla="*/ T56 w 2629"/>
                              <a:gd name="T58" fmla="+- 0 1520 569"/>
                              <a:gd name="T59" fmla="*/ 1520 h 1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29" h="1657">
                                <a:moveTo>
                                  <a:pt x="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lnTo>
                                  <a:pt x="525" y="1248"/>
                                </a:lnTo>
                                <a:lnTo>
                                  <a:pt x="525" y="0"/>
                                </a:lnTo>
                                <a:close/>
                                <a:moveTo>
                                  <a:pt x="1577" y="43"/>
                                </a:moveTo>
                                <a:lnTo>
                                  <a:pt x="1051" y="43"/>
                                </a:lnTo>
                                <a:lnTo>
                                  <a:pt x="1051" y="1273"/>
                                </a:lnTo>
                                <a:lnTo>
                                  <a:pt x="1577" y="1273"/>
                                </a:lnTo>
                                <a:lnTo>
                                  <a:pt x="1577" y="43"/>
                                </a:lnTo>
                                <a:close/>
                                <a:moveTo>
                                  <a:pt x="2628" y="951"/>
                                </a:moveTo>
                                <a:lnTo>
                                  <a:pt x="2102" y="951"/>
                                </a:lnTo>
                                <a:lnTo>
                                  <a:pt x="2102" y="1656"/>
                                </a:lnTo>
                                <a:lnTo>
                                  <a:pt x="2628" y="1656"/>
                                </a:lnTo>
                                <a:lnTo>
                                  <a:pt x="2628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111" y="2862"/>
                            <a:ext cx="3154" cy="58"/>
                          </a:xfrm>
                          <a:custGeom>
                            <a:avLst/>
                            <a:gdLst>
                              <a:gd name="T0" fmla="+- 0 112 112"/>
                              <a:gd name="T1" fmla="*/ T0 w 3154"/>
                              <a:gd name="T2" fmla="+- 0 2863 2863"/>
                              <a:gd name="T3" fmla="*/ 2863 h 58"/>
                              <a:gd name="T4" fmla="+- 0 3265 112"/>
                              <a:gd name="T5" fmla="*/ T4 w 3154"/>
                              <a:gd name="T6" fmla="+- 0 2863 2863"/>
                              <a:gd name="T7" fmla="*/ 2863 h 58"/>
                              <a:gd name="T8" fmla="+- 0 112 112"/>
                              <a:gd name="T9" fmla="*/ T8 w 3154"/>
                              <a:gd name="T10" fmla="+- 0 2863 2863"/>
                              <a:gd name="T11" fmla="*/ 2863 h 58"/>
                              <a:gd name="T12" fmla="+- 0 112 112"/>
                              <a:gd name="T13" fmla="*/ T12 w 3154"/>
                              <a:gd name="T14" fmla="+- 0 2920 2863"/>
                              <a:gd name="T15" fmla="*/ 2920 h 58"/>
                              <a:gd name="T16" fmla="+- 0 1161 112"/>
                              <a:gd name="T17" fmla="*/ T16 w 3154"/>
                              <a:gd name="T18" fmla="+- 0 2863 2863"/>
                              <a:gd name="T19" fmla="*/ 2863 h 58"/>
                              <a:gd name="T20" fmla="+- 0 1161 112"/>
                              <a:gd name="T21" fmla="*/ T20 w 3154"/>
                              <a:gd name="T22" fmla="+- 0 2920 2863"/>
                              <a:gd name="T23" fmla="*/ 2920 h 58"/>
                              <a:gd name="T24" fmla="+- 0 2213 112"/>
                              <a:gd name="T25" fmla="*/ T24 w 3154"/>
                              <a:gd name="T26" fmla="+- 0 2863 2863"/>
                              <a:gd name="T27" fmla="*/ 2863 h 58"/>
                              <a:gd name="T28" fmla="+- 0 2213 112"/>
                              <a:gd name="T29" fmla="*/ T28 w 3154"/>
                              <a:gd name="T30" fmla="+- 0 2920 2863"/>
                              <a:gd name="T31" fmla="*/ 2920 h 58"/>
                              <a:gd name="T32" fmla="+- 0 3265 112"/>
                              <a:gd name="T33" fmla="*/ T32 w 3154"/>
                              <a:gd name="T34" fmla="+- 0 2863 2863"/>
                              <a:gd name="T35" fmla="*/ 2863 h 58"/>
                              <a:gd name="T36" fmla="+- 0 3265 112"/>
                              <a:gd name="T37" fmla="*/ T36 w 3154"/>
                              <a:gd name="T38" fmla="+- 0 2920 2863"/>
                              <a:gd name="T39" fmla="*/ 292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4" h="58">
                                <a:moveTo>
                                  <a:pt x="0" y="0"/>
                                </a:moveTo>
                                <a:lnTo>
                                  <a:pt x="315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7"/>
                                </a:lnTo>
                                <a:moveTo>
                                  <a:pt x="1049" y="0"/>
                                </a:moveTo>
                                <a:lnTo>
                                  <a:pt x="1049" y="57"/>
                                </a:lnTo>
                                <a:moveTo>
                                  <a:pt x="2101" y="0"/>
                                </a:moveTo>
                                <a:lnTo>
                                  <a:pt x="2101" y="57"/>
                                </a:lnTo>
                                <a:moveTo>
                                  <a:pt x="3153" y="0"/>
                                </a:moveTo>
                                <a:lnTo>
                                  <a:pt x="3153" y="57"/>
                                </a:lnTo>
                              </a:path>
                            </a:pathLst>
                          </a:custGeom>
                          <a:noFill/>
                          <a:ln w="8678">
                            <a:solidFill>
                              <a:srgbClr val="DCDD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37" y="568"/>
                            <a:ext cx="2102" cy="951"/>
                          </a:xfrm>
                          <a:custGeom>
                            <a:avLst/>
                            <a:gdLst>
                              <a:gd name="T0" fmla="+- 0 637 637"/>
                              <a:gd name="T1" fmla="*/ T0 w 2102"/>
                              <a:gd name="T2" fmla="+- 0 569 569"/>
                              <a:gd name="T3" fmla="*/ 569 h 951"/>
                              <a:gd name="T4" fmla="+- 0 1687 637"/>
                              <a:gd name="T5" fmla="*/ T4 w 2102"/>
                              <a:gd name="T6" fmla="+- 0 612 569"/>
                              <a:gd name="T7" fmla="*/ 612 h 951"/>
                              <a:gd name="T8" fmla="+- 0 2739 637"/>
                              <a:gd name="T9" fmla="*/ T8 w 2102"/>
                              <a:gd name="T10" fmla="+- 0 1519 569"/>
                              <a:gd name="T11" fmla="*/ 1519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02" h="951">
                                <a:moveTo>
                                  <a:pt x="0" y="0"/>
                                </a:moveTo>
                                <a:lnTo>
                                  <a:pt x="1050" y="43"/>
                                </a:lnTo>
                                <a:lnTo>
                                  <a:pt x="2102" y="950"/>
                                </a:lnTo>
                              </a:path>
                            </a:pathLst>
                          </a:custGeom>
                          <a:noFill/>
                          <a:ln w="2464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" y="513"/>
                            <a:ext cx="101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" y="556"/>
                            <a:ext cx="101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9" y="1464"/>
                            <a:ext cx="101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48" y="1050"/>
                            <a:ext cx="317" cy="88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48" y="1481"/>
                            <a:ext cx="317" cy="88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8" y="1912"/>
                            <a:ext cx="317" cy="88"/>
                          </a:xfrm>
                          <a:prstGeom prst="rect">
                            <a:avLst/>
                          </a:pr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349" y="2388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254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473" y="2345"/>
                            <a:ext cx="68" cy="82"/>
                          </a:xfrm>
                          <a:custGeom>
                            <a:avLst/>
                            <a:gdLst>
                              <a:gd name="T0" fmla="+- 0 3507 3474"/>
                              <a:gd name="T1" fmla="*/ T0 w 68"/>
                              <a:gd name="T2" fmla="+- 0 2427 2346"/>
                              <a:gd name="T3" fmla="*/ 2427 h 82"/>
                              <a:gd name="T4" fmla="+- 0 3494 3474"/>
                              <a:gd name="T5" fmla="*/ T4 w 68"/>
                              <a:gd name="T6" fmla="+- 0 2424 2346"/>
                              <a:gd name="T7" fmla="*/ 2424 h 82"/>
                              <a:gd name="T8" fmla="+- 0 3483 3474"/>
                              <a:gd name="T9" fmla="*/ T8 w 68"/>
                              <a:gd name="T10" fmla="+- 0 2415 2346"/>
                              <a:gd name="T11" fmla="*/ 2415 h 82"/>
                              <a:gd name="T12" fmla="+- 0 3476 3474"/>
                              <a:gd name="T13" fmla="*/ T12 w 68"/>
                              <a:gd name="T14" fmla="+- 0 2402 2346"/>
                              <a:gd name="T15" fmla="*/ 2402 h 82"/>
                              <a:gd name="T16" fmla="+- 0 3474 3474"/>
                              <a:gd name="T17" fmla="*/ T16 w 68"/>
                              <a:gd name="T18" fmla="+- 0 2386 2346"/>
                              <a:gd name="T19" fmla="*/ 2386 h 82"/>
                              <a:gd name="T20" fmla="+- 0 3476 3474"/>
                              <a:gd name="T21" fmla="*/ T20 w 68"/>
                              <a:gd name="T22" fmla="+- 0 2371 2346"/>
                              <a:gd name="T23" fmla="*/ 2371 h 82"/>
                              <a:gd name="T24" fmla="+- 0 3483 3474"/>
                              <a:gd name="T25" fmla="*/ T24 w 68"/>
                              <a:gd name="T26" fmla="+- 0 2358 2346"/>
                              <a:gd name="T27" fmla="*/ 2358 h 82"/>
                              <a:gd name="T28" fmla="+- 0 3494 3474"/>
                              <a:gd name="T29" fmla="*/ T28 w 68"/>
                              <a:gd name="T30" fmla="+- 0 2349 2346"/>
                              <a:gd name="T31" fmla="*/ 2349 h 82"/>
                              <a:gd name="T32" fmla="+- 0 3507 3474"/>
                              <a:gd name="T33" fmla="*/ T32 w 68"/>
                              <a:gd name="T34" fmla="+- 0 2346 2346"/>
                              <a:gd name="T35" fmla="*/ 2346 h 82"/>
                              <a:gd name="T36" fmla="+- 0 3520 3474"/>
                              <a:gd name="T37" fmla="*/ T36 w 68"/>
                              <a:gd name="T38" fmla="+- 0 2349 2346"/>
                              <a:gd name="T39" fmla="*/ 2349 h 82"/>
                              <a:gd name="T40" fmla="+- 0 3531 3474"/>
                              <a:gd name="T41" fmla="*/ T40 w 68"/>
                              <a:gd name="T42" fmla="+- 0 2358 2346"/>
                              <a:gd name="T43" fmla="*/ 2358 h 82"/>
                              <a:gd name="T44" fmla="+- 0 3538 3474"/>
                              <a:gd name="T45" fmla="*/ T44 w 68"/>
                              <a:gd name="T46" fmla="+- 0 2371 2346"/>
                              <a:gd name="T47" fmla="*/ 2371 h 82"/>
                              <a:gd name="T48" fmla="+- 0 3541 3474"/>
                              <a:gd name="T49" fmla="*/ T48 w 68"/>
                              <a:gd name="T50" fmla="+- 0 2386 2346"/>
                              <a:gd name="T51" fmla="*/ 2386 h 82"/>
                              <a:gd name="T52" fmla="+- 0 3538 3474"/>
                              <a:gd name="T53" fmla="*/ T52 w 68"/>
                              <a:gd name="T54" fmla="+- 0 2402 2346"/>
                              <a:gd name="T55" fmla="*/ 2402 h 82"/>
                              <a:gd name="T56" fmla="+- 0 3531 3474"/>
                              <a:gd name="T57" fmla="*/ T56 w 68"/>
                              <a:gd name="T58" fmla="+- 0 2415 2346"/>
                              <a:gd name="T59" fmla="*/ 2415 h 82"/>
                              <a:gd name="T60" fmla="+- 0 3520 3474"/>
                              <a:gd name="T61" fmla="*/ T60 w 68"/>
                              <a:gd name="T62" fmla="+- 0 2424 2346"/>
                              <a:gd name="T63" fmla="*/ 2424 h 82"/>
                              <a:gd name="T64" fmla="+- 0 3507 3474"/>
                              <a:gd name="T65" fmla="*/ T64 w 68"/>
                              <a:gd name="T66" fmla="+- 0 2427 2346"/>
                              <a:gd name="T67" fmla="*/ 2427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" h="82">
                                <a:moveTo>
                                  <a:pt x="33" y="81"/>
                                </a:moveTo>
                                <a:lnTo>
                                  <a:pt x="20" y="78"/>
                                </a:lnTo>
                                <a:lnTo>
                                  <a:pt x="9" y="69"/>
                                </a:lnTo>
                                <a:lnTo>
                                  <a:pt x="2" y="56"/>
                                </a:lnTo>
                                <a:lnTo>
                                  <a:pt x="0" y="40"/>
                                </a:lnTo>
                                <a:lnTo>
                                  <a:pt x="2" y="25"/>
                                </a:lnTo>
                                <a:lnTo>
                                  <a:pt x="9" y="12"/>
                                </a:lnTo>
                                <a:lnTo>
                                  <a:pt x="20" y="3"/>
                                </a:lnTo>
                                <a:lnTo>
                                  <a:pt x="33" y="0"/>
                                </a:lnTo>
                                <a:lnTo>
                                  <a:pt x="46" y="3"/>
                                </a:lnTo>
                                <a:lnTo>
                                  <a:pt x="57" y="12"/>
                                </a:lnTo>
                                <a:lnTo>
                                  <a:pt x="64" y="25"/>
                                </a:lnTo>
                                <a:lnTo>
                                  <a:pt x="67" y="40"/>
                                </a:lnTo>
                                <a:lnTo>
                                  <a:pt x="64" y="56"/>
                                </a:lnTo>
                                <a:lnTo>
                                  <a:pt x="57" y="69"/>
                                </a:lnTo>
                                <a:lnTo>
                                  <a:pt x="46" y="78"/>
                                </a:lnTo>
                                <a:lnTo>
                                  <a:pt x="3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473" y="2345"/>
                            <a:ext cx="68" cy="82"/>
                          </a:xfrm>
                          <a:custGeom>
                            <a:avLst/>
                            <a:gdLst>
                              <a:gd name="T0" fmla="+- 0 3541 3474"/>
                              <a:gd name="T1" fmla="*/ T0 w 68"/>
                              <a:gd name="T2" fmla="+- 0 2386 2346"/>
                              <a:gd name="T3" fmla="*/ 2386 h 82"/>
                              <a:gd name="T4" fmla="+- 0 3538 3474"/>
                              <a:gd name="T5" fmla="*/ T4 w 68"/>
                              <a:gd name="T6" fmla="+- 0 2402 2346"/>
                              <a:gd name="T7" fmla="*/ 2402 h 82"/>
                              <a:gd name="T8" fmla="+- 0 3531 3474"/>
                              <a:gd name="T9" fmla="*/ T8 w 68"/>
                              <a:gd name="T10" fmla="+- 0 2415 2346"/>
                              <a:gd name="T11" fmla="*/ 2415 h 82"/>
                              <a:gd name="T12" fmla="+- 0 3520 3474"/>
                              <a:gd name="T13" fmla="*/ T12 w 68"/>
                              <a:gd name="T14" fmla="+- 0 2424 2346"/>
                              <a:gd name="T15" fmla="*/ 2424 h 82"/>
                              <a:gd name="T16" fmla="+- 0 3507 3474"/>
                              <a:gd name="T17" fmla="*/ T16 w 68"/>
                              <a:gd name="T18" fmla="+- 0 2427 2346"/>
                              <a:gd name="T19" fmla="*/ 2427 h 82"/>
                              <a:gd name="T20" fmla="+- 0 3494 3474"/>
                              <a:gd name="T21" fmla="*/ T20 w 68"/>
                              <a:gd name="T22" fmla="+- 0 2424 2346"/>
                              <a:gd name="T23" fmla="*/ 2424 h 82"/>
                              <a:gd name="T24" fmla="+- 0 3483 3474"/>
                              <a:gd name="T25" fmla="*/ T24 w 68"/>
                              <a:gd name="T26" fmla="+- 0 2415 2346"/>
                              <a:gd name="T27" fmla="*/ 2415 h 82"/>
                              <a:gd name="T28" fmla="+- 0 3476 3474"/>
                              <a:gd name="T29" fmla="*/ T28 w 68"/>
                              <a:gd name="T30" fmla="+- 0 2402 2346"/>
                              <a:gd name="T31" fmla="*/ 2402 h 82"/>
                              <a:gd name="T32" fmla="+- 0 3474 3474"/>
                              <a:gd name="T33" fmla="*/ T32 w 68"/>
                              <a:gd name="T34" fmla="+- 0 2386 2346"/>
                              <a:gd name="T35" fmla="*/ 2386 h 82"/>
                              <a:gd name="T36" fmla="+- 0 3476 3474"/>
                              <a:gd name="T37" fmla="*/ T36 w 68"/>
                              <a:gd name="T38" fmla="+- 0 2371 2346"/>
                              <a:gd name="T39" fmla="*/ 2371 h 82"/>
                              <a:gd name="T40" fmla="+- 0 3483 3474"/>
                              <a:gd name="T41" fmla="*/ T40 w 68"/>
                              <a:gd name="T42" fmla="+- 0 2358 2346"/>
                              <a:gd name="T43" fmla="*/ 2358 h 82"/>
                              <a:gd name="T44" fmla="+- 0 3494 3474"/>
                              <a:gd name="T45" fmla="*/ T44 w 68"/>
                              <a:gd name="T46" fmla="+- 0 2349 2346"/>
                              <a:gd name="T47" fmla="*/ 2349 h 82"/>
                              <a:gd name="T48" fmla="+- 0 3507 3474"/>
                              <a:gd name="T49" fmla="*/ T48 w 68"/>
                              <a:gd name="T50" fmla="+- 0 2346 2346"/>
                              <a:gd name="T51" fmla="*/ 2346 h 82"/>
                              <a:gd name="T52" fmla="+- 0 3520 3474"/>
                              <a:gd name="T53" fmla="*/ T52 w 68"/>
                              <a:gd name="T54" fmla="+- 0 2349 2346"/>
                              <a:gd name="T55" fmla="*/ 2349 h 82"/>
                              <a:gd name="T56" fmla="+- 0 3531 3474"/>
                              <a:gd name="T57" fmla="*/ T56 w 68"/>
                              <a:gd name="T58" fmla="+- 0 2358 2346"/>
                              <a:gd name="T59" fmla="*/ 2358 h 82"/>
                              <a:gd name="T60" fmla="+- 0 3538 3474"/>
                              <a:gd name="T61" fmla="*/ T60 w 68"/>
                              <a:gd name="T62" fmla="+- 0 2371 2346"/>
                              <a:gd name="T63" fmla="*/ 2371 h 82"/>
                              <a:gd name="T64" fmla="+- 0 3541 3474"/>
                              <a:gd name="T65" fmla="*/ T64 w 68"/>
                              <a:gd name="T66" fmla="+- 0 2386 2346"/>
                              <a:gd name="T67" fmla="*/ 238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" h="82">
                                <a:moveTo>
                                  <a:pt x="67" y="40"/>
                                </a:moveTo>
                                <a:lnTo>
                                  <a:pt x="64" y="56"/>
                                </a:lnTo>
                                <a:lnTo>
                                  <a:pt x="57" y="69"/>
                                </a:lnTo>
                                <a:lnTo>
                                  <a:pt x="46" y="78"/>
                                </a:lnTo>
                                <a:lnTo>
                                  <a:pt x="33" y="81"/>
                                </a:lnTo>
                                <a:lnTo>
                                  <a:pt x="20" y="78"/>
                                </a:lnTo>
                                <a:lnTo>
                                  <a:pt x="9" y="69"/>
                                </a:lnTo>
                                <a:lnTo>
                                  <a:pt x="2" y="56"/>
                                </a:lnTo>
                                <a:lnTo>
                                  <a:pt x="0" y="40"/>
                                </a:lnTo>
                                <a:lnTo>
                                  <a:pt x="2" y="25"/>
                                </a:lnTo>
                                <a:lnTo>
                                  <a:pt x="9" y="12"/>
                                </a:lnTo>
                                <a:lnTo>
                                  <a:pt x="20" y="3"/>
                                </a:lnTo>
                                <a:lnTo>
                                  <a:pt x="33" y="0"/>
                                </a:lnTo>
                                <a:lnTo>
                                  <a:pt x="46" y="3"/>
                                </a:lnTo>
                                <a:lnTo>
                                  <a:pt x="57" y="12"/>
                                </a:lnTo>
                                <a:lnTo>
                                  <a:pt x="64" y="25"/>
                                </a:lnTo>
                                <a:lnTo>
                                  <a:pt x="67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1" y="335"/>
                            <a:ext cx="28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95DBB" w14:textId="77777777" w:rsidR="00764DF5" w:rsidRDefault="00764DF5" w:rsidP="00764DF5">
                              <w:pPr>
                                <w:spacing w:line="17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8"/>
                                </w:rPr>
                                <w:t>5,07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349"/>
                            <a:ext cx="2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DB61C" w14:textId="77777777" w:rsidR="00764DF5" w:rsidRDefault="00764DF5" w:rsidP="00764DF5">
                              <w:pPr>
                                <w:spacing w:line="17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8"/>
                                </w:rPr>
                                <w:t>4,97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1131"/>
                            <a:ext cx="25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02EA7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2,76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1166"/>
                            <a:ext cx="25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ABEBF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2,71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" y="1267"/>
                            <a:ext cx="286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46573" w14:textId="77777777" w:rsidR="00764DF5" w:rsidRDefault="00764DF5" w:rsidP="00764DF5">
                              <w:pPr>
                                <w:spacing w:line="175" w:lineRule="exact"/>
                                <w:ind w:left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8"/>
                                </w:rPr>
                                <w:t>2,97</w:t>
                              </w:r>
                            </w:p>
                            <w:p w14:paraId="44C4D23B" w14:textId="77777777" w:rsidR="00764DF5" w:rsidRDefault="00764DF5" w:rsidP="00764DF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DC1F906" w14:textId="77777777" w:rsidR="00764DF5" w:rsidRDefault="00764DF5" w:rsidP="00764DF5">
                              <w:pPr>
                                <w:spacing w:before="1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1,56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2129"/>
                            <a:ext cx="25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B41FC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098"/>
                            <a:ext cx="25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F1C1E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1,41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24" y="2291"/>
                            <a:ext cx="25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66DE2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0,56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2652"/>
                            <a:ext cx="25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25FC6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0,66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609"/>
                            <a:ext cx="25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1259D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0,85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624" y="2608"/>
                            <a:ext cx="25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CED73" w14:textId="77777777" w:rsidR="00764DF5" w:rsidRDefault="00764DF5" w:rsidP="00764DF5">
                              <w:pPr>
                                <w:spacing w:line="15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6"/>
                                </w:rPr>
                                <w:t>0,85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45" y="3013"/>
                            <a:ext cx="40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E2075" w14:textId="77777777" w:rsidR="00764DF5" w:rsidRDefault="00764DF5" w:rsidP="00764DF5">
                              <w:pPr>
                                <w:spacing w:line="17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8"/>
                                </w:rPr>
                                <w:t>I-2019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013"/>
                            <a:ext cx="497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FED82" w14:textId="77777777" w:rsidR="00764DF5" w:rsidRDefault="00764DF5" w:rsidP="00764DF5">
                              <w:pPr>
                                <w:spacing w:line="17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8"/>
                                </w:rPr>
                                <w:t>IV-2019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48" y="3013"/>
                            <a:ext cx="40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79F97" w14:textId="77777777" w:rsidR="00764DF5" w:rsidRDefault="00764DF5" w:rsidP="00764DF5">
                              <w:pPr>
                                <w:spacing w:line="17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8"/>
                                </w:rPr>
                                <w:t>I-2020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878"/>
                            <a:ext cx="1139" cy="1726"/>
                          </a:xfrm>
                          <a:prstGeom prst="rect">
                            <a:avLst/>
                          </a:prstGeom>
                          <a:noFill/>
                          <a:ln w="11336">
                            <a:solidFill>
                              <a:srgbClr val="DDD9C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425E5E" w14:textId="77777777" w:rsidR="00764DF5" w:rsidRDefault="00764DF5" w:rsidP="00764DF5">
                              <w:pPr>
                                <w:spacing w:before="105"/>
                                <w:ind w:left="5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PK-RT</w:t>
                              </w:r>
                            </w:p>
                            <w:p w14:paraId="3B2AEF06" w14:textId="77777777" w:rsidR="00764DF5" w:rsidRDefault="00764DF5" w:rsidP="00764DF5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79209FD4" w14:textId="77777777" w:rsidR="00764DF5" w:rsidRDefault="00764DF5" w:rsidP="00764DF5">
                              <w:pPr>
                                <w:ind w:left="5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PMTB</w:t>
                              </w:r>
                            </w:p>
                            <w:p w14:paraId="73A0825F" w14:textId="77777777" w:rsidR="00764DF5" w:rsidRDefault="00764DF5" w:rsidP="00764DF5">
                              <w:pPr>
                                <w:spacing w:before="2" w:line="430" w:lineRule="atLeast"/>
                                <w:ind w:left="53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70"/>
                                  <w:sz w:val="16"/>
                                </w:rPr>
                                <w:t>Lainnya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PDB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7E6E3" id="Group 11" o:spid="_x0000_s1036" style="width:198.4pt;height:149.65pt;mso-position-horizontal-relative:char;mso-position-vertical-relative:line" coordsize="4509,34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">
                <v:shape id="Freeform 13" o:spid="_x0000_s1037" style="position:absolute;left:10;top:10;width:4489;height:3382;visibility:visible;mso-wrap-style:square;v-text-anchor:top" coordsize="4489,3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" path="m240,l101,4,30,30,4,101,,240,,3142r4,138l30,3352r71,26l240,3382r4009,l4388,3378r71,-26l4485,3280r4,-138l4489,240r-4,-139l4459,30,4388,4,4249,,240,xe" filled="f" strokecolor="#12588f" strokeweight="1pt">
                  <v:path arrowok="t" o:connecttype="custom" o:connectlocs="240,10;101,14;30,40;4,111;0,250;0,3152;4,3290;30,3362;101,3388;240,3392;4249,3392;4388,3388;4459,3362;4485,3290;4489,3152;4489,250;4485,111;4459,40;4388,14;4249,10;240,10" o:connectangles="0,0,0,0,0,0,0,0,0,0,0,0,0,0,0,0,0,0,0,0,0"/>
                </v:shape>
                <v:shape id="AutoShape 14" o:spid="_x0000_s1038" style="position:absolute;left:374;top:2480;width:2629;height:383;visibility:visible;mso-wrap-style:square;v-text-anchor:top" coordsize="2629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" path="m525,87l,87,,383r525,l525,87xm1577,l1051,r,383l1577,383,1577,xm2628,l2102,r,383l2628,383,2628,xe" fillcolor="#d99593" stroked="f">
                  <v:path arrowok="t" o:connecttype="custom" o:connectlocs="525,2567;0,2567;0,2863;525,2863;525,2567;1577,2480;1051,2480;1051,2863;1577,2863;1577,2480;2628,2480;2102,2480;2102,2863;2628,2863;2628,2480" o:connectangles="0,0,0,0,0,0,0,0,0,0,0,0,0,0,0"/>
                </v:shape>
                <v:shape id="AutoShape 15" o:spid="_x0000_s1039" style="position:absolute;left:374;top:1817;width:2629;height:750;visibility:visible;mso-wrap-style:square;v-text-anchor:top" coordsize="2629,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" path="m525,l,,,750r525,l525,xm1577,25r-526,l1051,663r526,l1577,25xm2628,408r-526,l2102,663r526,l2628,408xe" fillcolor="#f6f" stroked="f">
                  <v:path arrowok="t" o:connecttype="custom" o:connectlocs="525,1817;0,1817;0,2567;525,2567;525,1817;1577,1842;1051,1842;1051,2480;1577,2480;1577,1842;2628,2225;2102,2225;2102,2480;2628,2480;2628,2225" o:connectangles="0,0,0,0,0,0,0,0,0,0,0,0,0,0,0"/>
                </v:shape>
                <v:shape id="AutoShape 16" o:spid="_x0000_s1040" style="position:absolute;left:374;top:569;width:2629;height:1657;visibility:visible;mso-wrap-style:square;v-text-anchor:top" coordsize="2629,1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" path="m525,l,,,1248r525,l525,xm1577,43r-526,l1051,1273r526,l1577,43xm2628,951r-526,l2102,1656r526,l2628,951xe" fillcolor="#00afef" stroked="f">
                  <v:path arrowok="t" o:connecttype="custom" o:connectlocs="525,569;0,569;0,1817;525,1817;525,569;1577,612;1051,612;1051,1842;1577,1842;1577,612;2628,1520;2102,1520;2102,2225;2628,2225;2628,1520" o:connectangles="0,0,0,0,0,0,0,0,0,0,0,0,0,0,0"/>
                </v:shape>
                <v:shape id="AutoShape 17" o:spid="_x0000_s1041" style="position:absolute;left:111;top:2862;width:3154;height:58;visibility:visible;mso-wrap-style:square;v-text-anchor:top" coordsize="3154,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" path="m,l3153,m,l,57m1049,r,57m2101,r,57m3153,r,57e" filled="f" strokecolor="#dcddde" strokeweight=".24106mm">
                  <v:path arrowok="t" o:connecttype="custom" o:connectlocs="0,2863;3153,2863;0,2863;0,2920;1049,2863;1049,2920;2101,2863;2101,2920;3153,2863;3153,2920" o:connectangles="0,0,0,0,0,0,0,0,0,0"/>
                </v:shape>
                <v:shape id="Freeform 18" o:spid="_x0000_s1042" style="position:absolute;left:637;top:568;width:2102;height:951;visibility:visible;mso-wrap-style:square;v-text-anchor:top" coordsize="2102,9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" path="m,l1050,43,2102,950e" filled="f" strokecolor="#231f20" strokeweight=".68456mm">
                  <v:path arrowok="t" o:connecttype="custom" o:connectlocs="0,569;1050,612;2102,1519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3" type="#_x0000_t75" style="position:absolute;left:587;top:513;width:101;height:1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">
                  <v:imagedata r:id="rId15" o:title=""/>
                </v:shape>
                <v:shape id="Picture 20" o:spid="_x0000_s1044" type="#_x0000_t75" style="position:absolute;left:1638;top:556;width:101;height:1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">
                  <v:imagedata r:id="rId16" o:title=""/>
                </v:shape>
                <v:shape id="Picture 21" o:spid="_x0000_s1045" type="#_x0000_t75" style="position:absolute;left:2689;top:1464;width:101;height:1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">
                  <v:imagedata r:id="rId17" o:title=""/>
                </v:shape>
                <v:rect id="Rectangle 22" o:spid="_x0000_s1046" style="position:absolute;left:3348;top:1050;width:317;height: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" fillcolor="#00afef" stroked="f"/>
                <v:rect id="Rectangle 23" o:spid="_x0000_s1047" style="position:absolute;left:3348;top:1481;width:317;height: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" fillcolor="#f6f" stroked="f"/>
                <v:rect id="Rectangle 24" o:spid="_x0000_s1048" style="position:absolute;left:3348;top:1912;width:317;height: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" fillcolor="#d99593" stroked="f"/>
                <v:line id="Line 25" o:spid="_x0000_s1049" style="position:absolute;visibility:visible;mso-wrap-style:square" from="3349,2388" to="3665,2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" strokecolor="#231f20" strokeweight=".70572mm"/>
                <v:shape id="Freeform 26" o:spid="_x0000_s1050" style="position:absolute;left:3473;top:2345;width:68;height:82;visibility:visible;mso-wrap-style:square;v-text-anchor:top" coordsize="68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" path="m33,81l20,78,9,69,2,56,,40,2,25,9,12,20,3,33,,46,3r11,9l64,25r3,15l64,56,57,69,46,78,33,81xe" stroked="f">
                  <v:path arrowok="t" o:connecttype="custom" o:connectlocs="33,2427;20,2424;9,2415;2,2402;0,2386;2,2371;9,2358;20,2349;33,2346;46,2349;57,2358;64,2371;67,2386;64,2402;57,2415;46,2424;33,2427" o:connectangles="0,0,0,0,0,0,0,0,0,0,0,0,0,0,0,0,0"/>
                </v:shape>
                <v:shape id="Freeform 27" o:spid="_x0000_s1051" style="position:absolute;left:3473;top:2345;width:68;height:82;visibility:visible;mso-wrap-style:square;v-text-anchor:top" coordsize="68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" path="m67,40l64,56,57,69,46,78,33,81,20,78,9,69,2,56,,40,2,25,9,12,20,3,33,,46,3r11,9l64,25r3,15xe" filled="f" strokecolor="#231f20" strokeweight=".31567mm">
                  <v:path arrowok="t" o:connecttype="custom" o:connectlocs="67,2386;64,2402;57,2415;46,2424;33,2427;20,2424;9,2415;2,2402;0,2386;2,2371;9,2358;20,2349;33,2346;46,2349;57,2358;64,2371;67,2386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2" type="#_x0000_t202" style="position:absolute;left:531;top:335;width:284;height:1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76F95DBB" w14:textId="77777777" w:rsidR="00764DF5" w:rsidRDefault="00764DF5" w:rsidP="00764DF5">
                        <w:pPr>
                          <w:spacing w:line="17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75"/>
                            <w:sz w:val="18"/>
                          </w:rPr>
                          <w:t>5,07</w:t>
                        </w:r>
                      </w:p>
                    </w:txbxContent>
                  </v:textbox>
                </v:shape>
                <v:shape id="Text Box 29" o:spid="_x0000_s1053" type="#_x0000_t202" style="position:absolute;left:1593;top:349;width:283;height:1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578DB61C" w14:textId="77777777" w:rsidR="00764DF5" w:rsidRDefault="00764DF5" w:rsidP="00764DF5">
                        <w:pPr>
                          <w:spacing w:line="17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75"/>
                            <w:sz w:val="18"/>
                          </w:rPr>
                          <w:t>4,97</w:t>
                        </w:r>
                      </w:p>
                    </w:txbxContent>
                  </v:textbox>
                </v:shape>
                <v:shape id="Text Box 30" o:spid="_x0000_s1054" type="#_x0000_t202" style="position:absolute;left:521;top:1131;width:251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72902EA7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2,76</w:t>
                        </w:r>
                      </w:p>
                    </w:txbxContent>
                  </v:textbox>
                </v:shape>
                <v:shape id="Text Box 31" o:spid="_x0000_s1055" type="#_x0000_t202" style="position:absolute;left:1573;top:1166;width:25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205ABEBF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2,71</w:t>
                        </w:r>
                      </w:p>
                    </w:txbxContent>
                  </v:textbox>
                </v:shape>
                <v:shape id="Text Box 32" o:spid="_x0000_s1056" type="#_x0000_t202" style="position:absolute;left:2624;top:1267;width:286;height: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54546573" w14:textId="77777777" w:rsidR="00764DF5" w:rsidRDefault="00764DF5" w:rsidP="00764DF5">
                        <w:pPr>
                          <w:spacing w:line="175" w:lineRule="exact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75"/>
                            <w:sz w:val="18"/>
                          </w:rPr>
                          <w:t>2,97</w:t>
                        </w:r>
                      </w:p>
                      <w:p w14:paraId="44C4D23B" w14:textId="77777777" w:rsidR="00764DF5" w:rsidRDefault="00764DF5" w:rsidP="00764DF5">
                        <w:pPr>
                          <w:rPr>
                            <w:sz w:val="18"/>
                          </w:rPr>
                        </w:pPr>
                      </w:p>
                      <w:p w14:paraId="4DC1F906" w14:textId="77777777" w:rsidR="00764DF5" w:rsidRDefault="00764DF5" w:rsidP="00764DF5">
                        <w:pPr>
                          <w:spacing w:before="13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1,56</w:t>
                        </w:r>
                      </w:p>
                    </w:txbxContent>
                  </v:textbox>
                </v:shape>
                <v:shape id="Text Box 33" o:spid="_x0000_s1057" type="#_x0000_t202" style="position:absolute;left:521;top:2129;width:251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257B41FC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1,65</w:t>
                        </w:r>
                      </w:p>
                    </w:txbxContent>
                  </v:textbox>
                </v:shape>
                <v:shape id="Text Box 34" o:spid="_x0000_s1058" type="#_x0000_t202" style="position:absolute;left:1573;top:2098;width:25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049F1C1E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1,41</w:t>
                        </w:r>
                      </w:p>
                    </w:txbxContent>
                  </v:textbox>
                </v:shape>
                <v:shape id="Text Box 35" o:spid="_x0000_s1059" type="#_x0000_t202" style="position:absolute;left:2624;top:2291;width:25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67066DE2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0,56</w:t>
                        </w:r>
                      </w:p>
                    </w:txbxContent>
                  </v:textbox>
                </v:shape>
                <v:shape id="Text Box 36" o:spid="_x0000_s1060" type="#_x0000_t202" style="position:absolute;left:521;top:2652;width:251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7CB25FC6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0,66</w:t>
                        </w:r>
                      </w:p>
                    </w:txbxContent>
                  </v:textbox>
                </v:shape>
                <v:shape id="Text Box 37" o:spid="_x0000_s1061" type="#_x0000_t202" style="position:absolute;left:1573;top:2609;width:25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6211259D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0,85</w:t>
                        </w:r>
                      </w:p>
                    </w:txbxContent>
                  </v:textbox>
                </v:shape>
                <v:shape id="Text Box 38" o:spid="_x0000_s1062" type="#_x0000_t202" style="position:absolute;left:2624;top:2608;width:253;height: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46DCED73" w14:textId="77777777" w:rsidR="00764DF5" w:rsidRDefault="00764DF5" w:rsidP="00764DF5">
                        <w:pPr>
                          <w:spacing w:line="15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16"/>
                          </w:rPr>
                          <w:t>0,85</w:t>
                        </w:r>
                      </w:p>
                    </w:txbxContent>
                  </v:textbox>
                </v:shape>
                <v:shape id="Text Box 39" o:spid="_x0000_s1063" type="#_x0000_t202" style="position:absolute;left:445;top:3013;width:406;height:1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248E2075" w14:textId="77777777" w:rsidR="00764DF5" w:rsidRDefault="00764DF5" w:rsidP="00764DF5">
                        <w:pPr>
                          <w:spacing w:line="17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8"/>
                          </w:rPr>
                          <w:t>I-2019</w:t>
                        </w:r>
                      </w:p>
                    </w:txbxContent>
                  </v:textbox>
                </v:shape>
                <v:shape id="Text Box 40" o:spid="_x0000_s1064" type="#_x0000_t202" style="position:absolute;left:1453;top:3013;width:497;height:1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7B7FED82" w14:textId="77777777" w:rsidR="00764DF5" w:rsidRDefault="00764DF5" w:rsidP="00764DF5">
                        <w:pPr>
                          <w:spacing w:line="17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8"/>
                          </w:rPr>
                          <w:t>IV-2019</w:t>
                        </w:r>
                      </w:p>
                    </w:txbxContent>
                  </v:textbox>
                </v:shape>
                <v:shape id="Text Box 41" o:spid="_x0000_s1065" type="#_x0000_t202" style="position:absolute;left:2548;top:3013;width:405;height:1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75C79F97" w14:textId="77777777" w:rsidR="00764DF5" w:rsidRDefault="00764DF5" w:rsidP="00764DF5">
                        <w:pPr>
                          <w:spacing w:line="17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8"/>
                          </w:rPr>
                          <w:t>I-2020</w:t>
                        </w:r>
                      </w:p>
                    </w:txbxContent>
                  </v:textbox>
                </v:shape>
                <v:shape id="Text Box 42" o:spid="_x0000_s1066" type="#_x0000_t202" style="position:absolute;left:3154;top:878;width:1139;height:1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" filled="f" strokecolor="#ddd9c3" strokeweight=".31489mm">
                  <v:textbox inset="0,0,0,0">
                    <w:txbxContent>
                      <w:p w14:paraId="06425E5E" w14:textId="77777777" w:rsidR="00764DF5" w:rsidRDefault="00764DF5" w:rsidP="00764DF5">
                        <w:pPr>
                          <w:spacing w:before="105"/>
                          <w:ind w:left="53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PK-RT</w:t>
                        </w:r>
                      </w:p>
                      <w:p w14:paraId="3B2AEF06" w14:textId="77777777" w:rsidR="00764DF5" w:rsidRDefault="00764DF5" w:rsidP="00764DF5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79209FD4" w14:textId="77777777" w:rsidR="00764DF5" w:rsidRDefault="00764DF5" w:rsidP="00764DF5">
                        <w:pPr>
                          <w:ind w:left="53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PMTB</w:t>
                        </w:r>
                      </w:p>
                      <w:p w14:paraId="73A0825F" w14:textId="77777777" w:rsidR="00764DF5" w:rsidRDefault="00764DF5" w:rsidP="00764DF5">
                        <w:pPr>
                          <w:spacing w:before="2" w:line="430" w:lineRule="atLeast"/>
                          <w:ind w:left="53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70"/>
                            <w:sz w:val="16"/>
                          </w:rPr>
                          <w:t>Lainnya</w:t>
                        </w:r>
                        <w:proofErr w:type="spellEnd"/>
                        <w:r>
                          <w:rPr>
                            <w:color w:val="231F20"/>
                            <w:w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PDB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7CAC4C" w14:textId="77777777" w:rsidR="00764DF5" w:rsidRDefault="00764DF5" w:rsidP="00764DF5">
      <w:pPr>
        <w:pStyle w:val="Style7"/>
        <w:spacing w:after="0"/>
        <w:jc w:val="center"/>
        <w:rPr>
          <w:bCs/>
          <w:sz w:val="22"/>
          <w:szCs w:val="22"/>
          <w:lang w:val="en-US"/>
        </w:rPr>
      </w:pPr>
      <w:proofErr w:type="spellStart"/>
      <w:r w:rsidRPr="001764AD">
        <w:rPr>
          <w:bCs/>
          <w:sz w:val="22"/>
          <w:szCs w:val="22"/>
          <w:lang w:val="en-US"/>
        </w:rPr>
        <w:t>Grafik</w:t>
      </w:r>
      <w:proofErr w:type="spellEnd"/>
      <w:r w:rsidRPr="001764AD">
        <w:rPr>
          <w:bCs/>
          <w:sz w:val="22"/>
          <w:szCs w:val="22"/>
          <w:lang w:val="en-US"/>
        </w:rPr>
        <w:t xml:space="preserve"> 2. </w:t>
      </w:r>
      <w:proofErr w:type="spellStart"/>
      <w:r w:rsidRPr="001764AD">
        <w:rPr>
          <w:bCs/>
          <w:sz w:val="22"/>
          <w:szCs w:val="22"/>
          <w:lang w:val="en-US"/>
        </w:rPr>
        <w:t>Sumber</w:t>
      </w:r>
      <w:proofErr w:type="spellEnd"/>
      <w:r w:rsidRPr="001764AD">
        <w:rPr>
          <w:bCs/>
          <w:sz w:val="22"/>
          <w:szCs w:val="22"/>
          <w:lang w:val="en-US"/>
        </w:rPr>
        <w:t xml:space="preserve"> </w:t>
      </w:r>
      <w:proofErr w:type="spellStart"/>
      <w:r w:rsidRPr="001764AD">
        <w:rPr>
          <w:bCs/>
          <w:sz w:val="22"/>
          <w:szCs w:val="22"/>
          <w:lang w:val="en-US"/>
        </w:rPr>
        <w:t>Pertumbuhan</w:t>
      </w:r>
      <w:proofErr w:type="spellEnd"/>
      <w:r w:rsidRPr="001764AD">
        <w:rPr>
          <w:bCs/>
          <w:sz w:val="22"/>
          <w:szCs w:val="22"/>
          <w:lang w:val="en-US"/>
        </w:rPr>
        <w:t xml:space="preserve"> PDB </w:t>
      </w:r>
      <w:proofErr w:type="spellStart"/>
      <w:r w:rsidRPr="001764AD">
        <w:rPr>
          <w:bCs/>
          <w:sz w:val="22"/>
          <w:szCs w:val="22"/>
          <w:lang w:val="en-US"/>
        </w:rPr>
        <w:t>Menurut</w:t>
      </w:r>
      <w:proofErr w:type="spellEnd"/>
      <w:r w:rsidRPr="001764AD">
        <w:rPr>
          <w:bCs/>
          <w:sz w:val="22"/>
          <w:szCs w:val="22"/>
          <w:lang w:val="en-US"/>
        </w:rPr>
        <w:t xml:space="preserve"> </w:t>
      </w:r>
      <w:proofErr w:type="spellStart"/>
      <w:r w:rsidRPr="001764AD">
        <w:rPr>
          <w:bCs/>
          <w:sz w:val="22"/>
          <w:szCs w:val="22"/>
          <w:lang w:val="en-US"/>
        </w:rPr>
        <w:t>Pengeluaran</w:t>
      </w:r>
      <w:proofErr w:type="spellEnd"/>
      <w:r w:rsidRPr="001764AD">
        <w:rPr>
          <w:bCs/>
          <w:sz w:val="22"/>
          <w:szCs w:val="22"/>
          <w:lang w:val="en-US"/>
        </w:rPr>
        <w:t xml:space="preserve"> (</w:t>
      </w:r>
      <w:r w:rsidRPr="001764AD">
        <w:rPr>
          <w:bCs/>
          <w:i/>
          <w:sz w:val="22"/>
          <w:szCs w:val="22"/>
          <w:lang w:val="en-US"/>
        </w:rPr>
        <w:t>y-on-y</w:t>
      </w:r>
      <w:r w:rsidRPr="001764AD">
        <w:rPr>
          <w:bCs/>
          <w:sz w:val="22"/>
          <w:szCs w:val="22"/>
          <w:lang w:val="en-US"/>
        </w:rPr>
        <w:t>) (</w:t>
      </w:r>
      <w:proofErr w:type="spellStart"/>
      <w:r w:rsidRPr="001764AD">
        <w:rPr>
          <w:bCs/>
          <w:sz w:val="22"/>
          <w:szCs w:val="22"/>
          <w:lang w:val="en-US"/>
        </w:rPr>
        <w:t>persen</w:t>
      </w:r>
      <w:proofErr w:type="spellEnd"/>
      <w:r w:rsidRPr="001764AD">
        <w:rPr>
          <w:bCs/>
          <w:sz w:val="22"/>
          <w:szCs w:val="22"/>
          <w:lang w:val="en-US"/>
        </w:rPr>
        <w:t>)</w:t>
      </w:r>
    </w:p>
    <w:p w14:paraId="4CEAC549" w14:textId="77777777" w:rsidR="00764DF5" w:rsidRDefault="00764DF5" w:rsidP="00764DF5">
      <w:pPr>
        <w:pStyle w:val="Style7"/>
        <w:spacing w:after="0"/>
        <w:rPr>
          <w:bCs/>
          <w:lang w:val="en-US"/>
        </w:rPr>
      </w:pPr>
    </w:p>
    <w:p w14:paraId="01064DE1" w14:textId="7EDF0494" w:rsidR="00764DF5" w:rsidRDefault="00764DF5" w:rsidP="00764DF5">
      <w:pPr>
        <w:pStyle w:val="Style7"/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Struktur</w:t>
      </w:r>
      <w:proofErr w:type="spellEnd"/>
      <w:r>
        <w:rPr>
          <w:bCs/>
          <w:lang w:val="en-US"/>
        </w:rPr>
        <w:t xml:space="preserve"> PDB Indonesia </w:t>
      </w:r>
      <w:proofErr w:type="spellStart"/>
      <w:r>
        <w:rPr>
          <w:bCs/>
          <w:lang w:val="en-US"/>
        </w:rPr>
        <w:t>menurut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pengeluaran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diatas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dasar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harga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triwulan</w:t>
      </w:r>
      <w:proofErr w:type="spellEnd"/>
      <w:r>
        <w:rPr>
          <w:bCs/>
          <w:lang w:val="en-US"/>
        </w:rPr>
        <w:t xml:space="preserve"> I-2020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menunjukkan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perubahan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berarti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Perekonomian</w:t>
      </w:r>
      <w:proofErr w:type="spellEnd"/>
      <w:r>
        <w:rPr>
          <w:bCs/>
          <w:lang w:val="en-US"/>
        </w:rPr>
        <w:t xml:space="preserve"> Indonesia </w:t>
      </w:r>
      <w:proofErr w:type="spellStart"/>
      <w:r>
        <w:rPr>
          <w:bCs/>
          <w:lang w:val="en-US"/>
        </w:rPr>
        <w:t>masih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didominasi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oleh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komponen</w:t>
      </w:r>
      <w:proofErr w:type="spellEnd"/>
      <w:r>
        <w:rPr>
          <w:bCs/>
          <w:lang w:val="en-US"/>
        </w:rPr>
        <w:t xml:space="preserve"> PK-RT yang </w:t>
      </w:r>
      <w:proofErr w:type="spellStart"/>
      <w:r>
        <w:rPr>
          <w:bCs/>
          <w:lang w:val="en-US"/>
        </w:rPr>
        <w:t>mencakup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separuh</w:t>
      </w:r>
      <w:proofErr w:type="spellEnd"/>
      <w:r>
        <w:rPr>
          <w:bCs/>
          <w:lang w:val="en-US"/>
        </w:rPr>
        <w:t xml:space="preserve"> PDB Indonesia, </w:t>
      </w:r>
      <w:proofErr w:type="spellStart"/>
      <w:r>
        <w:rPr>
          <w:bCs/>
          <w:lang w:val="en-US"/>
        </w:rPr>
        <w:t>yaitu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sebesar</w:t>
      </w:r>
      <w:proofErr w:type="spellEnd"/>
      <w:r>
        <w:rPr>
          <w:bCs/>
          <w:lang w:val="en-US"/>
        </w:rPr>
        <w:t xml:space="preserve"> 58,14%, </w:t>
      </w:r>
      <w:proofErr w:type="spellStart"/>
      <w:r>
        <w:rPr>
          <w:bCs/>
          <w:lang w:val="en-US"/>
        </w:rPr>
        <w:t>diikuti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oleh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komponen</w:t>
      </w:r>
      <w:proofErr w:type="spellEnd"/>
      <w:r>
        <w:rPr>
          <w:bCs/>
          <w:lang w:val="en-US"/>
        </w:rPr>
        <w:t xml:space="preserve"> PMTB </w:t>
      </w:r>
      <w:proofErr w:type="spellStart"/>
      <w:r>
        <w:rPr>
          <w:bCs/>
          <w:lang w:val="en-US"/>
        </w:rPr>
        <w:t>sebesar</w:t>
      </w:r>
      <w:proofErr w:type="spellEnd"/>
      <w:r>
        <w:rPr>
          <w:bCs/>
          <w:lang w:val="en-US"/>
        </w:rPr>
        <w:t xml:space="preserve"> 31,91%.</w:t>
      </w:r>
    </w:p>
    <w:p w14:paraId="1091C0B0" w14:textId="12C0944F" w:rsidR="001A7D71" w:rsidRDefault="00167B87" w:rsidP="00AC6786">
      <w:pPr>
        <w:pStyle w:val="Style7"/>
        <w:spacing w:after="0"/>
        <w:ind w:firstLine="567"/>
        <w:rPr>
          <w:bCs/>
          <w:lang w:val="en-US"/>
        </w:rPr>
      </w:pPr>
      <w:proofErr w:type="spellStart"/>
      <w:r>
        <w:rPr>
          <w:bCs/>
          <w:lang w:val="en-US"/>
        </w:rPr>
        <w:t>Salah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satu</w:t>
      </w:r>
      <w:proofErr w:type="spellEnd"/>
      <w:r>
        <w:rPr>
          <w:bCs/>
          <w:lang w:val="en-US"/>
        </w:rPr>
        <w:t xml:space="preserve"> cara </w:t>
      </w:r>
      <w:proofErr w:type="spellStart"/>
      <w:r>
        <w:rPr>
          <w:bCs/>
          <w:lang w:val="en-US"/>
        </w:rPr>
        <w:t>menghitung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menggunakan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Produk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Domestik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Bruto</w:t>
      </w:r>
      <w:proofErr w:type="spellEnd"/>
      <w:r>
        <w:rPr>
          <w:bCs/>
          <w:lang w:val="en-US"/>
        </w:rPr>
        <w:t xml:space="preserve"> (PDB), yang </w:t>
      </w:r>
      <w:proofErr w:type="spellStart"/>
      <w:r>
        <w:rPr>
          <w:bCs/>
          <w:lang w:val="en-US"/>
        </w:rPr>
        <w:t>merupakan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akumulasi</w:t>
      </w:r>
      <w:proofErr w:type="spellEnd"/>
      <w:r>
        <w:rPr>
          <w:bCs/>
          <w:lang w:val="en-US"/>
        </w:rPr>
        <w:t xml:space="preserve"> total </w:t>
      </w:r>
      <w:proofErr w:type="spellStart"/>
      <w:r>
        <w:rPr>
          <w:bCs/>
          <w:lang w:val="en-US"/>
        </w:rPr>
        <w:t>produksi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sebuah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selama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setahun</w:t>
      </w:r>
      <w:proofErr w:type="spellEnd"/>
      <w:r>
        <w:rPr>
          <w:bCs/>
          <w:lang w:val="en-US"/>
        </w:rPr>
        <w:t>.</w:t>
      </w:r>
    </w:p>
    <w:p w14:paraId="6ED0ED48" w14:textId="1AC500E8" w:rsidR="00C65B5D" w:rsidRDefault="00167B87" w:rsidP="00764DF5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lastRenderedPageBreak/>
        <w:t xml:space="preserve">PDB per </w:t>
      </w:r>
      <w:proofErr w:type="spellStart"/>
      <w:r>
        <w:rPr>
          <w:bCs/>
          <w:lang w:val="en-US"/>
        </w:rPr>
        <w:t>kapita</w:t>
      </w:r>
      <w:proofErr w:type="spellEnd"/>
      <w:r>
        <w:rPr>
          <w:bCs/>
          <w:lang w:val="en-US"/>
        </w:rPr>
        <w:t xml:space="preserve"> Indonesia per </w:t>
      </w:r>
      <w:proofErr w:type="spellStart"/>
      <w:r>
        <w:rPr>
          <w:bCs/>
          <w:lang w:val="en-US"/>
        </w:rPr>
        <w:t>tahun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2019 </w:t>
      </w:r>
      <w:proofErr w:type="spellStart"/>
      <w:r>
        <w:rPr>
          <w:bCs/>
          <w:lang w:val="en-US"/>
        </w:rPr>
        <w:t>menurut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Pusat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Statistik</w:t>
      </w:r>
      <w:proofErr w:type="spellEnd"/>
      <w:r>
        <w:rPr>
          <w:bCs/>
          <w:lang w:val="en-US"/>
        </w:rPr>
        <w:t xml:space="preserve"> (BPS)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USD 4.174,9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Rp 59,1 </w:t>
      </w:r>
      <w:proofErr w:type="spellStart"/>
      <w:r>
        <w:rPr>
          <w:bCs/>
          <w:lang w:val="en-US"/>
        </w:rPr>
        <w:t>juta</w:t>
      </w:r>
      <w:proofErr w:type="spellEnd"/>
      <w:r>
        <w:rPr>
          <w:bCs/>
          <w:lang w:val="en-US"/>
        </w:rPr>
        <w:t xml:space="preserve"> (</w:t>
      </w:r>
      <w:proofErr w:type="spellStart"/>
      <w:r>
        <w:rPr>
          <w:bCs/>
          <w:lang w:val="en-US"/>
        </w:rPr>
        <w:t>kurs</w:t>
      </w:r>
      <w:proofErr w:type="spellEnd"/>
      <w:r>
        <w:rPr>
          <w:bCs/>
          <w:lang w:val="en-US"/>
        </w:rPr>
        <w:t xml:space="preserve"> Rp 14.156- per USD).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jumlah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penduduk</w:t>
      </w:r>
      <w:proofErr w:type="spellEnd"/>
      <w:r>
        <w:rPr>
          <w:bCs/>
          <w:lang w:val="en-US"/>
        </w:rPr>
        <w:t xml:space="preserve"> 267 </w:t>
      </w:r>
      <w:proofErr w:type="spellStart"/>
      <w:r>
        <w:rPr>
          <w:bCs/>
          <w:lang w:val="en-US"/>
        </w:rPr>
        <w:t>juta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jiwa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maka</w:t>
      </w:r>
      <w:proofErr w:type="spellEnd"/>
      <w:r>
        <w:rPr>
          <w:bCs/>
          <w:lang w:val="en-US"/>
        </w:rPr>
        <w:t xml:space="preserve"> PDB Indonesia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2019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sebesar</w:t>
      </w:r>
      <w:proofErr w:type="spellEnd"/>
      <w:r>
        <w:rPr>
          <w:bCs/>
          <w:lang w:val="en-US"/>
        </w:rPr>
        <w:t xml:space="preserve"> Rp 15.833,9 </w:t>
      </w:r>
      <w:proofErr w:type="spellStart"/>
      <w:r>
        <w:rPr>
          <w:bCs/>
          <w:lang w:val="en-US"/>
        </w:rPr>
        <w:t>Triliun</w:t>
      </w:r>
      <w:proofErr w:type="spellEnd"/>
      <w:r>
        <w:rPr>
          <w:bCs/>
          <w:lang w:val="en-US"/>
        </w:rPr>
        <w:t xml:space="preserve"> (</w:t>
      </w:r>
      <w:hyperlink r:id="rId18" w:history="1">
        <w:r w:rsidR="007049FD" w:rsidRPr="003D3EA1">
          <w:rPr>
            <w:rStyle w:val="Hyperlink"/>
            <w:bCs/>
            <w:lang w:val="en-US"/>
          </w:rPr>
          <w:t>www.bps.go.id</w:t>
        </w:r>
      </w:hyperlink>
      <w:r>
        <w:rPr>
          <w:bCs/>
          <w:lang w:val="en-US"/>
        </w:rPr>
        <w:t>)</w:t>
      </w:r>
      <w:r w:rsidR="007049FD">
        <w:rPr>
          <w:bCs/>
          <w:lang w:val="en-US"/>
        </w:rPr>
        <w:t xml:space="preserve">. </w:t>
      </w:r>
      <w:proofErr w:type="spellStart"/>
      <w:r w:rsidR="007049FD">
        <w:rPr>
          <w:bCs/>
          <w:lang w:val="en-US"/>
        </w:rPr>
        <w:t>Pertumbuhan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ekonomi</w:t>
      </w:r>
      <w:proofErr w:type="spellEnd"/>
      <w:r w:rsidR="007049FD">
        <w:rPr>
          <w:bCs/>
          <w:lang w:val="en-US"/>
        </w:rPr>
        <w:t xml:space="preserve"> Indonesia </w:t>
      </w:r>
      <w:proofErr w:type="spellStart"/>
      <w:r w:rsidR="007049FD">
        <w:rPr>
          <w:bCs/>
          <w:lang w:val="en-US"/>
        </w:rPr>
        <w:t>pada</w:t>
      </w:r>
      <w:proofErr w:type="spellEnd"/>
      <w:r w:rsidR="007049FD">
        <w:rPr>
          <w:bCs/>
          <w:lang w:val="en-US"/>
        </w:rPr>
        <w:t xml:space="preserve"> 2020 </w:t>
      </w:r>
      <w:proofErr w:type="spellStart"/>
      <w:r w:rsidR="007049FD">
        <w:rPr>
          <w:bCs/>
          <w:lang w:val="en-US"/>
        </w:rPr>
        <w:t>semula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diperkirakan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sebesar</w:t>
      </w:r>
      <w:proofErr w:type="spellEnd"/>
      <w:r w:rsidR="007049FD">
        <w:rPr>
          <w:bCs/>
          <w:lang w:val="en-US"/>
        </w:rPr>
        <w:t xml:space="preserve"> 5.3%, </w:t>
      </w:r>
      <w:proofErr w:type="spellStart"/>
      <w:r w:rsidR="007049FD">
        <w:rPr>
          <w:bCs/>
          <w:lang w:val="en-US"/>
        </w:rPr>
        <w:t>namun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angka</w:t>
      </w:r>
      <w:proofErr w:type="spellEnd"/>
      <w:r w:rsidR="007049FD">
        <w:rPr>
          <w:bCs/>
          <w:lang w:val="en-US"/>
        </w:rPr>
        <w:t xml:space="preserve"> ini </w:t>
      </w:r>
      <w:proofErr w:type="spellStart"/>
      <w:r w:rsidR="007049FD">
        <w:rPr>
          <w:bCs/>
          <w:lang w:val="en-US"/>
        </w:rPr>
        <w:t>terkoreksi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sebagai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dampak</w:t>
      </w:r>
      <w:proofErr w:type="spellEnd"/>
      <w:r w:rsidR="007049FD">
        <w:rPr>
          <w:bCs/>
          <w:lang w:val="en-US"/>
        </w:rPr>
        <w:t xml:space="preserve"> pandemic corona, dan </w:t>
      </w:r>
      <w:proofErr w:type="spellStart"/>
      <w:r w:rsidR="007049FD">
        <w:rPr>
          <w:bCs/>
          <w:lang w:val="en-US"/>
        </w:rPr>
        <w:t>sebagai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kalangan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memprediksikan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pertumbuhan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dibawah</w:t>
      </w:r>
      <w:proofErr w:type="spellEnd"/>
      <w:r w:rsidR="007049FD">
        <w:rPr>
          <w:bCs/>
          <w:lang w:val="en-US"/>
        </w:rPr>
        <w:t xml:space="preserve"> 2%. </w:t>
      </w:r>
      <w:proofErr w:type="spellStart"/>
      <w:r w:rsidR="007049FD">
        <w:rPr>
          <w:bCs/>
          <w:lang w:val="en-US"/>
        </w:rPr>
        <w:t>Mengingat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terjadi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ketidakpastian</w:t>
      </w:r>
      <w:proofErr w:type="spellEnd"/>
      <w:r w:rsidR="007049FD">
        <w:rPr>
          <w:bCs/>
          <w:lang w:val="en-US"/>
        </w:rPr>
        <w:t xml:space="preserve"> dan </w:t>
      </w:r>
      <w:proofErr w:type="spellStart"/>
      <w:r w:rsidR="007049FD">
        <w:rPr>
          <w:bCs/>
          <w:lang w:val="en-US"/>
        </w:rPr>
        <w:t>prediksi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berbeda-beda</w:t>
      </w:r>
      <w:proofErr w:type="spellEnd"/>
      <w:r w:rsidR="007049FD">
        <w:rPr>
          <w:bCs/>
          <w:lang w:val="en-US"/>
        </w:rPr>
        <w:t xml:space="preserve">, </w:t>
      </w:r>
      <w:proofErr w:type="spellStart"/>
      <w:r w:rsidR="007049FD">
        <w:rPr>
          <w:bCs/>
          <w:lang w:val="en-US"/>
        </w:rPr>
        <w:t>serta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terjadi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7049FD">
        <w:rPr>
          <w:bCs/>
          <w:lang w:val="en-US"/>
        </w:rPr>
        <w:t>fluktuasi</w:t>
      </w:r>
      <w:proofErr w:type="spellEnd"/>
      <w:r w:rsidR="007049FD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kurs</w:t>
      </w:r>
      <w:proofErr w:type="spellEnd"/>
      <w:r w:rsidR="00183B1C">
        <w:rPr>
          <w:bCs/>
          <w:lang w:val="en-US"/>
        </w:rPr>
        <w:t xml:space="preserve"> USD (</w:t>
      </w:r>
      <w:proofErr w:type="spellStart"/>
      <w:r w:rsidR="00183B1C">
        <w:rPr>
          <w:bCs/>
          <w:lang w:val="en-US"/>
        </w:rPr>
        <w:t>peningkatan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drastis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menjadi</w:t>
      </w:r>
      <w:proofErr w:type="spellEnd"/>
      <w:r w:rsidR="00183B1C">
        <w:rPr>
          <w:bCs/>
          <w:lang w:val="en-US"/>
        </w:rPr>
        <w:t xml:space="preserve"> Rp 16.000 per USD </w:t>
      </w:r>
      <w:proofErr w:type="spellStart"/>
      <w:r w:rsidR="00183B1C">
        <w:rPr>
          <w:bCs/>
          <w:lang w:val="en-US"/>
        </w:rPr>
        <w:t>pada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awal</w:t>
      </w:r>
      <w:proofErr w:type="spellEnd"/>
      <w:r w:rsidR="00183B1C">
        <w:rPr>
          <w:bCs/>
          <w:lang w:val="en-US"/>
        </w:rPr>
        <w:t xml:space="preserve"> april 2020), </w:t>
      </w:r>
      <w:proofErr w:type="spellStart"/>
      <w:r w:rsidR="00183B1C">
        <w:rPr>
          <w:bCs/>
          <w:lang w:val="en-US"/>
        </w:rPr>
        <w:t>maka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penulis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memilih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untuk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mengabaikan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kedua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faktor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tersebut</w:t>
      </w:r>
      <w:proofErr w:type="spellEnd"/>
      <w:r w:rsidR="00183B1C">
        <w:rPr>
          <w:bCs/>
          <w:lang w:val="en-US"/>
        </w:rPr>
        <w:t xml:space="preserve">, yakni </w:t>
      </w:r>
      <w:proofErr w:type="spellStart"/>
      <w:r w:rsidR="00183B1C">
        <w:rPr>
          <w:bCs/>
          <w:lang w:val="en-US"/>
        </w:rPr>
        <w:t>pertumbuhan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ekonomi</w:t>
      </w:r>
      <w:proofErr w:type="spellEnd"/>
      <w:r w:rsidR="00183B1C">
        <w:rPr>
          <w:bCs/>
          <w:lang w:val="en-US"/>
        </w:rPr>
        <w:t xml:space="preserve"> </w:t>
      </w:r>
      <w:proofErr w:type="spellStart"/>
      <w:r w:rsidR="00183B1C">
        <w:rPr>
          <w:bCs/>
          <w:lang w:val="en-US"/>
        </w:rPr>
        <w:t>januari-april</w:t>
      </w:r>
      <w:proofErr w:type="spellEnd"/>
      <w:r w:rsidR="00183B1C">
        <w:rPr>
          <w:bCs/>
          <w:lang w:val="en-US"/>
        </w:rPr>
        <w:t xml:space="preserve"> 2020 </w:t>
      </w:r>
      <w:r w:rsidR="00EF2383">
        <w:rPr>
          <w:bCs/>
          <w:lang w:val="en-US"/>
        </w:rPr>
        <w:t xml:space="preserve">dan </w:t>
      </w:r>
      <w:proofErr w:type="spellStart"/>
      <w:r w:rsidR="00EF2383">
        <w:rPr>
          <w:bCs/>
          <w:lang w:val="en-US"/>
        </w:rPr>
        <w:t>kurs</w:t>
      </w:r>
      <w:proofErr w:type="spellEnd"/>
      <w:r w:rsidR="00EF2383">
        <w:rPr>
          <w:bCs/>
          <w:lang w:val="en-US"/>
        </w:rPr>
        <w:t xml:space="preserve"> USD </w:t>
      </w:r>
      <w:proofErr w:type="spellStart"/>
      <w:r w:rsidR="00EF2383">
        <w:rPr>
          <w:bCs/>
          <w:lang w:val="en-US"/>
        </w:rPr>
        <w:t>pada</w:t>
      </w:r>
      <w:proofErr w:type="spellEnd"/>
      <w:r w:rsidR="00EF2383">
        <w:rPr>
          <w:bCs/>
          <w:lang w:val="en-US"/>
        </w:rPr>
        <w:t xml:space="preserve"> masa </w:t>
      </w:r>
      <w:proofErr w:type="spellStart"/>
      <w:r w:rsidR="00EF2383">
        <w:rPr>
          <w:bCs/>
          <w:lang w:val="en-US"/>
        </w:rPr>
        <w:t>krisis</w:t>
      </w:r>
      <w:proofErr w:type="spellEnd"/>
      <w:r w:rsidR="00EF2383">
        <w:rPr>
          <w:bCs/>
          <w:lang w:val="en-US"/>
        </w:rPr>
        <w:t xml:space="preserve">. Dan </w:t>
      </w:r>
      <w:proofErr w:type="spellStart"/>
      <w:r w:rsidR="00EF2383">
        <w:rPr>
          <w:bCs/>
          <w:lang w:val="en-US"/>
        </w:rPr>
        <w:t>adanya</w:t>
      </w:r>
      <w:proofErr w:type="spellEnd"/>
      <w:r w:rsidR="00EF2383">
        <w:rPr>
          <w:bCs/>
          <w:lang w:val="en-US"/>
        </w:rPr>
        <w:t xml:space="preserve"> pandemic </w:t>
      </w:r>
      <w:proofErr w:type="spellStart"/>
      <w:r w:rsidR="00EF2383">
        <w:rPr>
          <w:bCs/>
          <w:lang w:val="en-US"/>
        </w:rPr>
        <w:t>covid-19</w:t>
      </w:r>
      <w:proofErr w:type="spellEnd"/>
      <w:r w:rsidR="00EF2383">
        <w:rPr>
          <w:bCs/>
          <w:lang w:val="en-US"/>
        </w:rPr>
        <w:t xml:space="preserve"> di </w:t>
      </w:r>
      <w:proofErr w:type="spellStart"/>
      <w:r w:rsidR="00EF2383">
        <w:rPr>
          <w:bCs/>
          <w:lang w:val="en-US"/>
        </w:rPr>
        <w:t>Maret</w:t>
      </w:r>
      <w:proofErr w:type="spellEnd"/>
      <w:r w:rsidR="00EF2383">
        <w:rPr>
          <w:bCs/>
          <w:lang w:val="en-US"/>
        </w:rPr>
        <w:t xml:space="preserve"> 2020 </w:t>
      </w:r>
      <w:proofErr w:type="spellStart"/>
      <w:r w:rsidR="00EF2383">
        <w:rPr>
          <w:bCs/>
          <w:lang w:val="en-US"/>
        </w:rPr>
        <w:t>menyebabkan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pertumbuhan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ekonomi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tahun</w:t>
      </w:r>
      <w:proofErr w:type="spellEnd"/>
      <w:r w:rsidR="00EF2383">
        <w:rPr>
          <w:bCs/>
          <w:lang w:val="en-US"/>
        </w:rPr>
        <w:t xml:space="preserve"> 2020 </w:t>
      </w:r>
      <w:proofErr w:type="spellStart"/>
      <w:r w:rsidR="00EF2383">
        <w:rPr>
          <w:bCs/>
          <w:lang w:val="en-US"/>
        </w:rPr>
        <w:t>melambat</w:t>
      </w:r>
      <w:proofErr w:type="spellEnd"/>
      <w:r w:rsidR="00EF2383">
        <w:rPr>
          <w:bCs/>
          <w:lang w:val="en-US"/>
        </w:rPr>
        <w:t xml:space="preserve">, </w:t>
      </w:r>
      <w:proofErr w:type="spellStart"/>
      <w:r w:rsidR="00EF2383">
        <w:rPr>
          <w:bCs/>
          <w:lang w:val="en-US"/>
        </w:rPr>
        <w:t>menurut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Survei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Proyeksi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Indikator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Makro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Ekonomi</w:t>
      </w:r>
      <w:proofErr w:type="spellEnd"/>
      <w:r w:rsidR="00EF2383">
        <w:rPr>
          <w:bCs/>
          <w:lang w:val="en-US"/>
        </w:rPr>
        <w:t xml:space="preserve"> (SPIME) Bank Indonesia </w:t>
      </w:r>
      <w:proofErr w:type="spellStart"/>
      <w:r w:rsidR="00EF2383">
        <w:rPr>
          <w:bCs/>
          <w:lang w:val="en-US"/>
        </w:rPr>
        <w:t>periode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triwulan</w:t>
      </w:r>
      <w:proofErr w:type="spellEnd"/>
      <w:r w:rsidR="00EF2383">
        <w:rPr>
          <w:bCs/>
          <w:lang w:val="en-US"/>
        </w:rPr>
        <w:t xml:space="preserve"> II-2020 </w:t>
      </w:r>
      <w:proofErr w:type="spellStart"/>
      <w:r w:rsidR="00EF2383">
        <w:rPr>
          <w:bCs/>
          <w:lang w:val="en-US"/>
        </w:rPr>
        <w:t>mengindikasikan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perekonomian</w:t>
      </w:r>
      <w:proofErr w:type="spellEnd"/>
      <w:r w:rsidR="00EF2383">
        <w:rPr>
          <w:bCs/>
          <w:lang w:val="en-US"/>
        </w:rPr>
        <w:t xml:space="preserve"> Indonesia </w:t>
      </w:r>
      <w:proofErr w:type="spellStart"/>
      <w:r w:rsidR="00EF2383">
        <w:rPr>
          <w:bCs/>
          <w:lang w:val="en-US"/>
        </w:rPr>
        <w:t>pada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triwulan</w:t>
      </w:r>
      <w:proofErr w:type="spellEnd"/>
      <w:r w:rsidR="00EF2383">
        <w:rPr>
          <w:bCs/>
          <w:lang w:val="en-US"/>
        </w:rPr>
        <w:t xml:space="preserve"> II-2020 </w:t>
      </w:r>
      <w:proofErr w:type="spellStart"/>
      <w:r w:rsidR="00EF2383">
        <w:rPr>
          <w:bCs/>
          <w:lang w:val="en-US"/>
        </w:rPr>
        <w:t>diprakirakan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terkontraksi</w:t>
      </w:r>
      <w:proofErr w:type="spellEnd"/>
      <w:r w:rsidR="00EF2383">
        <w:rPr>
          <w:bCs/>
          <w:lang w:val="en-US"/>
        </w:rPr>
        <w:t xml:space="preserve"> -1,26% (</w:t>
      </w:r>
      <w:proofErr w:type="spellStart"/>
      <w:r w:rsidR="00EF2383">
        <w:rPr>
          <w:bCs/>
          <w:lang w:val="en-US"/>
        </w:rPr>
        <w:t>yoy</w:t>
      </w:r>
      <w:proofErr w:type="spellEnd"/>
      <w:r w:rsidR="00EF2383">
        <w:rPr>
          <w:bCs/>
          <w:lang w:val="en-US"/>
        </w:rPr>
        <w:t xml:space="preserve">), </w:t>
      </w:r>
      <w:proofErr w:type="spellStart"/>
      <w:r w:rsidR="00EF2383">
        <w:rPr>
          <w:bCs/>
          <w:lang w:val="en-US"/>
        </w:rPr>
        <w:t>turun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dari</w:t>
      </w:r>
      <w:proofErr w:type="spellEnd"/>
      <w:r w:rsidR="00EF2383">
        <w:rPr>
          <w:bCs/>
          <w:lang w:val="en-US"/>
        </w:rPr>
        <w:t xml:space="preserve"> 2,97% (</w:t>
      </w:r>
      <w:proofErr w:type="spellStart"/>
      <w:r w:rsidR="00EF2383">
        <w:rPr>
          <w:bCs/>
          <w:lang w:val="en-US"/>
        </w:rPr>
        <w:t>yoy</w:t>
      </w:r>
      <w:proofErr w:type="spellEnd"/>
      <w:r w:rsidR="00EF2383">
        <w:rPr>
          <w:bCs/>
          <w:lang w:val="en-US"/>
        </w:rPr>
        <w:t xml:space="preserve">) </w:t>
      </w:r>
      <w:proofErr w:type="spellStart"/>
      <w:r w:rsidR="00EF2383">
        <w:rPr>
          <w:bCs/>
          <w:lang w:val="en-US"/>
        </w:rPr>
        <w:t>pada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triwulan</w:t>
      </w:r>
      <w:proofErr w:type="spellEnd"/>
      <w:r w:rsidR="00EF2383">
        <w:rPr>
          <w:bCs/>
          <w:lang w:val="en-US"/>
        </w:rPr>
        <w:t xml:space="preserve"> I-2020. </w:t>
      </w:r>
      <w:proofErr w:type="spellStart"/>
      <w:r w:rsidR="00EF2383">
        <w:rPr>
          <w:bCs/>
          <w:lang w:val="en-US"/>
        </w:rPr>
        <w:t>Sementara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itu</w:t>
      </w:r>
      <w:proofErr w:type="spellEnd"/>
      <w:r w:rsidR="00EF2383">
        <w:rPr>
          <w:bCs/>
          <w:lang w:val="en-US"/>
        </w:rPr>
        <w:t xml:space="preserve">, </w:t>
      </w:r>
      <w:proofErr w:type="spellStart"/>
      <w:r w:rsidR="00EF2383">
        <w:rPr>
          <w:bCs/>
          <w:lang w:val="en-US"/>
        </w:rPr>
        <w:t>untuk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keseluruhan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tahun</w:t>
      </w:r>
      <w:proofErr w:type="spellEnd"/>
      <w:r w:rsidR="00EF2383">
        <w:rPr>
          <w:bCs/>
          <w:lang w:val="en-US"/>
        </w:rPr>
        <w:t xml:space="preserve"> 2020, </w:t>
      </w:r>
      <w:proofErr w:type="spellStart"/>
      <w:r w:rsidR="00EF2383">
        <w:rPr>
          <w:bCs/>
          <w:lang w:val="en-US"/>
        </w:rPr>
        <w:t>responden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memprakirakan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perekonomian</w:t>
      </w:r>
      <w:proofErr w:type="spellEnd"/>
      <w:r w:rsidR="00EF2383">
        <w:rPr>
          <w:bCs/>
          <w:lang w:val="en-US"/>
        </w:rPr>
        <w:t xml:space="preserve"> Indonesia akan </w:t>
      </w:r>
      <w:proofErr w:type="spellStart"/>
      <w:r w:rsidR="00EF2383">
        <w:rPr>
          <w:bCs/>
          <w:lang w:val="en-US"/>
        </w:rPr>
        <w:t>tumbuh</w:t>
      </w:r>
      <w:proofErr w:type="spellEnd"/>
      <w:r w:rsidR="00EF2383">
        <w:rPr>
          <w:bCs/>
          <w:lang w:val="en-US"/>
        </w:rPr>
        <w:t xml:space="preserve"> 0,03% (</w:t>
      </w:r>
      <w:proofErr w:type="spellStart"/>
      <w:r w:rsidR="00EF2383">
        <w:rPr>
          <w:bCs/>
          <w:lang w:val="en-US"/>
        </w:rPr>
        <w:t>yoy</w:t>
      </w:r>
      <w:proofErr w:type="spellEnd"/>
      <w:r w:rsidR="00EF2383">
        <w:rPr>
          <w:bCs/>
          <w:lang w:val="en-US"/>
        </w:rPr>
        <w:t>),</w:t>
      </w:r>
      <w:proofErr w:type="spellStart"/>
      <w:r w:rsidR="00EF2383">
        <w:rPr>
          <w:bCs/>
          <w:lang w:val="en-US"/>
        </w:rPr>
        <w:t>lebih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rendah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dibandingkan</w:t>
      </w:r>
      <w:proofErr w:type="spellEnd"/>
      <w:r w:rsidR="00EF2383">
        <w:rPr>
          <w:bCs/>
          <w:lang w:val="en-US"/>
        </w:rPr>
        <w:t xml:space="preserve"> 5,02% (</w:t>
      </w:r>
      <w:proofErr w:type="spellStart"/>
      <w:r w:rsidR="00EF2383">
        <w:rPr>
          <w:bCs/>
          <w:lang w:val="en-US"/>
        </w:rPr>
        <w:t>yoy</w:t>
      </w:r>
      <w:proofErr w:type="spellEnd"/>
      <w:r w:rsidR="00EF2383">
        <w:rPr>
          <w:bCs/>
          <w:lang w:val="en-US"/>
        </w:rPr>
        <w:t xml:space="preserve">) </w:t>
      </w:r>
      <w:proofErr w:type="spellStart"/>
      <w:r w:rsidR="00EF2383">
        <w:rPr>
          <w:bCs/>
          <w:lang w:val="en-US"/>
        </w:rPr>
        <w:t>pada</w:t>
      </w:r>
      <w:proofErr w:type="spellEnd"/>
      <w:r w:rsidR="00EF2383">
        <w:rPr>
          <w:bCs/>
          <w:lang w:val="en-US"/>
        </w:rPr>
        <w:t xml:space="preserve"> </w:t>
      </w:r>
      <w:proofErr w:type="spellStart"/>
      <w:r w:rsidR="00EF2383">
        <w:rPr>
          <w:bCs/>
          <w:lang w:val="en-US"/>
        </w:rPr>
        <w:t>tahun</w:t>
      </w:r>
      <w:proofErr w:type="spellEnd"/>
      <w:r w:rsidR="00EF2383">
        <w:rPr>
          <w:bCs/>
          <w:lang w:val="en-US"/>
        </w:rPr>
        <w:t xml:space="preserve"> 2019.</w:t>
      </w:r>
      <w:r w:rsidR="005F22E2">
        <w:rPr>
          <w:bCs/>
          <w:lang w:val="en-US"/>
        </w:rPr>
        <w:t xml:space="preserve"> Hal ini </w:t>
      </w:r>
      <w:proofErr w:type="spellStart"/>
      <w:r w:rsidR="005F22E2">
        <w:rPr>
          <w:bCs/>
          <w:lang w:val="en-US"/>
        </w:rPr>
        <w:t>disebabkan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antara</w:t>
      </w:r>
      <w:proofErr w:type="spellEnd"/>
      <w:r w:rsidR="005F22E2">
        <w:rPr>
          <w:bCs/>
          <w:lang w:val="en-US"/>
        </w:rPr>
        <w:t xml:space="preserve"> lain </w:t>
      </w:r>
      <w:proofErr w:type="spellStart"/>
      <w:r w:rsidR="005F22E2">
        <w:rPr>
          <w:bCs/>
          <w:lang w:val="en-US"/>
        </w:rPr>
        <w:t>oleh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lesunya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perekonomian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dunia</w:t>
      </w:r>
      <w:proofErr w:type="spellEnd"/>
      <w:r w:rsidR="005F22E2">
        <w:rPr>
          <w:bCs/>
          <w:lang w:val="en-US"/>
        </w:rPr>
        <w:t xml:space="preserve">, </w:t>
      </w:r>
      <w:proofErr w:type="spellStart"/>
      <w:r w:rsidR="005F22E2">
        <w:rPr>
          <w:bCs/>
          <w:lang w:val="en-US"/>
        </w:rPr>
        <w:t>terjadinya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penurunan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daya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beli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masyarakat</w:t>
      </w:r>
      <w:proofErr w:type="spellEnd"/>
      <w:r w:rsidR="005F22E2">
        <w:rPr>
          <w:bCs/>
          <w:lang w:val="en-US"/>
        </w:rPr>
        <w:t xml:space="preserve">, dan </w:t>
      </w:r>
      <w:proofErr w:type="spellStart"/>
      <w:r w:rsidR="005F22E2">
        <w:rPr>
          <w:bCs/>
          <w:lang w:val="en-US"/>
        </w:rPr>
        <w:t>masih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berlanjutnya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penyebaran</w:t>
      </w:r>
      <w:proofErr w:type="spellEnd"/>
      <w:r w:rsidR="005F22E2">
        <w:rPr>
          <w:bCs/>
          <w:lang w:val="en-US"/>
        </w:rPr>
        <w:t xml:space="preserve"> pandemic Corona Disease (COVID-19) di Indonesia. </w:t>
      </w:r>
      <w:proofErr w:type="spellStart"/>
      <w:r w:rsidR="005F22E2">
        <w:rPr>
          <w:bCs/>
          <w:lang w:val="en-US"/>
        </w:rPr>
        <w:t>Hasil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survei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kinerja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per</w:t>
      </w:r>
      <w:r w:rsidR="00181FBF">
        <w:rPr>
          <w:bCs/>
          <w:lang w:val="en-US"/>
        </w:rPr>
        <w:t>e</w:t>
      </w:r>
      <w:r w:rsidR="005F22E2">
        <w:rPr>
          <w:bCs/>
          <w:lang w:val="en-US"/>
        </w:rPr>
        <w:t>keonomian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tahun</w:t>
      </w:r>
      <w:proofErr w:type="spellEnd"/>
      <w:r w:rsidR="005F22E2">
        <w:rPr>
          <w:bCs/>
          <w:lang w:val="en-US"/>
        </w:rPr>
        <w:t xml:space="preserve"> 2020 </w:t>
      </w:r>
      <w:proofErr w:type="spellStart"/>
      <w:r w:rsidR="005F22E2">
        <w:rPr>
          <w:bCs/>
          <w:lang w:val="en-US"/>
        </w:rPr>
        <w:t>tersebut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sejalan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dengan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</w:t>
      </w:r>
      <w:r w:rsidR="00181FBF">
        <w:rPr>
          <w:bCs/>
          <w:lang w:val="en-US"/>
        </w:rPr>
        <w:t>rkiraan</w:t>
      </w:r>
      <w:proofErr w:type="spellEnd"/>
      <w:r w:rsidR="00181FBF">
        <w:rPr>
          <w:bCs/>
          <w:lang w:val="en-US"/>
        </w:rPr>
        <w:t xml:space="preserve"> Bank Indonesia </w:t>
      </w:r>
      <w:proofErr w:type="spellStart"/>
      <w:r w:rsidR="00181FBF">
        <w:rPr>
          <w:bCs/>
          <w:lang w:val="en-US"/>
        </w:rPr>
        <w:t>terhadap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pertumbuhan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ekonomi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tahun</w:t>
      </w:r>
      <w:proofErr w:type="spellEnd"/>
      <w:r w:rsidR="005F22E2">
        <w:rPr>
          <w:bCs/>
          <w:lang w:val="en-US"/>
        </w:rPr>
        <w:t xml:space="preserve"> 2020 yang </w:t>
      </w:r>
      <w:proofErr w:type="spellStart"/>
      <w:r w:rsidR="005F22E2">
        <w:rPr>
          <w:bCs/>
          <w:lang w:val="en-US"/>
        </w:rPr>
        <w:t>berada</w:t>
      </w:r>
      <w:proofErr w:type="spellEnd"/>
      <w:r w:rsidR="005F22E2">
        <w:rPr>
          <w:bCs/>
          <w:lang w:val="en-US"/>
        </w:rPr>
        <w:t xml:space="preserve"> di </w:t>
      </w:r>
      <w:proofErr w:type="spellStart"/>
      <w:r w:rsidR="005F22E2">
        <w:rPr>
          <w:bCs/>
          <w:lang w:val="en-US"/>
        </w:rPr>
        <w:t>kisaran</w:t>
      </w:r>
      <w:proofErr w:type="spellEnd"/>
      <w:r w:rsidR="005F22E2">
        <w:rPr>
          <w:bCs/>
          <w:lang w:val="en-US"/>
        </w:rPr>
        <w:t xml:space="preserve"> 0,9% s.d 1,9%</w:t>
      </w:r>
      <w:r w:rsidR="005F22E2">
        <w:rPr>
          <w:bCs/>
          <w:vertAlign w:val="superscript"/>
          <w:lang w:val="en-US"/>
        </w:rPr>
        <w:t>1</w:t>
      </w:r>
      <w:r w:rsidR="005F22E2">
        <w:rPr>
          <w:bCs/>
          <w:lang w:val="en-US"/>
        </w:rPr>
        <w:t xml:space="preserve"> dan </w:t>
      </w:r>
      <w:proofErr w:type="spellStart"/>
      <w:r w:rsidR="005F22E2">
        <w:rPr>
          <w:bCs/>
          <w:lang w:val="en-US"/>
        </w:rPr>
        <w:t>dengan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revisi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asumsi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makro</w:t>
      </w:r>
      <w:proofErr w:type="spellEnd"/>
      <w:r w:rsidR="005F22E2">
        <w:rPr>
          <w:bCs/>
          <w:lang w:val="en-US"/>
        </w:rPr>
        <w:t xml:space="preserve"> APBN 2020</w:t>
      </w:r>
      <w:r w:rsidR="005F22E2">
        <w:rPr>
          <w:bCs/>
          <w:vertAlign w:val="superscript"/>
          <w:lang w:val="en-US"/>
        </w:rPr>
        <w:t>2</w:t>
      </w:r>
      <w:r w:rsidR="005F22E2">
        <w:rPr>
          <w:bCs/>
          <w:lang w:val="en-US"/>
        </w:rPr>
        <w:t xml:space="preserve"> yang </w:t>
      </w:r>
      <w:proofErr w:type="spellStart"/>
      <w:r w:rsidR="005F22E2">
        <w:rPr>
          <w:bCs/>
          <w:lang w:val="en-US"/>
        </w:rPr>
        <w:t>berada</w:t>
      </w:r>
      <w:proofErr w:type="spellEnd"/>
      <w:r w:rsidR="005F22E2">
        <w:rPr>
          <w:bCs/>
          <w:lang w:val="en-US"/>
        </w:rPr>
        <w:t xml:space="preserve"> </w:t>
      </w:r>
      <w:proofErr w:type="spellStart"/>
      <w:r w:rsidR="005F22E2">
        <w:rPr>
          <w:bCs/>
          <w:lang w:val="en-US"/>
        </w:rPr>
        <w:t>dalam</w:t>
      </w:r>
      <w:proofErr w:type="spellEnd"/>
      <w:r w:rsidR="005F22E2">
        <w:rPr>
          <w:bCs/>
          <w:lang w:val="en-US"/>
        </w:rPr>
        <w:t xml:space="preserve"> di </w:t>
      </w:r>
      <w:proofErr w:type="spellStart"/>
      <w:r w:rsidR="005F22E2">
        <w:rPr>
          <w:bCs/>
          <w:lang w:val="en-US"/>
        </w:rPr>
        <w:t>kisaran</w:t>
      </w:r>
      <w:proofErr w:type="spellEnd"/>
      <w:r w:rsidR="005F22E2">
        <w:rPr>
          <w:bCs/>
          <w:lang w:val="en-US"/>
        </w:rPr>
        <w:t xml:space="preserve"> -0,4% s.d 1,0%.</w:t>
      </w:r>
    </w:p>
    <w:p w14:paraId="04261218" w14:textId="3AC76F4D" w:rsidR="006A381C" w:rsidRDefault="005F22E2" w:rsidP="009B7459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Terkait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perkembangan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harga</w:t>
      </w:r>
      <w:proofErr w:type="spellEnd"/>
      <w:r w:rsidR="00AC6786">
        <w:rPr>
          <w:bCs/>
          <w:lang w:val="en-US"/>
        </w:rPr>
        <w:t xml:space="preserve">, Bank Indonesia </w:t>
      </w:r>
      <w:proofErr w:type="spellStart"/>
      <w:r w:rsidR="00AC6786">
        <w:rPr>
          <w:bCs/>
          <w:lang w:val="en-US"/>
        </w:rPr>
        <w:t>memprakirakan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inflasi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pada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akhir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2020 </w:t>
      </w:r>
      <w:proofErr w:type="spellStart"/>
      <w:r w:rsidR="00AC6786">
        <w:rPr>
          <w:bCs/>
          <w:lang w:val="en-US"/>
        </w:rPr>
        <w:t>sebesar</w:t>
      </w:r>
      <w:proofErr w:type="spellEnd"/>
      <w:r w:rsidR="00AC6786">
        <w:rPr>
          <w:bCs/>
          <w:lang w:val="en-US"/>
        </w:rPr>
        <w:t xml:space="preserve"> 2,51% (</w:t>
      </w:r>
      <w:proofErr w:type="spellStart"/>
      <w:r w:rsidR="00AC6786">
        <w:rPr>
          <w:bCs/>
          <w:lang w:val="en-US"/>
        </w:rPr>
        <w:t>yoy</w:t>
      </w:r>
      <w:proofErr w:type="spellEnd"/>
      <w:r w:rsidR="00AC6786">
        <w:rPr>
          <w:bCs/>
          <w:lang w:val="en-US"/>
        </w:rPr>
        <w:t xml:space="preserve">), </w:t>
      </w:r>
      <w:proofErr w:type="spellStart"/>
      <w:r w:rsidR="00AC6786">
        <w:rPr>
          <w:bCs/>
          <w:lang w:val="en-US"/>
        </w:rPr>
        <w:t>lebih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rendah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dari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realisasi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inlasi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2019 </w:t>
      </w:r>
      <w:proofErr w:type="spellStart"/>
      <w:r w:rsidR="00AC6786">
        <w:rPr>
          <w:bCs/>
          <w:lang w:val="en-US"/>
        </w:rPr>
        <w:t>sebesar</w:t>
      </w:r>
      <w:proofErr w:type="spellEnd"/>
      <w:r w:rsidR="00AC6786">
        <w:rPr>
          <w:bCs/>
          <w:lang w:val="en-US"/>
        </w:rPr>
        <w:t xml:space="preserve"> 2,72% (</w:t>
      </w:r>
      <w:proofErr w:type="spellStart"/>
      <w:r w:rsidR="00AC6786">
        <w:rPr>
          <w:bCs/>
          <w:lang w:val="en-US"/>
        </w:rPr>
        <w:t>yoy</w:t>
      </w:r>
      <w:proofErr w:type="spellEnd"/>
      <w:r w:rsidR="00AC6786">
        <w:rPr>
          <w:bCs/>
          <w:lang w:val="en-US"/>
        </w:rPr>
        <w:t xml:space="preserve">). </w:t>
      </w:r>
      <w:proofErr w:type="spellStart"/>
      <w:r w:rsidR="00AC6786">
        <w:rPr>
          <w:bCs/>
          <w:lang w:val="en-US"/>
        </w:rPr>
        <w:t>Angka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prakiraan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tersebut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berada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pada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revisi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sas</w:t>
      </w:r>
      <w:r w:rsidR="00181FBF">
        <w:rPr>
          <w:bCs/>
          <w:lang w:val="en-US"/>
        </w:rPr>
        <w:t>aran</w:t>
      </w:r>
      <w:proofErr w:type="spellEnd"/>
      <w:r w:rsidR="00181FBF">
        <w:rPr>
          <w:bCs/>
          <w:lang w:val="en-US"/>
        </w:rPr>
        <w:t xml:space="preserve"> </w:t>
      </w:r>
      <w:proofErr w:type="spellStart"/>
      <w:r w:rsidR="00181FBF">
        <w:rPr>
          <w:bCs/>
          <w:lang w:val="en-US"/>
        </w:rPr>
        <w:t>inflasi</w:t>
      </w:r>
      <w:proofErr w:type="spellEnd"/>
      <w:r w:rsidR="00181FBF">
        <w:rPr>
          <w:bCs/>
          <w:lang w:val="en-US"/>
        </w:rPr>
        <w:t xml:space="preserve"> </w:t>
      </w:r>
      <w:proofErr w:type="spellStart"/>
      <w:r w:rsidR="00181FBF">
        <w:rPr>
          <w:bCs/>
          <w:lang w:val="en-US"/>
        </w:rPr>
        <w:t>tahun</w:t>
      </w:r>
      <w:proofErr w:type="spellEnd"/>
      <w:r w:rsidR="00181FBF">
        <w:rPr>
          <w:bCs/>
          <w:lang w:val="en-US"/>
        </w:rPr>
        <w:t xml:space="preserve"> 2020 </w:t>
      </w:r>
      <w:proofErr w:type="spellStart"/>
      <w:r w:rsidR="00181FBF">
        <w:rPr>
          <w:bCs/>
          <w:lang w:val="en-US"/>
        </w:rPr>
        <w:t>sebesar</w:t>
      </w:r>
      <w:proofErr w:type="spellEnd"/>
      <w:r w:rsidR="00AC6786">
        <w:rPr>
          <w:bCs/>
          <w:lang w:val="en-US"/>
        </w:rPr>
        <w:t xml:space="preserve"> 2,0%-4,0%</w:t>
      </w:r>
      <w:r w:rsidR="00AC6786">
        <w:rPr>
          <w:bCs/>
          <w:vertAlign w:val="superscript"/>
          <w:lang w:val="en-US"/>
        </w:rPr>
        <w:t>2</w:t>
      </w:r>
      <w:r w:rsidR="00AC6786">
        <w:rPr>
          <w:bCs/>
          <w:lang w:val="en-US"/>
        </w:rPr>
        <w:t xml:space="preserve"> yang </w:t>
      </w:r>
      <w:proofErr w:type="spellStart"/>
      <w:r w:rsidR="00AC6786">
        <w:rPr>
          <w:bCs/>
          <w:lang w:val="en-US"/>
        </w:rPr>
        <w:t>dilakukan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pemerintah</w:t>
      </w:r>
      <w:proofErr w:type="spellEnd"/>
      <w:r w:rsidR="00AC6786">
        <w:rPr>
          <w:bCs/>
          <w:lang w:val="en-US"/>
        </w:rPr>
        <w:t xml:space="preserve">. </w:t>
      </w:r>
      <w:proofErr w:type="spellStart"/>
      <w:r w:rsidR="00AC6786">
        <w:rPr>
          <w:bCs/>
          <w:lang w:val="en-US"/>
        </w:rPr>
        <w:t>Responden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menyatakan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bahwa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penurunan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tekanan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inflasi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tersebut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terutama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diindikasi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disebabkan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oleh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kecenderungan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penurunan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harga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komoditas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dunia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serta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adanya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keyakinan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harga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barang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dijaga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oleh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pemerintah</w:t>
      </w:r>
      <w:proofErr w:type="spellEnd"/>
      <w:r w:rsidR="00AC6786">
        <w:rPr>
          <w:bCs/>
          <w:lang w:val="en-US"/>
        </w:rPr>
        <w:t xml:space="preserve">. </w:t>
      </w:r>
      <w:proofErr w:type="spellStart"/>
      <w:r w:rsidR="00AC6786">
        <w:rPr>
          <w:bCs/>
          <w:lang w:val="en-US"/>
        </w:rPr>
        <w:t>Adapun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dalam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aspek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nilai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tukar</w:t>
      </w:r>
      <w:proofErr w:type="spellEnd"/>
      <w:r w:rsidR="00AC6786">
        <w:rPr>
          <w:bCs/>
          <w:lang w:val="en-US"/>
        </w:rPr>
        <w:t xml:space="preserve">, </w:t>
      </w:r>
      <w:proofErr w:type="spellStart"/>
      <w:r w:rsidR="00AC6786">
        <w:rPr>
          <w:bCs/>
          <w:lang w:val="en-US"/>
        </w:rPr>
        <w:t>triwulan</w:t>
      </w:r>
      <w:proofErr w:type="spellEnd"/>
      <w:r w:rsidR="00AC6786">
        <w:rPr>
          <w:bCs/>
          <w:lang w:val="en-US"/>
        </w:rPr>
        <w:t xml:space="preserve"> II-2020 </w:t>
      </w:r>
      <w:proofErr w:type="spellStart"/>
      <w:r w:rsidR="00AC6786">
        <w:rPr>
          <w:bCs/>
          <w:lang w:val="en-US"/>
        </w:rPr>
        <w:t>memperkirakan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nilai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tukar</w:t>
      </w:r>
      <w:proofErr w:type="spellEnd"/>
      <w:r w:rsidR="00AC6786">
        <w:rPr>
          <w:bCs/>
          <w:lang w:val="en-US"/>
        </w:rPr>
        <w:t xml:space="preserve"> rupiah </w:t>
      </w:r>
      <w:proofErr w:type="spellStart"/>
      <w:r w:rsidR="00AC6786">
        <w:rPr>
          <w:bCs/>
          <w:lang w:val="en-US"/>
        </w:rPr>
        <w:t>terhadap</w:t>
      </w:r>
      <w:proofErr w:type="spellEnd"/>
      <w:r w:rsidR="00AC6786">
        <w:rPr>
          <w:bCs/>
          <w:lang w:val="en-US"/>
        </w:rPr>
        <w:t xml:space="preserve"> USD </w:t>
      </w:r>
      <w:proofErr w:type="spellStart"/>
      <w:r w:rsidR="00AC6786">
        <w:rPr>
          <w:bCs/>
          <w:lang w:val="en-US"/>
        </w:rPr>
        <w:t>pada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akhir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2020 akan </w:t>
      </w:r>
      <w:proofErr w:type="spellStart"/>
      <w:r w:rsidR="00AC6786">
        <w:rPr>
          <w:bCs/>
          <w:lang w:val="en-US"/>
        </w:rPr>
        <w:t>melemah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hingga</w:t>
      </w:r>
      <w:proofErr w:type="spellEnd"/>
      <w:r w:rsidR="00AC6786">
        <w:rPr>
          <w:bCs/>
          <w:lang w:val="en-US"/>
        </w:rPr>
        <w:t xml:space="preserve"> Rp 14.395 per USD </w:t>
      </w:r>
      <w:proofErr w:type="spellStart"/>
      <w:r w:rsidR="00AC6786">
        <w:rPr>
          <w:bCs/>
          <w:lang w:val="en-US"/>
        </w:rPr>
        <w:t>dibandingkan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realisasi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aakhir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2019 </w:t>
      </w:r>
      <w:proofErr w:type="spellStart"/>
      <w:r w:rsidR="00AC6786">
        <w:rPr>
          <w:bCs/>
          <w:lang w:val="en-US"/>
        </w:rPr>
        <w:t>sebesar</w:t>
      </w:r>
      <w:proofErr w:type="spellEnd"/>
      <w:r w:rsidR="00AC6786">
        <w:rPr>
          <w:bCs/>
          <w:lang w:val="en-US"/>
        </w:rPr>
        <w:t xml:space="preserve"> Rp 13.901 per USD. </w:t>
      </w:r>
      <w:proofErr w:type="spellStart"/>
      <w:r w:rsidR="00AC6786">
        <w:rPr>
          <w:bCs/>
          <w:lang w:val="en-US"/>
        </w:rPr>
        <w:t>Responden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memprakirakan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bahwa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pelemahan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nilai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tukar</w:t>
      </w:r>
      <w:proofErr w:type="spellEnd"/>
      <w:r w:rsidR="00AC6786">
        <w:rPr>
          <w:bCs/>
          <w:lang w:val="en-US"/>
        </w:rPr>
        <w:t xml:space="preserve"> rupiah </w:t>
      </w:r>
      <w:proofErr w:type="spellStart"/>
      <w:r w:rsidR="00AC6786">
        <w:rPr>
          <w:bCs/>
          <w:lang w:val="en-US"/>
        </w:rPr>
        <w:t>terebut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dipengaruhi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oleh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faktor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kondisi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perekonomian</w:t>
      </w:r>
      <w:proofErr w:type="spellEnd"/>
      <w:r w:rsidR="00AC6786">
        <w:rPr>
          <w:bCs/>
          <w:lang w:val="en-US"/>
        </w:rPr>
        <w:t xml:space="preserve"> global </w:t>
      </w:r>
      <w:proofErr w:type="spellStart"/>
      <w:r w:rsidR="00AC6786">
        <w:rPr>
          <w:bCs/>
          <w:lang w:val="en-US"/>
        </w:rPr>
        <w:t>maupun</w:t>
      </w:r>
      <w:proofErr w:type="spellEnd"/>
      <w:r w:rsidR="00AC6786">
        <w:rPr>
          <w:bCs/>
          <w:lang w:val="en-US"/>
        </w:rPr>
        <w:t xml:space="preserve"> regional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2020 </w:t>
      </w:r>
      <w:proofErr w:type="spellStart"/>
      <w:r w:rsidR="00AC6786">
        <w:rPr>
          <w:bCs/>
          <w:lang w:val="en-US"/>
        </w:rPr>
        <w:t>serta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menurunnya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perekonomian</w:t>
      </w:r>
      <w:proofErr w:type="spellEnd"/>
      <w:r w:rsidR="00AC6786">
        <w:rPr>
          <w:bCs/>
          <w:lang w:val="en-US"/>
        </w:rPr>
        <w:t xml:space="preserve"> Indonesia. </w:t>
      </w:r>
      <w:proofErr w:type="spellStart"/>
      <w:r w:rsidR="00AC6786">
        <w:rPr>
          <w:bCs/>
          <w:lang w:val="en-US"/>
        </w:rPr>
        <w:t>Prakiraan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nilai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tukar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tahun</w:t>
      </w:r>
      <w:proofErr w:type="spellEnd"/>
      <w:r w:rsidR="00AC6786">
        <w:rPr>
          <w:bCs/>
          <w:lang w:val="en-US"/>
        </w:rPr>
        <w:t xml:space="preserve"> 2020 </w:t>
      </w:r>
      <w:proofErr w:type="spellStart"/>
      <w:r w:rsidR="00AC6786">
        <w:rPr>
          <w:bCs/>
          <w:lang w:val="en-US"/>
        </w:rPr>
        <w:t>tersebut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berada</w:t>
      </w:r>
      <w:proofErr w:type="spellEnd"/>
      <w:r w:rsidR="00AC6786">
        <w:rPr>
          <w:bCs/>
          <w:lang w:val="en-US"/>
        </w:rPr>
        <w:t xml:space="preserve"> di </w:t>
      </w:r>
      <w:proofErr w:type="spellStart"/>
      <w:r w:rsidR="00AC6786">
        <w:rPr>
          <w:bCs/>
          <w:lang w:val="en-US"/>
        </w:rPr>
        <w:t>bawah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kisaran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revisi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AC6786">
        <w:rPr>
          <w:bCs/>
          <w:lang w:val="en-US"/>
        </w:rPr>
        <w:t>kedua</w:t>
      </w:r>
      <w:proofErr w:type="spellEnd"/>
      <w:r w:rsidR="00AC6786">
        <w:rPr>
          <w:bCs/>
          <w:lang w:val="en-US"/>
        </w:rPr>
        <w:t xml:space="preserve"> </w:t>
      </w:r>
      <w:proofErr w:type="spellStart"/>
      <w:r w:rsidR="003C083F">
        <w:rPr>
          <w:bCs/>
          <w:lang w:val="en-US"/>
        </w:rPr>
        <w:t>asumsi</w:t>
      </w:r>
      <w:proofErr w:type="spellEnd"/>
      <w:r w:rsidR="003C083F">
        <w:rPr>
          <w:bCs/>
          <w:lang w:val="en-US"/>
        </w:rPr>
        <w:t xml:space="preserve"> </w:t>
      </w:r>
      <w:proofErr w:type="spellStart"/>
      <w:r w:rsidR="003C083F">
        <w:rPr>
          <w:bCs/>
          <w:lang w:val="en-US"/>
        </w:rPr>
        <w:t>makro</w:t>
      </w:r>
      <w:proofErr w:type="spellEnd"/>
      <w:r w:rsidR="003C083F">
        <w:rPr>
          <w:bCs/>
          <w:lang w:val="en-US"/>
        </w:rPr>
        <w:t xml:space="preserve"> </w:t>
      </w:r>
      <w:proofErr w:type="spellStart"/>
      <w:r w:rsidR="003C083F">
        <w:rPr>
          <w:bCs/>
          <w:lang w:val="en-US"/>
        </w:rPr>
        <w:t>dalam</w:t>
      </w:r>
      <w:proofErr w:type="spellEnd"/>
      <w:r w:rsidR="003C083F">
        <w:rPr>
          <w:bCs/>
          <w:lang w:val="en-US"/>
        </w:rPr>
        <w:t xml:space="preserve"> APBN 2020 yang </w:t>
      </w:r>
      <w:proofErr w:type="spellStart"/>
      <w:r w:rsidR="003C083F">
        <w:rPr>
          <w:bCs/>
          <w:lang w:val="en-US"/>
        </w:rPr>
        <w:t>berada</w:t>
      </w:r>
      <w:proofErr w:type="spellEnd"/>
      <w:r w:rsidR="003C083F">
        <w:rPr>
          <w:bCs/>
          <w:lang w:val="en-US"/>
        </w:rPr>
        <w:t xml:space="preserve"> </w:t>
      </w:r>
      <w:proofErr w:type="spellStart"/>
      <w:r w:rsidR="003C083F">
        <w:rPr>
          <w:bCs/>
          <w:lang w:val="en-US"/>
        </w:rPr>
        <w:t>dalam</w:t>
      </w:r>
      <w:proofErr w:type="spellEnd"/>
      <w:r w:rsidR="003C083F">
        <w:rPr>
          <w:bCs/>
          <w:lang w:val="en-US"/>
        </w:rPr>
        <w:t xml:space="preserve"> </w:t>
      </w:r>
    </w:p>
    <w:p w14:paraId="0E51C180" w14:textId="4B1D3C97" w:rsidR="005F22E2" w:rsidRDefault="003C083F" w:rsidP="009B7459">
      <w:pPr>
        <w:pStyle w:val="Style7"/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rentang</w:t>
      </w:r>
      <w:proofErr w:type="spellEnd"/>
      <w:r>
        <w:rPr>
          <w:bCs/>
          <w:lang w:val="en-US"/>
        </w:rPr>
        <w:t xml:space="preserve"> Rp 14.900 s.d 15.500 per USD.</w:t>
      </w:r>
      <w:r w:rsidR="00AC6786">
        <w:rPr>
          <w:bCs/>
          <w:lang w:val="en-US"/>
        </w:rPr>
        <w:t xml:space="preserve"> </w:t>
      </w:r>
    </w:p>
    <w:p w14:paraId="16AB6E78" w14:textId="025675A0" w:rsidR="00C62C7C" w:rsidRDefault="006A381C" w:rsidP="009B7459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berapa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nasional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pandemic </w:t>
      </w:r>
      <w:proofErr w:type="spellStart"/>
      <w:r>
        <w:rPr>
          <w:bCs/>
          <w:lang w:val="en-US"/>
        </w:rPr>
        <w:t>Covid-19</w:t>
      </w:r>
      <w:proofErr w:type="spellEnd"/>
      <w:r>
        <w:rPr>
          <w:bCs/>
          <w:lang w:val="en-US"/>
        </w:rPr>
        <w:t xml:space="preserve">? Ada 2 </w:t>
      </w:r>
      <w:proofErr w:type="spellStart"/>
      <w:r>
        <w:rPr>
          <w:bCs/>
          <w:lang w:val="en-US"/>
        </w:rPr>
        <w:t>pilihan</w:t>
      </w:r>
      <w:proofErr w:type="spellEnd"/>
      <w:r>
        <w:rPr>
          <w:bCs/>
          <w:lang w:val="en-US"/>
        </w:rPr>
        <w:t xml:space="preserve"> </w:t>
      </w:r>
      <w:proofErr w:type="spellStart"/>
      <w:r w:rsidR="00E85FBB">
        <w:rPr>
          <w:bCs/>
          <w:lang w:val="en-US"/>
        </w:rPr>
        <w:t>dalam</w:t>
      </w:r>
      <w:proofErr w:type="spellEnd"/>
      <w:r w:rsidR="00E85FBB">
        <w:rPr>
          <w:bCs/>
          <w:lang w:val="en-US"/>
        </w:rPr>
        <w:t xml:space="preserve"> </w:t>
      </w:r>
      <w:proofErr w:type="spellStart"/>
      <w:r w:rsidR="00E85FBB">
        <w:rPr>
          <w:bCs/>
          <w:lang w:val="en-US"/>
        </w:rPr>
        <w:t>menghitung</w:t>
      </w:r>
      <w:proofErr w:type="spellEnd"/>
      <w:r w:rsidR="00E85FBB">
        <w:rPr>
          <w:bCs/>
          <w:lang w:val="en-US"/>
        </w:rPr>
        <w:t xml:space="preserve"> </w:t>
      </w:r>
      <w:proofErr w:type="spellStart"/>
      <w:r w:rsidR="00E85FBB">
        <w:rPr>
          <w:bCs/>
          <w:lang w:val="en-US"/>
        </w:rPr>
        <w:t>kerugian</w:t>
      </w:r>
      <w:proofErr w:type="spellEnd"/>
      <w:r w:rsidR="00E85FBB">
        <w:rPr>
          <w:bCs/>
          <w:lang w:val="en-US"/>
        </w:rPr>
        <w:t xml:space="preserve">. Cara </w:t>
      </w:r>
      <w:proofErr w:type="spellStart"/>
      <w:r w:rsidR="00764DF5">
        <w:rPr>
          <w:bCs/>
          <w:lang w:val="en-US"/>
        </w:rPr>
        <w:t>pertama</w:t>
      </w:r>
      <w:proofErr w:type="spellEnd"/>
      <w:r w:rsidR="00764DF5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menggunakan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asumsi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perputaran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uang</w:t>
      </w:r>
      <w:proofErr w:type="spellEnd"/>
      <w:r w:rsidR="00D16BC9">
        <w:rPr>
          <w:bCs/>
          <w:lang w:val="en-US"/>
        </w:rPr>
        <w:t xml:space="preserve"> di </w:t>
      </w:r>
      <w:proofErr w:type="spellStart"/>
      <w:r w:rsidR="00D16BC9">
        <w:rPr>
          <w:bCs/>
          <w:lang w:val="en-US"/>
        </w:rPr>
        <w:t>Jabodetabek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sebesar</w:t>
      </w:r>
      <w:proofErr w:type="spellEnd"/>
      <w:r w:rsidR="00D16BC9">
        <w:rPr>
          <w:bCs/>
          <w:lang w:val="en-US"/>
        </w:rPr>
        <w:t xml:space="preserve"> 70% </w:t>
      </w:r>
      <w:proofErr w:type="spellStart"/>
      <w:r w:rsidR="00D16BC9">
        <w:rPr>
          <w:bCs/>
          <w:lang w:val="en-US"/>
        </w:rPr>
        <w:t>dari</w:t>
      </w:r>
      <w:proofErr w:type="spellEnd"/>
      <w:r w:rsidR="00D16BC9">
        <w:rPr>
          <w:bCs/>
          <w:lang w:val="en-US"/>
        </w:rPr>
        <w:t xml:space="preserve"> total </w:t>
      </w:r>
      <w:proofErr w:type="spellStart"/>
      <w:r w:rsidR="00D16BC9">
        <w:rPr>
          <w:bCs/>
          <w:lang w:val="en-US"/>
        </w:rPr>
        <w:t>uang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beredar</w:t>
      </w:r>
      <w:proofErr w:type="spellEnd"/>
      <w:r w:rsidR="00D16BC9">
        <w:rPr>
          <w:bCs/>
          <w:lang w:val="en-US"/>
        </w:rPr>
        <w:t xml:space="preserve"> di Indonesia. </w:t>
      </w:r>
      <w:proofErr w:type="spellStart"/>
      <w:r w:rsidR="00D16BC9">
        <w:rPr>
          <w:bCs/>
          <w:lang w:val="en-US"/>
        </w:rPr>
        <w:t>Apabila</w:t>
      </w:r>
      <w:proofErr w:type="spellEnd"/>
      <w:r w:rsidR="00D16BC9">
        <w:rPr>
          <w:bCs/>
          <w:lang w:val="en-US"/>
        </w:rPr>
        <w:t xml:space="preserve"> ini </w:t>
      </w:r>
      <w:proofErr w:type="spellStart"/>
      <w:r w:rsidR="00D16BC9">
        <w:rPr>
          <w:bCs/>
          <w:lang w:val="en-US"/>
        </w:rPr>
        <w:t>diartikan</w:t>
      </w:r>
      <w:proofErr w:type="spellEnd"/>
      <w:r w:rsidR="00D16BC9">
        <w:rPr>
          <w:bCs/>
          <w:lang w:val="en-US"/>
        </w:rPr>
        <w:t xml:space="preserve"> 70% PDB Indonesia </w:t>
      </w:r>
      <w:proofErr w:type="spellStart"/>
      <w:r w:rsidR="00D16BC9">
        <w:rPr>
          <w:bCs/>
          <w:lang w:val="en-US"/>
        </w:rPr>
        <w:t>dipengaruhi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pergerakan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ekonomi</w:t>
      </w:r>
      <w:proofErr w:type="spellEnd"/>
      <w:r w:rsidR="00D16BC9">
        <w:rPr>
          <w:bCs/>
          <w:lang w:val="en-US"/>
        </w:rPr>
        <w:t xml:space="preserve"> di </w:t>
      </w:r>
      <w:proofErr w:type="spellStart"/>
      <w:r w:rsidR="00D16BC9">
        <w:rPr>
          <w:bCs/>
          <w:lang w:val="en-US"/>
        </w:rPr>
        <w:t>Jabodetabek</w:t>
      </w:r>
      <w:proofErr w:type="spellEnd"/>
      <w:r w:rsidR="00D16BC9">
        <w:rPr>
          <w:bCs/>
          <w:lang w:val="en-US"/>
        </w:rPr>
        <w:t xml:space="preserve">, </w:t>
      </w:r>
      <w:proofErr w:type="spellStart"/>
      <w:r w:rsidR="00D16BC9">
        <w:rPr>
          <w:bCs/>
          <w:lang w:val="en-US"/>
        </w:rPr>
        <w:t>maka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penghentian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aktivitas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secara</w:t>
      </w:r>
      <w:proofErr w:type="spellEnd"/>
      <w:r w:rsidR="00D16BC9">
        <w:rPr>
          <w:bCs/>
          <w:lang w:val="en-US"/>
        </w:rPr>
        <w:t xml:space="preserve"> total di </w:t>
      </w:r>
      <w:proofErr w:type="spellStart"/>
      <w:r w:rsidR="00D16BC9">
        <w:rPr>
          <w:bCs/>
          <w:lang w:val="en-US"/>
        </w:rPr>
        <w:t>Jabodetabek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selama</w:t>
      </w:r>
      <w:proofErr w:type="spellEnd"/>
      <w:r w:rsidR="00D16BC9">
        <w:rPr>
          <w:bCs/>
          <w:lang w:val="en-US"/>
        </w:rPr>
        <w:t xml:space="preserve"> 1 </w:t>
      </w:r>
      <w:proofErr w:type="spellStart"/>
      <w:r w:rsidR="00D16BC9">
        <w:rPr>
          <w:bCs/>
          <w:lang w:val="en-US"/>
        </w:rPr>
        <w:t>bulan</w:t>
      </w:r>
      <w:proofErr w:type="spellEnd"/>
      <w:r w:rsidR="00D16BC9">
        <w:rPr>
          <w:bCs/>
          <w:lang w:val="en-US"/>
        </w:rPr>
        <w:t xml:space="preserve"> akan </w:t>
      </w:r>
      <w:proofErr w:type="spellStart"/>
      <w:r w:rsidR="00D16BC9">
        <w:rPr>
          <w:bCs/>
          <w:lang w:val="en-US"/>
        </w:rPr>
        <w:t>menimbulkan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kerugian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nasional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sebesar</w:t>
      </w:r>
      <w:proofErr w:type="spellEnd"/>
      <w:r w:rsidR="00D16BC9">
        <w:rPr>
          <w:bCs/>
          <w:lang w:val="en-US"/>
        </w:rPr>
        <w:t xml:space="preserve"> = 1/12 X 70% X Rp 15.833 </w:t>
      </w:r>
      <w:proofErr w:type="spellStart"/>
      <w:r w:rsidR="00D16BC9">
        <w:rPr>
          <w:bCs/>
          <w:lang w:val="en-US"/>
        </w:rPr>
        <w:t>Triliun</w:t>
      </w:r>
      <w:proofErr w:type="spellEnd"/>
      <w:r w:rsidR="00D16BC9">
        <w:rPr>
          <w:bCs/>
          <w:lang w:val="en-US"/>
        </w:rPr>
        <w:t xml:space="preserve"> = Rp 923 </w:t>
      </w:r>
      <w:proofErr w:type="spellStart"/>
      <w:r w:rsidR="00D16BC9">
        <w:rPr>
          <w:bCs/>
          <w:lang w:val="en-US"/>
        </w:rPr>
        <w:t>Triliun</w:t>
      </w:r>
      <w:proofErr w:type="spellEnd"/>
      <w:r w:rsidR="00D16BC9">
        <w:rPr>
          <w:bCs/>
          <w:lang w:val="en-US"/>
        </w:rPr>
        <w:t xml:space="preserve">. </w:t>
      </w:r>
      <w:proofErr w:type="spellStart"/>
      <w:r w:rsidR="00D16BC9">
        <w:rPr>
          <w:bCs/>
          <w:lang w:val="en-US"/>
        </w:rPr>
        <w:t>Namun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apabila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penghentian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itu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tidak</w:t>
      </w:r>
      <w:proofErr w:type="spellEnd"/>
      <w:r w:rsidR="00D16BC9">
        <w:rPr>
          <w:bCs/>
          <w:lang w:val="en-US"/>
        </w:rPr>
        <w:t xml:space="preserve"> total </w:t>
      </w:r>
      <w:proofErr w:type="spellStart"/>
      <w:r w:rsidR="00D16BC9">
        <w:rPr>
          <w:bCs/>
          <w:lang w:val="en-US"/>
        </w:rPr>
        <w:t>karena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masih</w:t>
      </w:r>
      <w:proofErr w:type="spellEnd"/>
      <w:r w:rsidR="00D16BC9">
        <w:rPr>
          <w:bCs/>
          <w:lang w:val="en-US"/>
        </w:rPr>
        <w:t xml:space="preserve"> ad</w:t>
      </w:r>
      <w:r w:rsidR="00181FBF">
        <w:rPr>
          <w:bCs/>
          <w:lang w:val="en-US"/>
        </w:rPr>
        <w:t>a</w:t>
      </w:r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beberapa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jenis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kegiatan</w:t>
      </w:r>
      <w:proofErr w:type="spellEnd"/>
      <w:r w:rsidR="00D16BC9">
        <w:rPr>
          <w:bCs/>
          <w:lang w:val="en-US"/>
        </w:rPr>
        <w:t xml:space="preserve"> yang </w:t>
      </w:r>
      <w:proofErr w:type="spellStart"/>
      <w:r w:rsidR="00D16BC9">
        <w:rPr>
          <w:bCs/>
          <w:lang w:val="en-US"/>
        </w:rPr>
        <w:t>tidak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dilarang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beroperasi</w:t>
      </w:r>
      <w:proofErr w:type="spellEnd"/>
      <w:r w:rsidR="00D16BC9">
        <w:rPr>
          <w:bCs/>
          <w:lang w:val="en-US"/>
        </w:rPr>
        <w:t xml:space="preserve">, </w:t>
      </w:r>
      <w:proofErr w:type="spellStart"/>
      <w:r w:rsidR="00D16BC9">
        <w:rPr>
          <w:bCs/>
          <w:lang w:val="en-US"/>
        </w:rPr>
        <w:t>seperti</w:t>
      </w:r>
      <w:proofErr w:type="spellEnd"/>
      <w:r w:rsidR="00D16BC9">
        <w:rPr>
          <w:bCs/>
          <w:lang w:val="en-US"/>
        </w:rPr>
        <w:t xml:space="preserve"> sector </w:t>
      </w:r>
      <w:proofErr w:type="spellStart"/>
      <w:r w:rsidR="00D16BC9">
        <w:rPr>
          <w:bCs/>
          <w:lang w:val="en-US"/>
        </w:rPr>
        <w:t>kesehatan</w:t>
      </w:r>
      <w:proofErr w:type="spellEnd"/>
      <w:r w:rsidR="00D16BC9">
        <w:rPr>
          <w:bCs/>
          <w:lang w:val="en-US"/>
        </w:rPr>
        <w:t xml:space="preserve">, </w:t>
      </w:r>
      <w:proofErr w:type="spellStart"/>
      <w:r w:rsidR="00D16BC9">
        <w:rPr>
          <w:bCs/>
          <w:lang w:val="en-US"/>
        </w:rPr>
        <w:t>makanan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pokok</w:t>
      </w:r>
      <w:proofErr w:type="spellEnd"/>
      <w:r w:rsidR="00D16BC9">
        <w:rPr>
          <w:bCs/>
          <w:lang w:val="en-US"/>
        </w:rPr>
        <w:t xml:space="preserve">, industry </w:t>
      </w:r>
      <w:proofErr w:type="spellStart"/>
      <w:r w:rsidR="00D16BC9">
        <w:rPr>
          <w:bCs/>
          <w:lang w:val="en-US"/>
        </w:rPr>
        <w:t>strategis</w:t>
      </w:r>
      <w:proofErr w:type="spellEnd"/>
      <w:r w:rsidR="00D16BC9">
        <w:rPr>
          <w:bCs/>
          <w:lang w:val="en-US"/>
        </w:rPr>
        <w:t xml:space="preserve">, </w:t>
      </w:r>
      <w:proofErr w:type="spellStart"/>
      <w:r w:rsidR="00D16BC9">
        <w:rPr>
          <w:bCs/>
          <w:lang w:val="en-US"/>
        </w:rPr>
        <w:t>dsb</w:t>
      </w:r>
      <w:proofErr w:type="spellEnd"/>
      <w:r w:rsidR="00D16BC9">
        <w:rPr>
          <w:bCs/>
          <w:lang w:val="en-US"/>
        </w:rPr>
        <w:t xml:space="preserve">, </w:t>
      </w:r>
      <w:proofErr w:type="spellStart"/>
      <w:r w:rsidR="00D16BC9">
        <w:rPr>
          <w:bCs/>
          <w:lang w:val="en-US"/>
        </w:rPr>
        <w:t>kerugian</w:t>
      </w:r>
      <w:proofErr w:type="spellEnd"/>
      <w:r w:rsidR="00D16BC9">
        <w:rPr>
          <w:bCs/>
          <w:lang w:val="en-US"/>
        </w:rPr>
        <w:t xml:space="preserve"> akan  </w:t>
      </w:r>
      <w:proofErr w:type="spellStart"/>
      <w:r w:rsidR="00D16BC9">
        <w:rPr>
          <w:bCs/>
          <w:lang w:val="en-US"/>
        </w:rPr>
        <w:t>lebih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kecil</w:t>
      </w:r>
      <w:proofErr w:type="spellEnd"/>
      <w:r w:rsidR="00D16BC9">
        <w:rPr>
          <w:bCs/>
          <w:lang w:val="en-US"/>
        </w:rPr>
        <w:t xml:space="preserve">. Bila </w:t>
      </w:r>
      <w:proofErr w:type="spellStart"/>
      <w:r w:rsidR="00D16BC9">
        <w:rPr>
          <w:bCs/>
          <w:lang w:val="en-US"/>
        </w:rPr>
        <w:t>angka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aktivitas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berkisar</w:t>
      </w:r>
      <w:proofErr w:type="spellEnd"/>
      <w:r w:rsidR="00D16BC9">
        <w:rPr>
          <w:bCs/>
          <w:lang w:val="en-US"/>
        </w:rPr>
        <w:t xml:space="preserve"> 10%, </w:t>
      </w:r>
      <w:proofErr w:type="spellStart"/>
      <w:r w:rsidR="00D16BC9">
        <w:rPr>
          <w:bCs/>
          <w:lang w:val="en-US"/>
        </w:rPr>
        <w:t>maka</w:t>
      </w:r>
      <w:proofErr w:type="spellEnd"/>
      <w:r w:rsidR="00D16BC9">
        <w:rPr>
          <w:bCs/>
          <w:lang w:val="en-US"/>
        </w:rPr>
        <w:t xml:space="preserve"> </w:t>
      </w:r>
      <w:proofErr w:type="spellStart"/>
      <w:r w:rsidR="00D16BC9">
        <w:rPr>
          <w:bCs/>
          <w:lang w:val="en-US"/>
        </w:rPr>
        <w:t>kerugian</w:t>
      </w:r>
      <w:proofErr w:type="spellEnd"/>
      <w:r w:rsidR="00D16BC9">
        <w:rPr>
          <w:bCs/>
          <w:lang w:val="en-US"/>
        </w:rPr>
        <w:t xml:space="preserve"> akan </w:t>
      </w:r>
      <w:proofErr w:type="spellStart"/>
      <w:r w:rsidR="00D16BC9">
        <w:rPr>
          <w:bCs/>
          <w:lang w:val="en-US"/>
        </w:rPr>
        <w:t>menjadi</w:t>
      </w:r>
      <w:proofErr w:type="spellEnd"/>
      <w:r w:rsidR="00D16BC9">
        <w:rPr>
          <w:bCs/>
          <w:lang w:val="en-US"/>
        </w:rPr>
        <w:t xml:space="preserve"> 90% </w:t>
      </w:r>
      <w:r w:rsidR="003660C4">
        <w:rPr>
          <w:bCs/>
          <w:lang w:val="en-US"/>
        </w:rPr>
        <w:t xml:space="preserve">X Rp 923 </w:t>
      </w:r>
      <w:proofErr w:type="spellStart"/>
      <w:r w:rsidR="003660C4">
        <w:rPr>
          <w:bCs/>
          <w:lang w:val="en-US"/>
        </w:rPr>
        <w:t>Triliun</w:t>
      </w:r>
      <w:proofErr w:type="spellEnd"/>
      <w:r w:rsidR="003660C4">
        <w:rPr>
          <w:bCs/>
          <w:lang w:val="en-US"/>
        </w:rPr>
        <w:t xml:space="preserve"> </w:t>
      </w:r>
      <w:proofErr w:type="spellStart"/>
      <w:r w:rsidR="003660C4">
        <w:rPr>
          <w:bCs/>
          <w:lang w:val="en-US"/>
        </w:rPr>
        <w:t>atau</w:t>
      </w:r>
      <w:proofErr w:type="spellEnd"/>
      <w:r w:rsidR="003660C4">
        <w:rPr>
          <w:bCs/>
          <w:lang w:val="en-US"/>
        </w:rPr>
        <w:t xml:space="preserve"> </w:t>
      </w:r>
      <w:proofErr w:type="spellStart"/>
      <w:r w:rsidR="003660C4">
        <w:rPr>
          <w:bCs/>
          <w:lang w:val="en-US"/>
        </w:rPr>
        <w:t>sekitar</w:t>
      </w:r>
      <w:proofErr w:type="spellEnd"/>
      <w:r w:rsidR="003660C4">
        <w:rPr>
          <w:bCs/>
          <w:lang w:val="en-US"/>
        </w:rPr>
        <w:t xml:space="preserve"> Rp 830 </w:t>
      </w:r>
      <w:proofErr w:type="spellStart"/>
      <w:r w:rsidR="003660C4">
        <w:rPr>
          <w:bCs/>
          <w:lang w:val="en-US"/>
        </w:rPr>
        <w:t>Triliun</w:t>
      </w:r>
      <w:proofErr w:type="spellEnd"/>
      <w:r w:rsidR="003660C4">
        <w:rPr>
          <w:bCs/>
          <w:lang w:val="en-US"/>
        </w:rPr>
        <w:t xml:space="preserve">. </w:t>
      </w:r>
      <w:r w:rsidR="00C62C7C">
        <w:rPr>
          <w:bCs/>
          <w:lang w:val="en-US"/>
        </w:rPr>
        <w:t xml:space="preserve"> </w:t>
      </w:r>
      <w:proofErr w:type="spellStart"/>
      <w:r w:rsidR="003660C4">
        <w:rPr>
          <w:bCs/>
          <w:lang w:val="en-US"/>
        </w:rPr>
        <w:t>Apabila</w:t>
      </w:r>
      <w:proofErr w:type="spellEnd"/>
      <w:r w:rsidR="00C62C7C">
        <w:rPr>
          <w:bCs/>
          <w:lang w:val="en-US"/>
        </w:rPr>
        <w:t xml:space="preserve"> PSBB </w:t>
      </w:r>
      <w:proofErr w:type="spellStart"/>
      <w:r w:rsidR="00C62C7C">
        <w:rPr>
          <w:bCs/>
          <w:lang w:val="en-US"/>
        </w:rPr>
        <w:t>Jabodetabek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diperpanjang</w:t>
      </w:r>
      <w:proofErr w:type="spellEnd"/>
      <w:r w:rsidR="00C62C7C">
        <w:rPr>
          <w:bCs/>
          <w:lang w:val="en-US"/>
        </w:rPr>
        <w:t xml:space="preserve"> </w:t>
      </w:r>
      <w:r w:rsidR="00C62C7C">
        <w:rPr>
          <w:bCs/>
          <w:lang w:val="en-US"/>
        </w:rPr>
        <w:lastRenderedPageBreak/>
        <w:t xml:space="preserve">2 </w:t>
      </w:r>
      <w:proofErr w:type="spellStart"/>
      <w:r w:rsidR="00C62C7C">
        <w:rPr>
          <w:bCs/>
          <w:lang w:val="en-US"/>
        </w:rPr>
        <w:t>pekan</w:t>
      </w:r>
      <w:proofErr w:type="spellEnd"/>
      <w:r w:rsidR="00C62C7C">
        <w:rPr>
          <w:bCs/>
          <w:lang w:val="en-US"/>
        </w:rPr>
        <w:t xml:space="preserve">, </w:t>
      </w:r>
      <w:proofErr w:type="spellStart"/>
      <w:r w:rsidR="00C62C7C">
        <w:rPr>
          <w:bCs/>
          <w:lang w:val="en-US"/>
        </w:rPr>
        <w:t>maka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kerugian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nasional</w:t>
      </w:r>
      <w:proofErr w:type="spellEnd"/>
      <w:r w:rsidR="00C62C7C">
        <w:rPr>
          <w:bCs/>
          <w:lang w:val="en-US"/>
        </w:rPr>
        <w:t xml:space="preserve"> akan </w:t>
      </w:r>
      <w:proofErr w:type="spellStart"/>
      <w:r w:rsidR="00C62C7C">
        <w:rPr>
          <w:bCs/>
          <w:lang w:val="en-US"/>
        </w:rPr>
        <w:t>mencapai</w:t>
      </w:r>
      <w:proofErr w:type="spellEnd"/>
      <w:r w:rsidR="00C62C7C">
        <w:rPr>
          <w:bCs/>
          <w:lang w:val="en-US"/>
        </w:rPr>
        <w:t xml:space="preserve"> 1,5 X Rp 830 </w:t>
      </w:r>
      <w:proofErr w:type="spellStart"/>
      <w:r w:rsidR="00C62C7C">
        <w:rPr>
          <w:bCs/>
          <w:lang w:val="en-US"/>
        </w:rPr>
        <w:t>Triliun</w:t>
      </w:r>
      <w:proofErr w:type="spellEnd"/>
      <w:r w:rsidR="00C62C7C">
        <w:rPr>
          <w:bCs/>
          <w:lang w:val="en-US"/>
        </w:rPr>
        <w:t xml:space="preserve"> = Rp 1.260 </w:t>
      </w:r>
      <w:proofErr w:type="spellStart"/>
      <w:r w:rsidR="00C62C7C">
        <w:rPr>
          <w:bCs/>
          <w:lang w:val="en-US"/>
        </w:rPr>
        <w:t>Triliun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atau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setengah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dari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anggaran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belanja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negara</w:t>
      </w:r>
      <w:proofErr w:type="spellEnd"/>
      <w:r w:rsidR="00C62C7C">
        <w:rPr>
          <w:bCs/>
          <w:lang w:val="en-US"/>
        </w:rPr>
        <w:t xml:space="preserve"> </w:t>
      </w:r>
      <w:proofErr w:type="spellStart"/>
      <w:r w:rsidR="00C62C7C">
        <w:rPr>
          <w:bCs/>
          <w:lang w:val="en-US"/>
        </w:rPr>
        <w:t>pada</w:t>
      </w:r>
      <w:proofErr w:type="spellEnd"/>
      <w:r w:rsidR="00C62C7C">
        <w:rPr>
          <w:bCs/>
          <w:lang w:val="en-US"/>
        </w:rPr>
        <w:t xml:space="preserve"> APBN 2020.</w:t>
      </w:r>
    </w:p>
    <w:p w14:paraId="3BAA5BD3" w14:textId="40521DC2" w:rsidR="006A381C" w:rsidRDefault="00C62C7C" w:rsidP="009B7459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  <w:t xml:space="preserve">Cara </w:t>
      </w:r>
      <w:proofErr w:type="spellStart"/>
      <w:r>
        <w:rPr>
          <w:bCs/>
          <w:lang w:val="en-US"/>
        </w:rPr>
        <w:t>kedua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menggunakan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perbandingan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proporsi</w:t>
      </w:r>
      <w:proofErr w:type="spellEnd"/>
      <w:r>
        <w:rPr>
          <w:bCs/>
          <w:lang w:val="en-US"/>
        </w:rPr>
        <w:t xml:space="preserve"> PDRB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kawasan</w:t>
      </w:r>
      <w:proofErr w:type="spellEnd"/>
      <w:r>
        <w:rPr>
          <w:bCs/>
          <w:lang w:val="en-US"/>
        </w:rPr>
        <w:t xml:space="preserve"> y</w:t>
      </w:r>
      <w:r w:rsidR="00406553">
        <w:rPr>
          <w:bCs/>
          <w:lang w:val="en-US"/>
        </w:rPr>
        <w:t xml:space="preserve">ang </w:t>
      </w:r>
      <w:proofErr w:type="spellStart"/>
      <w:r w:rsidR="00406553">
        <w:rPr>
          <w:bCs/>
          <w:lang w:val="en-US"/>
        </w:rPr>
        <w:t>memberlakukan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pembatasan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sos</w:t>
      </w:r>
      <w:r>
        <w:rPr>
          <w:bCs/>
          <w:lang w:val="en-US"/>
        </w:rPr>
        <w:t>ial</w:t>
      </w:r>
      <w:proofErr w:type="spellEnd"/>
      <w:r>
        <w:rPr>
          <w:bCs/>
          <w:lang w:val="en-US"/>
        </w:rPr>
        <w:t xml:space="preserve">. PDRB </w:t>
      </w:r>
      <w:proofErr w:type="spellStart"/>
      <w:r>
        <w:rPr>
          <w:bCs/>
          <w:lang w:val="en-US"/>
        </w:rPr>
        <w:t>Jabodetabek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akumulasi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sebesar</w:t>
      </w:r>
      <w:proofErr w:type="spellEnd"/>
      <w:r>
        <w:rPr>
          <w:bCs/>
          <w:lang w:val="en-US"/>
        </w:rPr>
        <w:t xml:space="preserve"> 24,83% X Rp15.833 </w:t>
      </w:r>
      <w:proofErr w:type="spellStart"/>
      <w:r>
        <w:rPr>
          <w:bCs/>
          <w:lang w:val="en-US"/>
        </w:rPr>
        <w:t>Triliun</w:t>
      </w:r>
      <w:proofErr w:type="spellEnd"/>
      <w:r>
        <w:rPr>
          <w:bCs/>
          <w:lang w:val="en-US"/>
        </w:rPr>
        <w:t xml:space="preserve"> X 90% = Rp 294,85 </w:t>
      </w:r>
      <w:proofErr w:type="spellStart"/>
      <w:r>
        <w:rPr>
          <w:bCs/>
          <w:lang w:val="en-US"/>
        </w:rPr>
        <w:t>Triliun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diperpanjang</w:t>
      </w:r>
      <w:proofErr w:type="spellEnd"/>
      <w:r>
        <w:rPr>
          <w:bCs/>
          <w:lang w:val="en-US"/>
        </w:rPr>
        <w:t xml:space="preserve"> 2 </w:t>
      </w:r>
      <w:proofErr w:type="spellStart"/>
      <w:r>
        <w:rPr>
          <w:bCs/>
          <w:lang w:val="en-US"/>
        </w:rPr>
        <w:t>pekan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sekitar</w:t>
      </w:r>
      <w:proofErr w:type="spellEnd"/>
      <w:r>
        <w:rPr>
          <w:bCs/>
          <w:lang w:val="en-US"/>
        </w:rPr>
        <w:t xml:space="preserve"> </w:t>
      </w:r>
      <w:r w:rsidR="00BB4A29">
        <w:rPr>
          <w:bCs/>
          <w:lang w:val="en-US"/>
        </w:rPr>
        <w:t xml:space="preserve">Rp 4442,3 </w:t>
      </w:r>
      <w:proofErr w:type="spellStart"/>
      <w:r w:rsidR="00BB4A29">
        <w:rPr>
          <w:bCs/>
          <w:lang w:val="en-US"/>
        </w:rPr>
        <w:t>Triliun</w:t>
      </w:r>
      <w:proofErr w:type="spellEnd"/>
      <w:r w:rsidR="00BB4A29">
        <w:rPr>
          <w:bCs/>
          <w:lang w:val="en-US"/>
        </w:rPr>
        <w:t xml:space="preserve">. </w:t>
      </w:r>
    </w:p>
    <w:p w14:paraId="070E2143" w14:textId="63433B26" w:rsidR="001764AD" w:rsidRDefault="00BB4A29" w:rsidP="00C65B5D">
      <w:pPr>
        <w:pStyle w:val="Style7"/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Adapun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perhitungan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kedua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menggunakan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proporsi</w:t>
      </w:r>
      <w:proofErr w:type="spellEnd"/>
      <w:r>
        <w:rPr>
          <w:bCs/>
          <w:lang w:val="en-US"/>
        </w:rPr>
        <w:t xml:space="preserve"> </w:t>
      </w:r>
      <w:proofErr w:type="spellStart"/>
      <w:r w:rsidR="001764AD">
        <w:rPr>
          <w:bCs/>
          <w:lang w:val="en-US"/>
        </w:rPr>
        <w:t>Produk</w:t>
      </w:r>
      <w:proofErr w:type="spellEnd"/>
      <w:r w:rsidR="001764AD">
        <w:rPr>
          <w:bCs/>
          <w:lang w:val="en-US"/>
        </w:rPr>
        <w:t xml:space="preserve"> </w:t>
      </w:r>
      <w:proofErr w:type="spellStart"/>
      <w:r w:rsidR="001764AD">
        <w:rPr>
          <w:bCs/>
          <w:lang w:val="en-US"/>
        </w:rPr>
        <w:t>Domestik</w:t>
      </w:r>
      <w:proofErr w:type="spellEnd"/>
      <w:r w:rsidR="001764AD">
        <w:rPr>
          <w:bCs/>
          <w:lang w:val="en-US"/>
        </w:rPr>
        <w:t xml:space="preserve"> Regional </w:t>
      </w:r>
      <w:proofErr w:type="spellStart"/>
      <w:r w:rsidR="001764AD">
        <w:rPr>
          <w:bCs/>
          <w:lang w:val="en-US"/>
        </w:rPr>
        <w:t>Bruto</w:t>
      </w:r>
      <w:proofErr w:type="spellEnd"/>
      <w:r w:rsidR="001764AD">
        <w:rPr>
          <w:bCs/>
          <w:lang w:val="en-US"/>
        </w:rPr>
        <w:t xml:space="preserve"> (</w:t>
      </w:r>
      <w:r>
        <w:rPr>
          <w:bCs/>
          <w:lang w:val="en-US"/>
        </w:rPr>
        <w:t>PDRB</w:t>
      </w:r>
      <w:r w:rsidR="001764AD">
        <w:rPr>
          <w:bCs/>
          <w:lang w:val="en-US"/>
        </w:rPr>
        <w:t>)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terhadap</w:t>
      </w:r>
      <w:proofErr w:type="spellEnd"/>
      <w:r>
        <w:rPr>
          <w:bCs/>
          <w:lang w:val="en-US"/>
        </w:rPr>
        <w:t xml:space="preserve"> PDB juga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diterima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mengingat</w:t>
      </w:r>
      <w:proofErr w:type="spellEnd"/>
      <w:r>
        <w:rPr>
          <w:bCs/>
          <w:lang w:val="en-US"/>
        </w:rPr>
        <w:t xml:space="preserve"> data </w:t>
      </w:r>
      <w:proofErr w:type="spellStart"/>
      <w:r>
        <w:rPr>
          <w:bCs/>
          <w:lang w:val="en-US"/>
        </w:rPr>
        <w:t>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merupakan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gambaran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riil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aktivitas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kurun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pencatatan</w:t>
      </w:r>
      <w:proofErr w:type="spellEnd"/>
      <w:r>
        <w:rPr>
          <w:bCs/>
          <w:lang w:val="en-US"/>
        </w:rPr>
        <w:t xml:space="preserve">. Dan </w:t>
      </w:r>
      <w:proofErr w:type="spellStart"/>
      <w:r>
        <w:rPr>
          <w:bCs/>
          <w:lang w:val="en-US"/>
        </w:rPr>
        <w:t>metode</w:t>
      </w:r>
      <w:proofErr w:type="spellEnd"/>
      <w:r>
        <w:rPr>
          <w:bCs/>
          <w:lang w:val="en-US"/>
        </w:rPr>
        <w:t xml:space="preserve"> ini juga akan </w:t>
      </w:r>
      <w:proofErr w:type="spellStart"/>
      <w:r>
        <w:rPr>
          <w:bCs/>
          <w:lang w:val="en-US"/>
        </w:rPr>
        <w:t>memudahkan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penghitungan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semakin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banyak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daerah-daerah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menerapkan</w:t>
      </w:r>
      <w:proofErr w:type="spellEnd"/>
      <w:r>
        <w:rPr>
          <w:bCs/>
          <w:lang w:val="en-US"/>
        </w:rPr>
        <w:t xml:space="preserve"> PSBB, dan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 w:rsidR="00D758CE">
        <w:rPr>
          <w:bCs/>
          <w:lang w:val="en-US"/>
        </w:rPr>
        <w:t>rentang</w:t>
      </w:r>
      <w:proofErr w:type="spellEnd"/>
      <w:r w:rsidR="00D758CE">
        <w:rPr>
          <w:bCs/>
          <w:lang w:val="en-US"/>
        </w:rPr>
        <w:t xml:space="preserve"> </w:t>
      </w:r>
      <w:proofErr w:type="spellStart"/>
      <w:r w:rsidR="00D758CE">
        <w:rPr>
          <w:bCs/>
          <w:lang w:val="en-US"/>
        </w:rPr>
        <w:t>waktu</w:t>
      </w:r>
      <w:proofErr w:type="spellEnd"/>
      <w:r w:rsidR="00D758CE">
        <w:rPr>
          <w:bCs/>
          <w:lang w:val="en-US"/>
        </w:rPr>
        <w:t xml:space="preserve"> yang </w:t>
      </w:r>
      <w:proofErr w:type="spellStart"/>
      <w:r w:rsidR="00D758CE">
        <w:rPr>
          <w:bCs/>
          <w:lang w:val="en-US"/>
        </w:rPr>
        <w:t>berbeda</w:t>
      </w:r>
      <w:proofErr w:type="spellEnd"/>
      <w:r w:rsidR="00D758CE">
        <w:rPr>
          <w:bCs/>
          <w:lang w:val="en-US"/>
        </w:rPr>
        <w:t>.</w:t>
      </w:r>
    </w:p>
    <w:p w14:paraId="2540FC4B" w14:textId="77777777" w:rsidR="00C65B5D" w:rsidRPr="00C65B5D" w:rsidRDefault="00C65B5D" w:rsidP="00C65B5D">
      <w:pPr>
        <w:pStyle w:val="Style7"/>
        <w:spacing w:after="0"/>
        <w:rPr>
          <w:bCs/>
          <w:lang w:val="en-US"/>
        </w:rPr>
      </w:pPr>
    </w:p>
    <w:p w14:paraId="7B3F4F43" w14:textId="42355E26" w:rsidR="00CC21ED" w:rsidRDefault="00D169BF" w:rsidP="009B7459">
      <w:pPr>
        <w:pStyle w:val="Style7"/>
        <w:spacing w:after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Ancaman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kerugian</w:t>
      </w:r>
      <w:proofErr w:type="spellEnd"/>
      <w:r w:rsidR="00CC21ED">
        <w:rPr>
          <w:b/>
          <w:bCs/>
          <w:lang w:val="en-US"/>
        </w:rPr>
        <w:t xml:space="preserve"> Individual dan </w:t>
      </w:r>
      <w:r w:rsidR="00CC21ED" w:rsidRPr="00CC21ED">
        <w:rPr>
          <w:b/>
          <w:bCs/>
          <w:i/>
          <w:lang w:val="en-US"/>
        </w:rPr>
        <w:t>Corporate</w:t>
      </w:r>
      <w:r w:rsidR="00CC21ED">
        <w:rPr>
          <w:b/>
          <w:bCs/>
          <w:lang w:val="en-US"/>
        </w:rPr>
        <w:t xml:space="preserve"> (per </w:t>
      </w:r>
      <w:proofErr w:type="spellStart"/>
      <w:r w:rsidR="00CC21ED">
        <w:rPr>
          <w:b/>
          <w:bCs/>
          <w:lang w:val="en-US"/>
        </w:rPr>
        <w:t>pelaku</w:t>
      </w:r>
      <w:proofErr w:type="spellEnd"/>
      <w:r w:rsidR="00CC21ED">
        <w:rPr>
          <w:b/>
          <w:bCs/>
          <w:lang w:val="en-US"/>
        </w:rPr>
        <w:t xml:space="preserve"> </w:t>
      </w:r>
      <w:proofErr w:type="spellStart"/>
      <w:r w:rsidR="00CC21ED">
        <w:rPr>
          <w:b/>
          <w:bCs/>
          <w:lang w:val="en-US"/>
        </w:rPr>
        <w:t>bisnis</w:t>
      </w:r>
      <w:proofErr w:type="spellEnd"/>
      <w:r w:rsidR="00CC21ED">
        <w:rPr>
          <w:b/>
          <w:bCs/>
          <w:lang w:val="en-US"/>
        </w:rPr>
        <w:t>)</w:t>
      </w:r>
    </w:p>
    <w:p w14:paraId="2ACDFAE0" w14:textId="3B1E2C6E" w:rsidR="00733477" w:rsidRDefault="00733477" w:rsidP="009B7459">
      <w:pPr>
        <w:pStyle w:val="Style7"/>
        <w:spacing w:after="0"/>
        <w:rPr>
          <w:b/>
          <w:bCs/>
          <w:lang w:val="en-US"/>
        </w:rPr>
      </w:pPr>
    </w:p>
    <w:p w14:paraId="0F9B55A0" w14:textId="5DC9FF36" w:rsidR="00733477" w:rsidRDefault="00733477" w:rsidP="00733477">
      <w:pPr>
        <w:pStyle w:val="Style7"/>
        <w:spacing w:after="0"/>
        <w:ind w:firstLine="567"/>
        <w:rPr>
          <w:bCs/>
          <w:lang w:val="en-US"/>
        </w:rPr>
      </w:pPr>
      <w:r w:rsidRPr="00733477">
        <w:rPr>
          <w:bCs/>
          <w:lang w:val="en-US"/>
        </w:rPr>
        <w:t xml:space="preserve">Dari </w:t>
      </w:r>
      <w:proofErr w:type="spellStart"/>
      <w:r w:rsidRPr="00733477">
        <w:rPr>
          <w:bCs/>
          <w:lang w:val="en-US"/>
        </w:rPr>
        <w:t>sem</w:t>
      </w:r>
      <w:r>
        <w:rPr>
          <w:bCs/>
          <w:lang w:val="en-US"/>
        </w:rPr>
        <w:t>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perhitungann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atas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implementasi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akhirnya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ranah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individu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entitas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mengalami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pendapatan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anjlok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khususnya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pajak, </w:t>
      </w:r>
      <w:proofErr w:type="spellStart"/>
      <w:r>
        <w:rPr>
          <w:bCs/>
          <w:lang w:val="en-US"/>
        </w:rPr>
        <w:t>sedangkan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belanja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melonjak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harus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mengatasi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kondisi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darurat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menyediakan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ja</w:t>
      </w:r>
      <w:r w:rsidR="00406553">
        <w:rPr>
          <w:bCs/>
          <w:lang w:val="en-US"/>
        </w:rPr>
        <w:t>ring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pengaman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sos</w:t>
      </w:r>
      <w:r>
        <w:rPr>
          <w:bCs/>
          <w:lang w:val="en-US"/>
        </w:rPr>
        <w:t>ial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mengatasi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penderita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sakit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pengerahan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aparat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tenaga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kesehatan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ekstra</w:t>
      </w:r>
      <w:proofErr w:type="spellEnd"/>
      <w:r>
        <w:rPr>
          <w:bCs/>
          <w:lang w:val="en-US"/>
        </w:rPr>
        <w:t>,</w:t>
      </w:r>
      <w:r w:rsidR="0040655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membayar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bunga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utang</w:t>
      </w:r>
      <w:proofErr w:type="spellEnd"/>
      <w:r>
        <w:rPr>
          <w:bCs/>
          <w:lang w:val="en-US"/>
        </w:rPr>
        <w:t xml:space="preserve"> baru, dll. </w:t>
      </w:r>
      <w:proofErr w:type="spellStart"/>
      <w:r>
        <w:rPr>
          <w:bCs/>
          <w:lang w:val="en-US"/>
        </w:rPr>
        <w:t>Namun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nan</w:t>
      </w:r>
      <w:r w:rsidR="00406553">
        <w:rPr>
          <w:bCs/>
          <w:lang w:val="en-US"/>
        </w:rPr>
        <w:t>ti</w:t>
      </w:r>
      <w:proofErr w:type="spellEnd"/>
      <w:r w:rsidR="00406553">
        <w:rPr>
          <w:bCs/>
          <w:lang w:val="en-US"/>
        </w:rPr>
        <w:t xml:space="preserve"> akan </w:t>
      </w:r>
      <w:proofErr w:type="spellStart"/>
      <w:r w:rsidR="00406553">
        <w:rPr>
          <w:bCs/>
          <w:lang w:val="en-US"/>
        </w:rPr>
        <w:t>dikompensasi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pada</w:t>
      </w:r>
      <w:proofErr w:type="spellEnd"/>
      <w:r w:rsidR="00406553">
        <w:rPr>
          <w:bCs/>
          <w:lang w:val="en-US"/>
        </w:rPr>
        <w:t xml:space="preserve"> </w:t>
      </w:r>
      <w:proofErr w:type="spellStart"/>
      <w:r w:rsidR="00406553">
        <w:rPr>
          <w:bCs/>
          <w:lang w:val="en-US"/>
        </w:rPr>
        <w:t>penda</w:t>
      </w:r>
      <w:r>
        <w:rPr>
          <w:bCs/>
          <w:lang w:val="en-US"/>
        </w:rPr>
        <w:t>patan</w:t>
      </w:r>
      <w:proofErr w:type="spellEnd"/>
      <w:r>
        <w:rPr>
          <w:bCs/>
          <w:lang w:val="en-US"/>
        </w:rPr>
        <w:t xml:space="preserve"> (pajak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non-pajak) </w:t>
      </w:r>
      <w:proofErr w:type="spellStart"/>
      <w:r>
        <w:rPr>
          <w:bCs/>
          <w:lang w:val="en-US"/>
        </w:rPr>
        <w:t>berikutnya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sehingga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dasarnya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impas</w:t>
      </w:r>
      <w:proofErr w:type="spellEnd"/>
      <w:r>
        <w:rPr>
          <w:bCs/>
          <w:lang w:val="en-US"/>
        </w:rPr>
        <w:t xml:space="preserve"> alias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rugi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kecuali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pelaksanaan</w:t>
      </w:r>
      <w:proofErr w:type="spellEnd"/>
      <w:r>
        <w:rPr>
          <w:bCs/>
          <w:lang w:val="en-US"/>
        </w:rPr>
        <w:t xml:space="preserve"> ada </w:t>
      </w:r>
      <w:proofErr w:type="spellStart"/>
      <w:r>
        <w:rPr>
          <w:bCs/>
          <w:lang w:val="en-US"/>
        </w:rPr>
        <w:t>kebocoran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korupsi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terhadap</w:t>
      </w:r>
      <w:proofErr w:type="spellEnd"/>
      <w:r>
        <w:rPr>
          <w:bCs/>
          <w:lang w:val="en-US"/>
        </w:rPr>
        <w:t xml:space="preserve"> asset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Adapun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umum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bentuk</w:t>
      </w:r>
      <w:proofErr w:type="spellEnd"/>
      <w:r>
        <w:rPr>
          <w:bCs/>
          <w:lang w:val="en-US"/>
        </w:rPr>
        <w:t xml:space="preserve"> </w:t>
      </w:r>
      <w:proofErr w:type="spellStart"/>
      <w:r w:rsidR="00777CBB">
        <w:rPr>
          <w:bCs/>
          <w:lang w:val="en-US"/>
        </w:rPr>
        <w:t>nyata</w:t>
      </w:r>
      <w:proofErr w:type="spellEnd"/>
      <w:r w:rsidR="00777CBB">
        <w:rPr>
          <w:bCs/>
          <w:lang w:val="en-US"/>
        </w:rPr>
        <w:t xml:space="preserve"> </w:t>
      </w:r>
      <w:proofErr w:type="spellStart"/>
      <w:r w:rsidR="00777CBB">
        <w:rPr>
          <w:bCs/>
          <w:lang w:val="en-US"/>
        </w:rPr>
        <w:t>kerugian</w:t>
      </w:r>
      <w:proofErr w:type="spellEnd"/>
      <w:r w:rsidR="00777CBB">
        <w:rPr>
          <w:bCs/>
          <w:lang w:val="en-US"/>
        </w:rPr>
        <w:t xml:space="preserve"> </w:t>
      </w:r>
      <w:proofErr w:type="spellStart"/>
      <w:r w:rsidR="00777CBB">
        <w:rPr>
          <w:bCs/>
          <w:lang w:val="en-US"/>
        </w:rPr>
        <w:t>itu</w:t>
      </w:r>
      <w:proofErr w:type="spellEnd"/>
      <w:r w:rsidR="00777CBB">
        <w:rPr>
          <w:bCs/>
          <w:lang w:val="en-US"/>
        </w:rPr>
        <w:t xml:space="preserve"> </w:t>
      </w:r>
      <w:proofErr w:type="spellStart"/>
      <w:r w:rsidR="00777CBB">
        <w:rPr>
          <w:bCs/>
          <w:lang w:val="en-US"/>
        </w:rPr>
        <w:t>antara</w:t>
      </w:r>
      <w:proofErr w:type="spellEnd"/>
      <w:r w:rsidR="00777CBB">
        <w:rPr>
          <w:bCs/>
          <w:lang w:val="en-US"/>
        </w:rPr>
        <w:t xml:space="preserve"> lain </w:t>
      </w:r>
      <w:proofErr w:type="spellStart"/>
      <w:r w:rsidR="00777CBB">
        <w:rPr>
          <w:bCs/>
          <w:lang w:val="en-US"/>
        </w:rPr>
        <w:t>berupa</w:t>
      </w:r>
      <w:proofErr w:type="spellEnd"/>
      <w:r w:rsidR="00777CBB">
        <w:rPr>
          <w:bCs/>
          <w:lang w:val="en-US"/>
        </w:rPr>
        <w:t xml:space="preserve"> :</w:t>
      </w:r>
    </w:p>
    <w:p w14:paraId="2E0004A9" w14:textId="77777777" w:rsidR="00777CBB" w:rsidRDefault="00777CBB" w:rsidP="00777CBB">
      <w:pPr>
        <w:pStyle w:val="Style7"/>
        <w:spacing w:after="0"/>
        <w:rPr>
          <w:bCs/>
          <w:lang w:val="en-US"/>
        </w:rPr>
      </w:pPr>
    </w:p>
    <w:p w14:paraId="60B04FA8" w14:textId="5B3C290F" w:rsidR="00777CBB" w:rsidRDefault="00777CBB" w:rsidP="00777CBB">
      <w:pPr>
        <w:pStyle w:val="Style7"/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Bagi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entitas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:</w:t>
      </w:r>
    </w:p>
    <w:p w14:paraId="61FAA805" w14:textId="25D1BCCB" w:rsidR="00CC21ED" w:rsidRDefault="00777CBB" w:rsidP="009B7459">
      <w:pPr>
        <w:pStyle w:val="Style7"/>
        <w:numPr>
          <w:ilvl w:val="0"/>
          <w:numId w:val="14"/>
        </w:num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Hilangnya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pendapatan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ada </w:t>
      </w:r>
      <w:proofErr w:type="spellStart"/>
      <w:r>
        <w:rPr>
          <w:bCs/>
          <w:lang w:val="en-US"/>
        </w:rPr>
        <w:t>penjualan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namun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pengeluaran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tetap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meski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sepenuhnya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riil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berbeda-beda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tergantung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jenis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pengeluaran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tetap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dilakukan</w:t>
      </w:r>
      <w:proofErr w:type="spellEnd"/>
      <w:r>
        <w:rPr>
          <w:bCs/>
          <w:lang w:val="en-US"/>
        </w:rPr>
        <w:t xml:space="preserve">. Di </w:t>
      </w:r>
      <w:proofErr w:type="spellStart"/>
      <w:r>
        <w:rPr>
          <w:bCs/>
          <w:lang w:val="en-US"/>
        </w:rPr>
        <w:t>anara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pengeluaran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relatif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tetapadalah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sewa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tempat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beserta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biaya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rutin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menyertainya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gaji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staf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mungkin</w:t>
      </w:r>
      <w:proofErr w:type="spellEnd"/>
      <w:r>
        <w:rPr>
          <w:bCs/>
          <w:lang w:val="en-US"/>
        </w:rPr>
        <w:t xml:space="preserve"> di-PHK Karena </w:t>
      </w:r>
      <w:proofErr w:type="spellStart"/>
      <w:r>
        <w:rPr>
          <w:bCs/>
          <w:lang w:val="en-US"/>
        </w:rPr>
        <w:t>berbagai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alasan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pengamanan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pembayaran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kepada</w:t>
      </w:r>
      <w:proofErr w:type="spellEnd"/>
      <w:r>
        <w:rPr>
          <w:bCs/>
          <w:lang w:val="en-US"/>
        </w:rPr>
        <w:t xml:space="preserve"> supplier yang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bias </w:t>
      </w:r>
      <w:proofErr w:type="spellStart"/>
      <w:r>
        <w:rPr>
          <w:bCs/>
          <w:lang w:val="en-US"/>
        </w:rPr>
        <w:t>lagi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ditunda</w:t>
      </w:r>
      <w:proofErr w:type="spellEnd"/>
      <w:r>
        <w:rPr>
          <w:bCs/>
          <w:lang w:val="en-US"/>
        </w:rPr>
        <w:t>, dll.</w:t>
      </w:r>
    </w:p>
    <w:p w14:paraId="70803D94" w14:textId="280B1EC3" w:rsidR="00B12CBA" w:rsidRDefault="00B12CBA" w:rsidP="009B7459">
      <w:pPr>
        <w:pStyle w:val="Style7"/>
        <w:numPr>
          <w:ilvl w:val="0"/>
          <w:numId w:val="14"/>
        </w:num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Lapangan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menerapkan</w:t>
      </w:r>
      <w:proofErr w:type="spellEnd"/>
      <w:r>
        <w:rPr>
          <w:bCs/>
          <w:lang w:val="en-US"/>
        </w:rPr>
        <w:t xml:space="preserve"> PHK </w:t>
      </w:r>
      <w:proofErr w:type="spellStart"/>
      <w:r>
        <w:rPr>
          <w:bCs/>
          <w:lang w:val="en-US"/>
        </w:rPr>
        <w:t>hingga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penundaan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tenaga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baru.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makro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mengambil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langah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supaya</w:t>
      </w:r>
      <w:proofErr w:type="spellEnd"/>
      <w:r>
        <w:rPr>
          <w:bCs/>
          <w:lang w:val="en-US"/>
        </w:rPr>
        <w:t xml:space="preserve"> </w:t>
      </w:r>
      <w:proofErr w:type="spellStart"/>
      <w:r w:rsidR="00BB47B5">
        <w:rPr>
          <w:bCs/>
          <w:lang w:val="en-US"/>
        </w:rPr>
        <w:t>bi</w:t>
      </w:r>
      <w:r>
        <w:rPr>
          <w:bCs/>
          <w:lang w:val="en-US"/>
        </w:rPr>
        <w:t>s</w:t>
      </w:r>
      <w:r w:rsidR="00BB47B5">
        <w:rPr>
          <w:bCs/>
          <w:lang w:val="en-US"/>
        </w:rPr>
        <w:t>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bertahan</w:t>
      </w:r>
      <w:proofErr w:type="spellEnd"/>
      <w:r>
        <w:rPr>
          <w:bCs/>
          <w:lang w:val="en-US"/>
        </w:rPr>
        <w:t xml:space="preserve"> di masa pandemic ini </w:t>
      </w:r>
      <w:proofErr w:type="spellStart"/>
      <w:r>
        <w:rPr>
          <w:bCs/>
          <w:lang w:val="en-US"/>
        </w:rPr>
        <w:t>dimana</w:t>
      </w:r>
      <w:proofErr w:type="spellEnd"/>
      <w:r>
        <w:rPr>
          <w:bCs/>
          <w:lang w:val="en-US"/>
        </w:rPr>
        <w:t xml:space="preserve"> masa pandemic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masa yang </w:t>
      </w:r>
      <w:proofErr w:type="spellStart"/>
      <w:r>
        <w:rPr>
          <w:bCs/>
          <w:lang w:val="en-US"/>
        </w:rPr>
        <w:t>sulit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terhadap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produktifitas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Kementerian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ketenagakerjaan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sudah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mencatat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sampai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tanggal</w:t>
      </w:r>
      <w:proofErr w:type="spellEnd"/>
      <w:r>
        <w:rPr>
          <w:bCs/>
          <w:lang w:val="en-US"/>
        </w:rPr>
        <w:t xml:space="preserve"> 1 </w:t>
      </w:r>
      <w:proofErr w:type="spellStart"/>
      <w:r>
        <w:rPr>
          <w:bCs/>
          <w:lang w:val="en-US"/>
        </w:rPr>
        <w:t>mei</w:t>
      </w:r>
      <w:proofErr w:type="spellEnd"/>
      <w:r>
        <w:rPr>
          <w:bCs/>
          <w:lang w:val="en-US"/>
        </w:rPr>
        <w:t xml:space="preserve"> 2020 </w:t>
      </w:r>
      <w:proofErr w:type="spellStart"/>
      <w:r>
        <w:rPr>
          <w:bCs/>
          <w:lang w:val="en-US"/>
        </w:rPr>
        <w:t>terdapat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sekitar</w:t>
      </w:r>
      <w:proofErr w:type="spellEnd"/>
      <w:r>
        <w:rPr>
          <w:bCs/>
          <w:lang w:val="en-US"/>
        </w:rPr>
        <w:t xml:space="preserve"> 375 </w:t>
      </w:r>
      <w:proofErr w:type="spellStart"/>
      <w:r>
        <w:rPr>
          <w:bCs/>
          <w:lang w:val="en-US"/>
        </w:rPr>
        <w:t>ribu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pegawai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terkena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kebijakan</w:t>
      </w:r>
      <w:proofErr w:type="spellEnd"/>
      <w:r>
        <w:rPr>
          <w:bCs/>
          <w:lang w:val="en-US"/>
        </w:rPr>
        <w:t xml:space="preserve"> PHK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sektor</w:t>
      </w:r>
      <w:proofErr w:type="spellEnd"/>
      <w:r>
        <w:rPr>
          <w:bCs/>
          <w:lang w:val="en-US"/>
        </w:rPr>
        <w:t xml:space="preserve"> formal. </w:t>
      </w:r>
      <w:proofErr w:type="spellStart"/>
      <w:r>
        <w:rPr>
          <w:bCs/>
          <w:lang w:val="en-US"/>
        </w:rPr>
        <w:t>Selain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terdapat</w:t>
      </w:r>
      <w:proofErr w:type="spellEnd"/>
      <w:r>
        <w:rPr>
          <w:bCs/>
          <w:lang w:val="en-US"/>
        </w:rPr>
        <w:t xml:space="preserve"> 1 </w:t>
      </w:r>
      <w:proofErr w:type="spellStart"/>
      <w:r>
        <w:rPr>
          <w:bCs/>
          <w:lang w:val="en-US"/>
        </w:rPr>
        <w:t>juta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pegawai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dirumahkan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pandemi</w:t>
      </w:r>
      <w:proofErr w:type="spellEnd"/>
      <w:r>
        <w:rPr>
          <w:bCs/>
          <w:lang w:val="en-US"/>
        </w:rPr>
        <w:t xml:space="preserve"> ini.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sector informal, </w:t>
      </w:r>
      <w:proofErr w:type="spellStart"/>
      <w:r>
        <w:rPr>
          <w:bCs/>
          <w:lang w:val="en-US"/>
        </w:rPr>
        <w:t>sebanya</w:t>
      </w:r>
      <w:proofErr w:type="spellEnd"/>
      <w:r>
        <w:rPr>
          <w:bCs/>
          <w:lang w:val="en-US"/>
        </w:rPr>
        <w:t xml:space="preserve"> 314 </w:t>
      </w:r>
      <w:proofErr w:type="spellStart"/>
      <w:r>
        <w:rPr>
          <w:bCs/>
          <w:lang w:val="en-US"/>
        </w:rPr>
        <w:t>ribu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pegawai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terkena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imbas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pandemic. Total </w:t>
      </w:r>
      <w:proofErr w:type="spellStart"/>
      <w:r>
        <w:rPr>
          <w:bCs/>
          <w:lang w:val="en-US"/>
        </w:rPr>
        <w:t>jumlah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pegawai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terkena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dampak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Covid-19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adalah</w:t>
      </w:r>
      <w:proofErr w:type="spellEnd"/>
      <w:r>
        <w:rPr>
          <w:bCs/>
          <w:lang w:val="en-US"/>
        </w:rPr>
        <w:t xml:space="preserve"> 1,7 </w:t>
      </w:r>
      <w:proofErr w:type="spellStart"/>
      <w:r>
        <w:rPr>
          <w:bCs/>
          <w:lang w:val="en-US"/>
        </w:rPr>
        <w:t>juta</w:t>
      </w:r>
      <w:proofErr w:type="spellEnd"/>
      <w:r>
        <w:rPr>
          <w:bCs/>
          <w:lang w:val="en-US"/>
        </w:rPr>
        <w:t xml:space="preserve"> orang. Data ini </w:t>
      </w:r>
      <w:proofErr w:type="spellStart"/>
      <w:r>
        <w:rPr>
          <w:bCs/>
          <w:lang w:val="en-US"/>
        </w:rPr>
        <w:t>didapatkan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sumber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terpercaya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jelas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dilengkapi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nama</w:t>
      </w:r>
      <w:proofErr w:type="spellEnd"/>
      <w:r>
        <w:rPr>
          <w:bCs/>
          <w:lang w:val="en-US"/>
        </w:rPr>
        <w:t xml:space="preserve"> dan NIK. Data </w:t>
      </w:r>
      <w:proofErr w:type="spellStart"/>
      <w:r>
        <w:rPr>
          <w:bCs/>
          <w:lang w:val="en-US"/>
        </w:rPr>
        <w:t>tersebut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menunjukkan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kalua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berbagai</w:t>
      </w:r>
      <w:proofErr w:type="spellEnd"/>
      <w:r>
        <w:rPr>
          <w:bCs/>
          <w:lang w:val="en-US"/>
        </w:rPr>
        <w:t xml:space="preserve"> cara agar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mereka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berjalan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baik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Kemnaker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mengatakan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kalua</w:t>
      </w:r>
      <w:proofErr w:type="spellEnd"/>
      <w:r>
        <w:rPr>
          <w:bCs/>
          <w:lang w:val="en-US"/>
        </w:rPr>
        <w:t xml:space="preserve"> PHK dan </w:t>
      </w:r>
      <w:proofErr w:type="spellStart"/>
      <w:r>
        <w:rPr>
          <w:bCs/>
          <w:lang w:val="en-US"/>
        </w:rPr>
        <w:t>peniadaan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lembur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sampai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pengurangan</w:t>
      </w:r>
      <w:proofErr w:type="spellEnd"/>
      <w:r>
        <w:rPr>
          <w:bCs/>
          <w:lang w:val="en-US"/>
        </w:rPr>
        <w:t xml:space="preserve"> jam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dilakukan</w:t>
      </w:r>
      <w:proofErr w:type="spellEnd"/>
      <w:r>
        <w:rPr>
          <w:bCs/>
          <w:lang w:val="en-US"/>
        </w:rPr>
        <w:t>.</w:t>
      </w:r>
    </w:p>
    <w:p w14:paraId="1D175886" w14:textId="77777777" w:rsidR="00022ED2" w:rsidRDefault="00B12CBA" w:rsidP="009B7459">
      <w:pPr>
        <w:pStyle w:val="Style7"/>
        <w:numPr>
          <w:ilvl w:val="0"/>
          <w:numId w:val="14"/>
        </w:num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Banyak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memilih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penundaan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rekrutmen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hingga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waktu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ditentukan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lastRenderedPageBreak/>
        <w:t>demi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menjaga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keberlangsungan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Penundaan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rekrutmen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waktu</w:t>
      </w:r>
      <w:proofErr w:type="spellEnd"/>
      <w:r w:rsidR="00A11722">
        <w:rPr>
          <w:bCs/>
          <w:lang w:val="en-US"/>
        </w:rPr>
        <w:t xml:space="preserve"> yang </w:t>
      </w:r>
      <w:proofErr w:type="spellStart"/>
      <w:r w:rsidR="00A11722">
        <w:rPr>
          <w:bCs/>
          <w:lang w:val="en-US"/>
        </w:rPr>
        <w:t>tidak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ditentukan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demi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menjaga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keberlangsungan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. </w:t>
      </w:r>
      <w:proofErr w:type="spellStart"/>
      <w:r w:rsidR="00A11722">
        <w:rPr>
          <w:bCs/>
          <w:lang w:val="en-US"/>
        </w:rPr>
        <w:t>Penundaan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rekrutmen</w:t>
      </w:r>
      <w:proofErr w:type="spellEnd"/>
      <w:r w:rsidR="00A11722">
        <w:rPr>
          <w:bCs/>
          <w:lang w:val="en-US"/>
        </w:rPr>
        <w:t xml:space="preserve"> yang </w:t>
      </w:r>
      <w:proofErr w:type="spellStart"/>
      <w:r w:rsidR="00A11722">
        <w:rPr>
          <w:bCs/>
          <w:lang w:val="en-US"/>
        </w:rPr>
        <w:t>dilakukan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oleh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sampai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hingga</w:t>
      </w:r>
      <w:proofErr w:type="spellEnd"/>
      <w:r w:rsidR="00A11722">
        <w:rPr>
          <w:bCs/>
          <w:lang w:val="en-US"/>
        </w:rPr>
        <w:t xml:space="preserve"> 26,52% </w:t>
      </w:r>
      <w:proofErr w:type="spellStart"/>
      <w:r w:rsidR="00A11722">
        <w:rPr>
          <w:bCs/>
          <w:lang w:val="en-US"/>
        </w:rPr>
        <w:t>atau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sekitar</w:t>
      </w:r>
      <w:proofErr w:type="spellEnd"/>
      <w:r w:rsidR="00A11722">
        <w:rPr>
          <w:bCs/>
          <w:lang w:val="en-US"/>
        </w:rPr>
        <w:t xml:space="preserve"> 580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 yang </w:t>
      </w:r>
      <w:proofErr w:type="spellStart"/>
      <w:r w:rsidR="00A11722">
        <w:rPr>
          <w:bCs/>
          <w:lang w:val="en-US"/>
        </w:rPr>
        <w:t>melakukan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rekrutmen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sebelum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pandemi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terjadi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tetapi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sekarang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hanya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tersisa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sekitar</w:t>
      </w:r>
      <w:proofErr w:type="spellEnd"/>
      <w:r w:rsidR="00A11722">
        <w:rPr>
          <w:bCs/>
          <w:lang w:val="en-US"/>
        </w:rPr>
        <w:t xml:space="preserve"> 480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. Sebelum </w:t>
      </w:r>
      <w:proofErr w:type="spellStart"/>
      <w:r w:rsidR="00A11722">
        <w:rPr>
          <w:bCs/>
          <w:lang w:val="en-US"/>
        </w:rPr>
        <w:t>pandemi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terjadi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sekitar</w:t>
      </w:r>
      <w:proofErr w:type="spellEnd"/>
      <w:r w:rsidR="00A11722">
        <w:rPr>
          <w:bCs/>
          <w:lang w:val="en-US"/>
        </w:rPr>
        <w:t xml:space="preserve"> 25%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merekrut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jumlah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pegawai</w:t>
      </w:r>
      <w:proofErr w:type="spellEnd"/>
      <w:r w:rsidR="00A11722">
        <w:rPr>
          <w:bCs/>
          <w:lang w:val="en-US"/>
        </w:rPr>
        <w:t xml:space="preserve"> baru yang </w:t>
      </w:r>
      <w:proofErr w:type="spellStart"/>
      <w:r w:rsidR="00A11722">
        <w:rPr>
          <w:bCs/>
          <w:lang w:val="en-US"/>
        </w:rPr>
        <w:t>cukup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banyak</w:t>
      </w:r>
      <w:proofErr w:type="spellEnd"/>
      <w:r w:rsidR="00A11722">
        <w:rPr>
          <w:bCs/>
          <w:lang w:val="en-US"/>
        </w:rPr>
        <w:t xml:space="preserve">. </w:t>
      </w:r>
      <w:proofErr w:type="spellStart"/>
      <w:r w:rsidR="00A11722">
        <w:rPr>
          <w:bCs/>
          <w:lang w:val="en-US"/>
        </w:rPr>
        <w:t>Sedangkan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sekarang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hanya</w:t>
      </w:r>
      <w:proofErr w:type="spellEnd"/>
      <w:r w:rsidR="00A11722">
        <w:rPr>
          <w:bCs/>
          <w:lang w:val="en-US"/>
        </w:rPr>
        <w:t xml:space="preserve"> 11%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yangmasih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merekrut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dengan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jumlah</w:t>
      </w:r>
      <w:proofErr w:type="spellEnd"/>
      <w:r w:rsidR="00A11722">
        <w:rPr>
          <w:bCs/>
          <w:lang w:val="en-US"/>
        </w:rPr>
        <w:t xml:space="preserve"> yang </w:t>
      </w:r>
      <w:proofErr w:type="spellStart"/>
      <w:r w:rsidR="00A11722">
        <w:rPr>
          <w:bCs/>
          <w:lang w:val="en-US"/>
        </w:rPr>
        <w:t>sama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atau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lainnya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mengurangi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jumlah</w:t>
      </w:r>
      <w:proofErr w:type="spellEnd"/>
      <w:r w:rsidR="00A11722">
        <w:rPr>
          <w:bCs/>
          <w:lang w:val="en-US"/>
        </w:rPr>
        <w:t xml:space="preserve"> orang.data ini </w:t>
      </w:r>
      <w:proofErr w:type="spellStart"/>
      <w:r w:rsidR="00A11722">
        <w:rPr>
          <w:bCs/>
          <w:lang w:val="en-US"/>
        </w:rPr>
        <w:t>mengartikan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kalau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banyak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perusahaan</w:t>
      </w:r>
      <w:proofErr w:type="spellEnd"/>
      <w:r w:rsidR="00A11722">
        <w:rPr>
          <w:bCs/>
          <w:lang w:val="en-US"/>
        </w:rPr>
        <w:t xml:space="preserve"> yang </w:t>
      </w:r>
      <w:proofErr w:type="spellStart"/>
      <w:r w:rsidR="00A11722">
        <w:rPr>
          <w:bCs/>
          <w:lang w:val="en-US"/>
        </w:rPr>
        <w:t>memang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masih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membuka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perekrutan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pegawai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tapi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A11722">
        <w:rPr>
          <w:bCs/>
          <w:lang w:val="en-US"/>
        </w:rPr>
        <w:t>jumlahnya</w:t>
      </w:r>
      <w:proofErr w:type="spellEnd"/>
      <w:r w:rsidR="00A1172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terbilang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sedikit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karena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ingin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menjaga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perusahaan</w:t>
      </w:r>
      <w:proofErr w:type="spellEnd"/>
      <w:r w:rsidR="00022ED2">
        <w:rPr>
          <w:bCs/>
          <w:lang w:val="en-US"/>
        </w:rPr>
        <w:t xml:space="preserve"> akan bias </w:t>
      </w:r>
      <w:proofErr w:type="spellStart"/>
      <w:r w:rsidR="00022ED2">
        <w:rPr>
          <w:bCs/>
          <w:lang w:val="en-US"/>
        </w:rPr>
        <w:t>berjalan.langkah</w:t>
      </w:r>
      <w:proofErr w:type="spellEnd"/>
      <w:r w:rsidR="00022ED2">
        <w:rPr>
          <w:bCs/>
          <w:lang w:val="en-US"/>
        </w:rPr>
        <w:t xml:space="preserve"> ini </w:t>
      </w:r>
      <w:proofErr w:type="spellStart"/>
      <w:r w:rsidR="00022ED2">
        <w:rPr>
          <w:bCs/>
          <w:lang w:val="en-US"/>
        </w:rPr>
        <w:t>dilihat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sebagai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strategi</w:t>
      </w:r>
      <w:proofErr w:type="spellEnd"/>
      <w:r w:rsidR="00022ED2">
        <w:rPr>
          <w:bCs/>
          <w:lang w:val="en-US"/>
        </w:rPr>
        <w:t xml:space="preserve"> yang </w:t>
      </w:r>
      <w:proofErr w:type="spellStart"/>
      <w:r w:rsidR="00022ED2">
        <w:rPr>
          <w:bCs/>
          <w:lang w:val="en-US"/>
        </w:rPr>
        <w:t>cukup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baik</w:t>
      </w:r>
      <w:proofErr w:type="spellEnd"/>
      <w:r w:rsidR="00022ED2">
        <w:rPr>
          <w:bCs/>
          <w:lang w:val="en-US"/>
        </w:rPr>
        <w:t xml:space="preserve">, </w:t>
      </w:r>
      <w:proofErr w:type="spellStart"/>
      <w:r w:rsidR="00022ED2">
        <w:rPr>
          <w:bCs/>
          <w:lang w:val="en-US"/>
        </w:rPr>
        <w:t>mengingat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pelaku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usaha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makro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masih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perlu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berusaha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untuk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tetap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berjalan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setelah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pandemi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telah</w:t>
      </w:r>
      <w:proofErr w:type="spellEnd"/>
      <w:r w:rsidR="00022ED2">
        <w:rPr>
          <w:bCs/>
          <w:lang w:val="en-US"/>
        </w:rPr>
        <w:t xml:space="preserve"> </w:t>
      </w:r>
      <w:proofErr w:type="spellStart"/>
      <w:r w:rsidR="00022ED2">
        <w:rPr>
          <w:bCs/>
          <w:lang w:val="en-US"/>
        </w:rPr>
        <w:t>usai</w:t>
      </w:r>
      <w:proofErr w:type="spellEnd"/>
      <w:r w:rsidR="00022ED2">
        <w:rPr>
          <w:bCs/>
          <w:lang w:val="en-US"/>
        </w:rPr>
        <w:t>.</w:t>
      </w:r>
    </w:p>
    <w:p w14:paraId="7A448EF6" w14:textId="262D03B7" w:rsidR="00B12CBA" w:rsidRDefault="00022ED2" w:rsidP="009B7459">
      <w:pPr>
        <w:pStyle w:val="Style7"/>
        <w:numPr>
          <w:ilvl w:val="0"/>
          <w:numId w:val="14"/>
        </w:num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rekrut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pekerja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produktivitas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tinggi</w:t>
      </w:r>
      <w:proofErr w:type="spellEnd"/>
      <w:r>
        <w:rPr>
          <w:bCs/>
          <w:lang w:val="en-US"/>
        </w:rPr>
        <w:t xml:space="preserve"> dan multitasking yang mana </w:t>
      </w:r>
      <w:proofErr w:type="spellStart"/>
      <w:r>
        <w:rPr>
          <w:bCs/>
          <w:lang w:val="en-US"/>
        </w:rPr>
        <w:t>memiliki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produktivitas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tinggi</w:t>
      </w:r>
      <w:proofErr w:type="spellEnd"/>
      <w:r>
        <w:rPr>
          <w:bCs/>
          <w:lang w:val="en-US"/>
        </w:rPr>
        <w:t xml:space="preserve"> juga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beberapa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pekerjaan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waktu</w:t>
      </w:r>
      <w:proofErr w:type="spellEnd"/>
      <w:r>
        <w:rPr>
          <w:bCs/>
          <w:lang w:val="en-US"/>
        </w:rPr>
        <w:t>.</w:t>
      </w:r>
      <w:r w:rsidR="00A11722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Pandemi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dikatakan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peluang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berpindah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haluan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padat</w:t>
      </w:r>
      <w:proofErr w:type="spellEnd"/>
      <w:r>
        <w:rPr>
          <w:bCs/>
          <w:lang w:val="en-US"/>
        </w:rPr>
        <w:t xml:space="preserve"> karya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padat</w:t>
      </w:r>
      <w:proofErr w:type="spellEnd"/>
      <w:r>
        <w:rPr>
          <w:bCs/>
          <w:lang w:val="en-US"/>
        </w:rPr>
        <w:t xml:space="preserve"> modal.</w:t>
      </w:r>
    </w:p>
    <w:p w14:paraId="27F44EB6" w14:textId="0205C2ED" w:rsidR="00022ED2" w:rsidRDefault="00022ED2" w:rsidP="00E107A2">
      <w:pPr>
        <w:pStyle w:val="Style7"/>
        <w:numPr>
          <w:ilvl w:val="0"/>
          <w:numId w:val="14"/>
        </w:numPr>
        <w:spacing w:after="0"/>
        <w:ind w:left="360" w:firstLine="207"/>
        <w:rPr>
          <w:bCs/>
          <w:lang w:val="en-US"/>
        </w:rPr>
      </w:pP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memillih</w:t>
      </w:r>
      <w:proofErr w:type="spellEnd"/>
      <w:r>
        <w:rPr>
          <w:bCs/>
          <w:lang w:val="en-US"/>
        </w:rPr>
        <w:t xml:space="preserve"> outsourcing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fleksibilitasnya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hubungan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ketenagakerjaan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Fleksibilitas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dilihat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sebagaia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keuntungan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dunia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saat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sangat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dinamis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Namun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hal</w:t>
      </w:r>
      <w:proofErr w:type="spellEnd"/>
      <w:r>
        <w:rPr>
          <w:bCs/>
          <w:lang w:val="en-US"/>
        </w:rPr>
        <w:t xml:space="preserve"> ini </w:t>
      </w:r>
      <w:r>
        <w:rPr>
          <w:bCs/>
          <w:lang w:val="en-US"/>
        </w:rPr>
        <w:t xml:space="preserve">juga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diimbangi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perlindungan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tenaga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bisa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menguntungkan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kedua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pihak</w:t>
      </w:r>
      <w:proofErr w:type="spellEnd"/>
      <w:r>
        <w:rPr>
          <w:bCs/>
          <w:lang w:val="en-US"/>
        </w:rPr>
        <w:t>.</w:t>
      </w:r>
    </w:p>
    <w:p w14:paraId="32139E51" w14:textId="0D762986" w:rsidR="00022ED2" w:rsidRDefault="00E107A2" w:rsidP="00E107A2">
      <w:pPr>
        <w:pStyle w:val="Style7"/>
        <w:numPr>
          <w:ilvl w:val="0"/>
          <w:numId w:val="14"/>
        </w:numPr>
        <w:spacing w:after="0"/>
        <w:ind w:left="360"/>
        <w:rPr>
          <w:bCs/>
          <w:lang w:val="en-US"/>
        </w:rPr>
      </w:pP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banyak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tutup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permanen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beberapa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memperkirakan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bertahan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beberapa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saja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Dilihat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ini,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besar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dibanding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pekerja</w:t>
      </w:r>
      <w:proofErr w:type="spellEnd"/>
      <w:r>
        <w:rPr>
          <w:bCs/>
          <w:lang w:val="en-US"/>
        </w:rPr>
        <w:t xml:space="preserve">. </w:t>
      </w:r>
    </w:p>
    <w:p w14:paraId="4F91074E" w14:textId="77777777" w:rsidR="00E21A2D" w:rsidRDefault="00E107A2" w:rsidP="00E21A2D">
      <w:pPr>
        <w:pStyle w:val="Style7"/>
        <w:numPr>
          <w:ilvl w:val="0"/>
          <w:numId w:val="14"/>
        </w:numPr>
        <w:spacing w:after="0"/>
        <w:ind w:left="360"/>
        <w:rPr>
          <w:bCs/>
          <w:lang w:val="en-US"/>
        </w:rPr>
      </w:pPr>
      <w:proofErr w:type="spellStart"/>
      <w:r>
        <w:rPr>
          <w:bCs/>
          <w:lang w:val="en-US"/>
        </w:rPr>
        <w:t>Jalannya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perusahaan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terganggu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mereka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produksi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karyawan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ada di </w:t>
      </w:r>
      <w:proofErr w:type="spellStart"/>
      <w:r>
        <w:rPr>
          <w:bCs/>
          <w:lang w:val="en-US"/>
        </w:rPr>
        <w:t>tempat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kurangnya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alasan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karena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banyak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r w:rsidR="0045575A">
        <w:rPr>
          <w:bCs/>
          <w:lang w:val="en-US"/>
        </w:rPr>
        <w:t>rusahaan</w:t>
      </w:r>
      <w:proofErr w:type="spellEnd"/>
      <w:r w:rsidR="0045575A">
        <w:rPr>
          <w:bCs/>
          <w:lang w:val="en-US"/>
        </w:rPr>
        <w:t xml:space="preserve"> yang </w:t>
      </w:r>
      <w:proofErr w:type="spellStart"/>
      <w:r w:rsidR="0045575A">
        <w:rPr>
          <w:bCs/>
          <w:lang w:val="en-US"/>
        </w:rPr>
        <w:t>mengandalkan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C</w:t>
      </w:r>
      <w:r>
        <w:rPr>
          <w:bCs/>
          <w:lang w:val="en-US"/>
        </w:rPr>
        <w:t>ina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sebgai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sumber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utama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mereka</w:t>
      </w:r>
      <w:proofErr w:type="spellEnd"/>
      <w:r w:rsidR="0045575A">
        <w:rPr>
          <w:bCs/>
          <w:lang w:val="en-US"/>
        </w:rPr>
        <w:t xml:space="preserve">. </w:t>
      </w:r>
      <w:proofErr w:type="spellStart"/>
      <w:r w:rsidR="0045575A">
        <w:rPr>
          <w:bCs/>
          <w:lang w:val="en-US"/>
        </w:rPr>
        <w:t>Sedangkan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Covid-19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berasal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dari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Cina</w:t>
      </w:r>
      <w:proofErr w:type="spellEnd"/>
      <w:r w:rsidR="0045575A">
        <w:rPr>
          <w:bCs/>
          <w:lang w:val="en-US"/>
        </w:rPr>
        <w:t xml:space="preserve">, yang mana </w:t>
      </w:r>
      <w:proofErr w:type="spellStart"/>
      <w:r w:rsidR="0045575A">
        <w:rPr>
          <w:bCs/>
          <w:lang w:val="en-US"/>
        </w:rPr>
        <w:t>menyebabkan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banyak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pelabuhan</w:t>
      </w:r>
      <w:proofErr w:type="spellEnd"/>
      <w:r w:rsidR="0045575A">
        <w:rPr>
          <w:bCs/>
          <w:lang w:val="en-US"/>
        </w:rPr>
        <w:t xml:space="preserve"> yang </w:t>
      </w:r>
      <w:proofErr w:type="spellStart"/>
      <w:r w:rsidR="0045575A">
        <w:rPr>
          <w:bCs/>
          <w:lang w:val="en-US"/>
        </w:rPr>
        <w:t>ditutup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sehingga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mereka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tidak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bisa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melakukan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ekspor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untuk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memenuhi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kebutuhan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bahan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baku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perusahaan-perusahaan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tersebut</w:t>
      </w:r>
      <w:proofErr w:type="spellEnd"/>
      <w:r w:rsidR="0045575A">
        <w:rPr>
          <w:bCs/>
          <w:lang w:val="en-US"/>
        </w:rPr>
        <w:t xml:space="preserve">. </w:t>
      </w:r>
      <w:proofErr w:type="spellStart"/>
      <w:r w:rsidR="0045575A">
        <w:rPr>
          <w:bCs/>
          <w:lang w:val="en-US"/>
        </w:rPr>
        <w:t>Selain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itu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daya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beli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masyarakat</w:t>
      </w:r>
      <w:proofErr w:type="spellEnd"/>
      <w:r w:rsidR="0045575A">
        <w:rPr>
          <w:bCs/>
          <w:lang w:val="en-US"/>
        </w:rPr>
        <w:t xml:space="preserve"> Indonesia yang </w:t>
      </w:r>
      <w:proofErr w:type="spellStart"/>
      <w:r w:rsidR="0045575A">
        <w:rPr>
          <w:bCs/>
          <w:lang w:val="en-US"/>
        </w:rPr>
        <w:t>rendah</w:t>
      </w:r>
      <w:proofErr w:type="spellEnd"/>
      <w:r w:rsidR="0045575A">
        <w:rPr>
          <w:bCs/>
          <w:lang w:val="en-US"/>
        </w:rPr>
        <w:t xml:space="preserve">  </w:t>
      </w:r>
      <w:proofErr w:type="spellStart"/>
      <w:r w:rsidR="0045575A">
        <w:rPr>
          <w:bCs/>
          <w:lang w:val="en-US"/>
        </w:rPr>
        <w:t>menjadi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alasan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selanjutnya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dimana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perusahaan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tidak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bisa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menaikkan</w:t>
      </w:r>
      <w:proofErr w:type="spellEnd"/>
      <w:r w:rsidR="0045575A">
        <w:rPr>
          <w:bCs/>
          <w:lang w:val="en-US"/>
        </w:rPr>
        <w:t xml:space="preserve"> </w:t>
      </w:r>
      <w:proofErr w:type="spellStart"/>
      <w:r w:rsidR="0045575A">
        <w:rPr>
          <w:bCs/>
          <w:lang w:val="en-US"/>
        </w:rPr>
        <w:t>harga</w:t>
      </w:r>
      <w:proofErr w:type="spellEnd"/>
      <w:r w:rsidR="0045575A">
        <w:rPr>
          <w:bCs/>
          <w:lang w:val="en-US"/>
        </w:rPr>
        <w:t xml:space="preserve">. </w:t>
      </w:r>
    </w:p>
    <w:p w14:paraId="0613A1CB" w14:textId="77777777" w:rsidR="00E21A2D" w:rsidRDefault="00E21A2D" w:rsidP="00E21A2D">
      <w:pPr>
        <w:pStyle w:val="Style7"/>
        <w:spacing w:after="0"/>
        <w:ind w:left="360"/>
        <w:rPr>
          <w:bCs/>
          <w:lang w:val="en-US"/>
        </w:rPr>
      </w:pPr>
    </w:p>
    <w:p w14:paraId="46012564" w14:textId="030230B8" w:rsidR="00E21A2D" w:rsidRPr="00E21A2D" w:rsidRDefault="00E21A2D" w:rsidP="00E21A2D">
      <w:pPr>
        <w:pStyle w:val="Style7"/>
        <w:spacing w:after="0"/>
        <w:rPr>
          <w:bCs/>
          <w:lang w:val="en-US"/>
        </w:rPr>
      </w:pPr>
      <w:proofErr w:type="spellStart"/>
      <w:r w:rsidRPr="00E21A2D">
        <w:rPr>
          <w:bCs/>
          <w:lang w:val="en-US"/>
        </w:rPr>
        <w:t>Bagi</w:t>
      </w:r>
      <w:proofErr w:type="spellEnd"/>
      <w:r w:rsidRPr="00E21A2D">
        <w:rPr>
          <w:bCs/>
          <w:lang w:val="en-US"/>
        </w:rPr>
        <w:t xml:space="preserve"> </w:t>
      </w:r>
      <w:proofErr w:type="spellStart"/>
      <w:r w:rsidRPr="00E21A2D">
        <w:rPr>
          <w:bCs/>
          <w:lang w:val="en-US"/>
        </w:rPr>
        <w:t>Individu</w:t>
      </w:r>
      <w:proofErr w:type="spellEnd"/>
      <w:r w:rsidRPr="00E21A2D">
        <w:rPr>
          <w:bCs/>
          <w:lang w:val="en-US"/>
        </w:rPr>
        <w:t xml:space="preserve"> :</w:t>
      </w:r>
    </w:p>
    <w:p w14:paraId="3CE7EE28" w14:textId="28A83FC3" w:rsidR="00E21A2D" w:rsidRDefault="00E21A2D" w:rsidP="00E21A2D">
      <w:pPr>
        <w:pStyle w:val="Style7"/>
        <w:spacing w:after="0"/>
        <w:rPr>
          <w:bCs/>
          <w:lang w:val="en-US"/>
        </w:rPr>
      </w:pPr>
    </w:p>
    <w:p w14:paraId="660887B3" w14:textId="77777777" w:rsidR="00FB656E" w:rsidRDefault="00FB656E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proofErr w:type="spellStart"/>
      <w:r>
        <w:rPr>
          <w:bCs/>
          <w:lang w:val="en-US"/>
        </w:rPr>
        <w:t>Hilangnya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gaji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tunjangan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selama</w:t>
      </w:r>
      <w:proofErr w:type="spellEnd"/>
      <w:r>
        <w:rPr>
          <w:bCs/>
          <w:lang w:val="en-US"/>
        </w:rPr>
        <w:t xml:space="preserve"> masa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hilangnya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pemasukan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>/</w:t>
      </w:r>
      <w:proofErr w:type="spellStart"/>
      <w:r>
        <w:rPr>
          <w:bCs/>
          <w:lang w:val="en-US"/>
        </w:rPr>
        <w:t>profesi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profesi</w:t>
      </w:r>
      <w:proofErr w:type="spellEnd"/>
      <w:r>
        <w:rPr>
          <w:bCs/>
          <w:lang w:val="en-US"/>
        </w:rPr>
        <w:t xml:space="preserve"> informal.</w:t>
      </w:r>
    </w:p>
    <w:p w14:paraId="26B20B1C" w14:textId="77777777" w:rsidR="00FB656E" w:rsidRDefault="00FB656E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proofErr w:type="spellStart"/>
      <w:r>
        <w:rPr>
          <w:bCs/>
          <w:lang w:val="en-US"/>
        </w:rPr>
        <w:t>Danda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telat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bayar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kewajiban</w:t>
      </w:r>
      <w:proofErr w:type="spellEnd"/>
      <w:r>
        <w:rPr>
          <w:bCs/>
          <w:lang w:val="en-US"/>
        </w:rPr>
        <w:t xml:space="preserve"> (missal </w:t>
      </w:r>
      <w:proofErr w:type="spellStart"/>
      <w:r>
        <w:rPr>
          <w:bCs/>
          <w:lang w:val="en-US"/>
        </w:rPr>
        <w:t>cicilan,kredit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utang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jatuh</w:t>
      </w:r>
      <w:proofErr w:type="spellEnd"/>
      <w:r>
        <w:rPr>
          <w:bCs/>
          <w:lang w:val="en-US"/>
        </w:rPr>
        <w:t xml:space="preserve"> tempo, </w:t>
      </w:r>
      <w:proofErr w:type="spellStart"/>
      <w:r>
        <w:rPr>
          <w:bCs/>
          <w:lang w:val="en-US"/>
        </w:rPr>
        <w:t>dsb</w:t>
      </w:r>
      <w:proofErr w:type="spellEnd"/>
      <w:r>
        <w:rPr>
          <w:bCs/>
          <w:lang w:val="en-US"/>
        </w:rPr>
        <w:t xml:space="preserve">). Dan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immateri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halite </w:t>
      </w:r>
      <w:proofErr w:type="spellStart"/>
      <w:r>
        <w:rPr>
          <w:bCs/>
          <w:lang w:val="en-US"/>
        </w:rPr>
        <w:t>mengakibatkan</w:t>
      </w:r>
      <w:proofErr w:type="spellEnd"/>
      <w:r>
        <w:rPr>
          <w:bCs/>
          <w:lang w:val="en-US"/>
        </w:rPr>
        <w:t xml:space="preserve"> performa </w:t>
      </w:r>
      <w:proofErr w:type="spellStart"/>
      <w:r>
        <w:rPr>
          <w:bCs/>
          <w:lang w:val="en-US"/>
        </w:rPr>
        <w:t>ketaatan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bayar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buruk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catatan</w:t>
      </w:r>
      <w:proofErr w:type="spellEnd"/>
      <w:r>
        <w:rPr>
          <w:bCs/>
          <w:lang w:val="en-US"/>
        </w:rPr>
        <w:t xml:space="preserve"> Bank Indonesia.</w:t>
      </w:r>
    </w:p>
    <w:p w14:paraId="1C0A8E17" w14:textId="77777777" w:rsidR="00FB656E" w:rsidRDefault="00FB656E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proofErr w:type="spellStart"/>
      <w:r>
        <w:rPr>
          <w:bCs/>
          <w:lang w:val="en-US"/>
        </w:rPr>
        <w:t>Pengeluaran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ekstra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anggota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keluarga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kondisi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darurat</w:t>
      </w:r>
      <w:proofErr w:type="spellEnd"/>
      <w:r>
        <w:rPr>
          <w:bCs/>
          <w:lang w:val="en-US"/>
        </w:rPr>
        <w:t>.</w:t>
      </w:r>
    </w:p>
    <w:p w14:paraId="4242AF95" w14:textId="77777777" w:rsidR="00FB656E" w:rsidRDefault="00FB656E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r>
        <w:rPr>
          <w:bCs/>
          <w:lang w:val="en-US"/>
        </w:rPr>
        <w:t xml:space="preserve">Bunga </w:t>
      </w:r>
      <w:proofErr w:type="spellStart"/>
      <w:r>
        <w:rPr>
          <w:bCs/>
          <w:lang w:val="en-US"/>
        </w:rPr>
        <w:t>utang</w:t>
      </w:r>
      <w:proofErr w:type="spellEnd"/>
      <w:r>
        <w:rPr>
          <w:bCs/>
          <w:lang w:val="en-US"/>
        </w:rPr>
        <w:t xml:space="preserve"> baru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menggunakan</w:t>
      </w:r>
      <w:proofErr w:type="spellEnd"/>
      <w:r>
        <w:rPr>
          <w:bCs/>
          <w:lang w:val="en-US"/>
        </w:rPr>
        <w:t>.</w:t>
      </w:r>
    </w:p>
    <w:p w14:paraId="69568CF7" w14:textId="77777777" w:rsidR="00FB656E" w:rsidRDefault="00FB656E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proofErr w:type="spellStart"/>
      <w:r>
        <w:rPr>
          <w:bCs/>
          <w:lang w:val="en-US"/>
        </w:rPr>
        <w:lastRenderedPageBreak/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ternilai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mengakibatkan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hilangnya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pekerjaan</w:t>
      </w:r>
      <w:proofErr w:type="spellEnd"/>
      <w:r>
        <w:rPr>
          <w:bCs/>
          <w:lang w:val="en-US"/>
        </w:rPr>
        <w:t>.</w:t>
      </w:r>
    </w:p>
    <w:p w14:paraId="52A0EF23" w14:textId="77777777" w:rsidR="00C50405" w:rsidRDefault="00C50405" w:rsidP="00FB656E">
      <w:pPr>
        <w:pStyle w:val="Style7"/>
        <w:numPr>
          <w:ilvl w:val="0"/>
          <w:numId w:val="15"/>
        </w:numPr>
        <w:spacing w:after="0"/>
        <w:ind w:left="900"/>
        <w:rPr>
          <w:bCs/>
          <w:lang w:val="en-US"/>
        </w:rPr>
      </w:pP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naiknya</w:t>
      </w:r>
      <w:proofErr w:type="spellEnd"/>
      <w:r>
        <w:rPr>
          <w:bCs/>
          <w:lang w:val="en-US"/>
        </w:rPr>
        <w:t xml:space="preserve"> UMP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kondisi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masa </w:t>
      </w:r>
      <w:proofErr w:type="spellStart"/>
      <w:r>
        <w:rPr>
          <w:bCs/>
          <w:lang w:val="en-US"/>
        </w:rPr>
        <w:t>pemulihan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langsung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hal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berimbas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buruh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individu</w:t>
      </w:r>
      <w:proofErr w:type="spellEnd"/>
      <w:r>
        <w:rPr>
          <w:bCs/>
          <w:lang w:val="en-US"/>
        </w:rPr>
        <w:t xml:space="preserve"> non </w:t>
      </w:r>
      <w:proofErr w:type="spellStart"/>
      <w:r>
        <w:rPr>
          <w:bCs/>
          <w:lang w:val="en-US"/>
        </w:rPr>
        <w:t>aparatur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sipil</w:t>
      </w:r>
      <w:proofErr w:type="spellEnd"/>
      <w:r>
        <w:rPr>
          <w:bCs/>
          <w:lang w:val="en-US"/>
        </w:rPr>
        <w:t>.</w:t>
      </w:r>
    </w:p>
    <w:p w14:paraId="211F2341" w14:textId="77777777" w:rsidR="00C50405" w:rsidRDefault="00C50405" w:rsidP="00C50405">
      <w:pPr>
        <w:pStyle w:val="Style7"/>
        <w:spacing w:after="0"/>
        <w:rPr>
          <w:bCs/>
          <w:lang w:val="en-US"/>
        </w:rPr>
      </w:pPr>
    </w:p>
    <w:p w14:paraId="59A2DD67" w14:textId="777B4B61" w:rsidR="00E21A2D" w:rsidRDefault="00C50405" w:rsidP="00C50405">
      <w:pPr>
        <w:pStyle w:val="Style7"/>
        <w:spacing w:after="0"/>
        <w:rPr>
          <w:b/>
          <w:bCs/>
          <w:lang w:val="en-US"/>
        </w:rPr>
      </w:pPr>
      <w:proofErr w:type="spellStart"/>
      <w:r w:rsidRPr="00C50405">
        <w:rPr>
          <w:b/>
          <w:bCs/>
          <w:lang w:val="en-US"/>
        </w:rPr>
        <w:t>Potensi</w:t>
      </w:r>
      <w:proofErr w:type="spellEnd"/>
      <w:r w:rsidRPr="00C50405">
        <w:rPr>
          <w:b/>
          <w:bCs/>
          <w:lang w:val="en-US"/>
        </w:rPr>
        <w:t xml:space="preserve"> </w:t>
      </w:r>
      <w:proofErr w:type="spellStart"/>
      <w:r w:rsidRPr="00C50405">
        <w:rPr>
          <w:b/>
          <w:bCs/>
          <w:lang w:val="en-US"/>
        </w:rPr>
        <w:t>Kerugian</w:t>
      </w:r>
      <w:proofErr w:type="spellEnd"/>
      <w:r w:rsidRPr="00C50405">
        <w:rPr>
          <w:b/>
          <w:bCs/>
          <w:lang w:val="en-US"/>
        </w:rPr>
        <w:t xml:space="preserve"> </w:t>
      </w:r>
      <w:proofErr w:type="spellStart"/>
      <w:r w:rsidRPr="00C50405">
        <w:rPr>
          <w:b/>
          <w:bCs/>
          <w:lang w:val="en-US"/>
        </w:rPr>
        <w:t>Lainnya</w:t>
      </w:r>
      <w:proofErr w:type="spellEnd"/>
      <w:r w:rsidR="00FB656E" w:rsidRPr="00C50405">
        <w:rPr>
          <w:b/>
          <w:bCs/>
          <w:lang w:val="en-US"/>
        </w:rPr>
        <w:t xml:space="preserve"> </w:t>
      </w:r>
    </w:p>
    <w:p w14:paraId="5007BB67" w14:textId="53AD3F4D" w:rsidR="00C50405" w:rsidRDefault="00C50405" w:rsidP="00C50405">
      <w:pPr>
        <w:pStyle w:val="Style7"/>
        <w:spacing w:after="0"/>
        <w:rPr>
          <w:b/>
          <w:bCs/>
          <w:lang w:val="en-US"/>
        </w:rPr>
      </w:pPr>
    </w:p>
    <w:p w14:paraId="1C76A065" w14:textId="51C40FC5" w:rsidR="00AA7A1A" w:rsidRDefault="00C50405" w:rsidP="00C50405">
      <w:pPr>
        <w:pStyle w:val="Style7"/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Selain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kerugian-kerugian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dikalkulasi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atas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masih</w:t>
      </w:r>
      <w:proofErr w:type="spellEnd"/>
      <w:r>
        <w:rPr>
          <w:bCs/>
          <w:lang w:val="en-US"/>
        </w:rPr>
        <w:t xml:space="preserve"> ada </w:t>
      </w:r>
      <w:proofErr w:type="spellStart"/>
      <w:r>
        <w:rPr>
          <w:bCs/>
          <w:lang w:val="en-US"/>
        </w:rPr>
        <w:t>potensi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lain yang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faktor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non-bisnis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Kesulitan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mengakibatkan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peningkatan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tindak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kejahatan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perusakan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fasilitas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30 </w:t>
      </w:r>
      <w:proofErr w:type="spellStart"/>
      <w:r>
        <w:rPr>
          <w:bCs/>
          <w:lang w:val="en-US"/>
        </w:rPr>
        <w:t>ribu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narapidana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dibebaskan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kekhawatiran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terhadap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penyebaran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Covid-19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Lembaga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Pemasyarakatan</w:t>
      </w:r>
      <w:proofErr w:type="spellEnd"/>
      <w:r>
        <w:rPr>
          <w:bCs/>
          <w:lang w:val="en-US"/>
        </w:rPr>
        <w:t xml:space="preserve"> (LAPAS) yang </w:t>
      </w:r>
      <w:proofErr w:type="spellStart"/>
      <w:r>
        <w:rPr>
          <w:bCs/>
          <w:lang w:val="en-US"/>
        </w:rPr>
        <w:t>penuh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sesak</w:t>
      </w:r>
      <w:proofErr w:type="spellEnd"/>
      <w:r>
        <w:rPr>
          <w:bCs/>
          <w:lang w:val="en-US"/>
        </w:rPr>
        <w:t xml:space="preserve"> (</w:t>
      </w:r>
      <w:hyperlink r:id="rId19" w:history="1">
        <w:r w:rsidRPr="00CE3298">
          <w:rPr>
            <w:rStyle w:val="Hyperlink"/>
            <w:bCs/>
            <w:lang w:val="en-US"/>
          </w:rPr>
          <w:t>www.kompas.tv</w:t>
        </w:r>
      </w:hyperlink>
      <w:r>
        <w:rPr>
          <w:bCs/>
          <w:lang w:val="en-US"/>
        </w:rPr>
        <w:t xml:space="preserve">, 01/04/20). Para </w:t>
      </w:r>
      <w:proofErr w:type="spellStart"/>
      <w:r>
        <w:rPr>
          <w:bCs/>
          <w:lang w:val="en-US"/>
        </w:rPr>
        <w:t>narapidana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mengalami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kekagetan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sebagian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diantaranya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terbukti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tindak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kejahatan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beberapa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bebas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Selain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tindak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kejahatan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potensi</w:t>
      </w:r>
      <w:proofErr w:type="spellEnd"/>
      <w:r>
        <w:rPr>
          <w:bCs/>
          <w:lang w:val="en-US"/>
        </w:rPr>
        <w:t xml:space="preserve"> chaos, </w:t>
      </w:r>
      <w:proofErr w:type="spellStart"/>
      <w:r>
        <w:rPr>
          <w:bCs/>
          <w:lang w:val="en-US"/>
        </w:rPr>
        <w:t>anarkisme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ataupun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vandalisme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akibat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ekonomi</w:t>
      </w:r>
      <w:proofErr w:type="spellEnd"/>
      <w:r>
        <w:rPr>
          <w:bCs/>
          <w:lang w:val="en-US"/>
        </w:rPr>
        <w:t xml:space="preserve"> juga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terjadi</w:t>
      </w:r>
      <w:proofErr w:type="spellEnd"/>
      <w:r w:rsidR="00461AFF">
        <w:rPr>
          <w:bCs/>
          <w:lang w:val="en-US"/>
        </w:rPr>
        <w:t xml:space="preserve">. </w:t>
      </w:r>
      <w:proofErr w:type="spellStart"/>
      <w:r w:rsidR="00AA7A1A">
        <w:rPr>
          <w:bCs/>
          <w:lang w:val="en-US"/>
        </w:rPr>
        <w:t>Situasi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kekacauan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massal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itu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dapat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mengakibatkan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kerugian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tak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terduga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seperti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perusakan</w:t>
      </w:r>
      <w:proofErr w:type="spellEnd"/>
      <w:r w:rsidR="00AA7A1A">
        <w:rPr>
          <w:bCs/>
          <w:lang w:val="en-US"/>
        </w:rPr>
        <w:t xml:space="preserve"> property, </w:t>
      </w:r>
      <w:proofErr w:type="spellStart"/>
      <w:r w:rsidR="00AA7A1A">
        <w:rPr>
          <w:bCs/>
          <w:lang w:val="en-US"/>
        </w:rPr>
        <w:t>kehancuran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kendaraan</w:t>
      </w:r>
      <w:proofErr w:type="spellEnd"/>
      <w:r w:rsidR="00AA7A1A">
        <w:rPr>
          <w:bCs/>
          <w:lang w:val="en-US"/>
        </w:rPr>
        <w:t xml:space="preserve">, </w:t>
      </w:r>
      <w:proofErr w:type="spellStart"/>
      <w:r w:rsidR="00AA7A1A">
        <w:rPr>
          <w:bCs/>
          <w:lang w:val="en-US"/>
        </w:rPr>
        <w:t>kerusakan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fasilitas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umum</w:t>
      </w:r>
      <w:proofErr w:type="spellEnd"/>
      <w:r w:rsidR="00AA7A1A">
        <w:rPr>
          <w:bCs/>
          <w:lang w:val="en-US"/>
        </w:rPr>
        <w:t xml:space="preserve"> dan </w:t>
      </w:r>
      <w:proofErr w:type="spellStart"/>
      <w:r w:rsidR="00AA7A1A">
        <w:rPr>
          <w:bCs/>
          <w:lang w:val="en-US"/>
        </w:rPr>
        <w:t>wisata</w:t>
      </w:r>
      <w:proofErr w:type="spellEnd"/>
      <w:r w:rsidR="00AA7A1A">
        <w:rPr>
          <w:bCs/>
          <w:lang w:val="en-US"/>
        </w:rPr>
        <w:t xml:space="preserve">, juga </w:t>
      </w:r>
      <w:proofErr w:type="spellStart"/>
      <w:r w:rsidR="00AA7A1A">
        <w:rPr>
          <w:bCs/>
          <w:lang w:val="en-US"/>
        </w:rPr>
        <w:t>dapat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merembet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ke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penjarahan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massal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terhadap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toko-toko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atau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pabrik</w:t>
      </w:r>
      <w:proofErr w:type="spellEnd"/>
      <w:r w:rsidR="00AA7A1A">
        <w:rPr>
          <w:bCs/>
          <w:lang w:val="en-US"/>
        </w:rPr>
        <w:t xml:space="preserve">, </w:t>
      </w:r>
      <w:proofErr w:type="spellStart"/>
      <w:r w:rsidR="00AA7A1A">
        <w:rPr>
          <w:bCs/>
          <w:lang w:val="en-US"/>
        </w:rPr>
        <w:t>atau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bahkan</w:t>
      </w:r>
      <w:proofErr w:type="spellEnd"/>
      <w:r w:rsidR="00AA7A1A">
        <w:rPr>
          <w:bCs/>
          <w:lang w:val="en-US"/>
        </w:rPr>
        <w:t xml:space="preserve"> juga </w:t>
      </w:r>
      <w:proofErr w:type="spellStart"/>
      <w:r w:rsidR="00AA7A1A">
        <w:rPr>
          <w:bCs/>
          <w:lang w:val="en-US"/>
        </w:rPr>
        <w:t>mengorbankan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nyawa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atau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kehormatan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manusia</w:t>
      </w:r>
      <w:proofErr w:type="spellEnd"/>
      <w:r w:rsidR="00AA7A1A">
        <w:rPr>
          <w:bCs/>
          <w:lang w:val="en-US"/>
        </w:rPr>
        <w:t xml:space="preserve">. </w:t>
      </w:r>
      <w:proofErr w:type="spellStart"/>
      <w:r w:rsidR="00AA7A1A">
        <w:rPr>
          <w:bCs/>
          <w:lang w:val="en-US"/>
        </w:rPr>
        <w:t>Faktor</w:t>
      </w:r>
      <w:proofErr w:type="spellEnd"/>
      <w:r w:rsidR="00AA7A1A">
        <w:rPr>
          <w:bCs/>
          <w:lang w:val="en-US"/>
        </w:rPr>
        <w:t xml:space="preserve"> ini akan </w:t>
      </w:r>
      <w:proofErr w:type="spellStart"/>
      <w:r w:rsidR="00AA7A1A">
        <w:rPr>
          <w:bCs/>
          <w:lang w:val="en-US"/>
        </w:rPr>
        <w:t>timbul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jika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pembatasan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berlaku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berkepanjangan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hingga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krisis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memuncak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atau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sulit</w:t>
      </w:r>
      <w:proofErr w:type="spellEnd"/>
      <w:r w:rsidR="00AA7A1A">
        <w:rPr>
          <w:bCs/>
          <w:lang w:val="en-US"/>
        </w:rPr>
        <w:t xml:space="preserve"> </w:t>
      </w:r>
      <w:proofErr w:type="spellStart"/>
      <w:r w:rsidR="00AA7A1A">
        <w:rPr>
          <w:bCs/>
          <w:lang w:val="en-US"/>
        </w:rPr>
        <w:t>dikendalikan</w:t>
      </w:r>
      <w:proofErr w:type="spellEnd"/>
      <w:r w:rsidR="00AA7A1A">
        <w:rPr>
          <w:bCs/>
          <w:lang w:val="en-US"/>
        </w:rPr>
        <w:t>.</w:t>
      </w:r>
    </w:p>
    <w:p w14:paraId="699DE9C8" w14:textId="6A1E891A" w:rsidR="00AA7A1A" w:rsidRDefault="00AA7A1A" w:rsidP="00C50405">
      <w:pPr>
        <w:pStyle w:val="Style7"/>
        <w:spacing w:after="0"/>
        <w:rPr>
          <w:bCs/>
          <w:lang w:val="en-US"/>
        </w:rPr>
      </w:pPr>
    </w:p>
    <w:p w14:paraId="307E966B" w14:textId="76DE54E0" w:rsidR="00AA7A1A" w:rsidRDefault="00AA7A1A" w:rsidP="00C50405">
      <w:pPr>
        <w:pStyle w:val="Style7"/>
        <w:spacing w:after="0"/>
        <w:rPr>
          <w:b/>
          <w:bCs/>
          <w:lang w:val="en-US"/>
        </w:rPr>
      </w:pPr>
      <w:proofErr w:type="spellStart"/>
      <w:r w:rsidRPr="00AA7A1A">
        <w:rPr>
          <w:b/>
          <w:bCs/>
          <w:lang w:val="en-US"/>
        </w:rPr>
        <w:t>Menyiasati</w:t>
      </w:r>
      <w:proofErr w:type="spellEnd"/>
      <w:r w:rsidRPr="00AA7A1A">
        <w:rPr>
          <w:b/>
          <w:bCs/>
          <w:lang w:val="en-US"/>
        </w:rPr>
        <w:t xml:space="preserve"> </w:t>
      </w:r>
      <w:proofErr w:type="spellStart"/>
      <w:r w:rsidRPr="00AA7A1A">
        <w:rPr>
          <w:b/>
          <w:bCs/>
          <w:lang w:val="en-US"/>
        </w:rPr>
        <w:t>Kerugian</w:t>
      </w:r>
      <w:proofErr w:type="spellEnd"/>
      <w:r w:rsidR="00E62605">
        <w:rPr>
          <w:b/>
          <w:bCs/>
          <w:lang w:val="en-US"/>
        </w:rPr>
        <w:t xml:space="preserve"> </w:t>
      </w:r>
      <w:proofErr w:type="spellStart"/>
      <w:r w:rsidR="00E62605">
        <w:rPr>
          <w:b/>
          <w:bCs/>
          <w:lang w:val="en-US"/>
        </w:rPr>
        <w:t>Akibat</w:t>
      </w:r>
      <w:proofErr w:type="spellEnd"/>
      <w:r w:rsidR="00E62605">
        <w:rPr>
          <w:b/>
          <w:bCs/>
          <w:lang w:val="en-US"/>
        </w:rPr>
        <w:t xml:space="preserve"> </w:t>
      </w:r>
      <w:proofErr w:type="spellStart"/>
      <w:r w:rsidR="00E62605">
        <w:rPr>
          <w:b/>
          <w:bCs/>
          <w:lang w:val="en-US"/>
        </w:rPr>
        <w:t>Ancama</w:t>
      </w:r>
      <w:proofErr w:type="spellEnd"/>
      <w:r w:rsidR="00E62605">
        <w:rPr>
          <w:b/>
          <w:bCs/>
          <w:lang w:val="en-US"/>
        </w:rPr>
        <w:t xml:space="preserve"> </w:t>
      </w:r>
      <w:proofErr w:type="spellStart"/>
      <w:r w:rsidR="00E62605">
        <w:rPr>
          <w:b/>
          <w:bCs/>
          <w:lang w:val="en-US"/>
        </w:rPr>
        <w:t>Resesi</w:t>
      </w:r>
      <w:proofErr w:type="spellEnd"/>
    </w:p>
    <w:p w14:paraId="660BD622" w14:textId="6F22CDDC" w:rsidR="00AA7A1A" w:rsidRDefault="00AA7A1A" w:rsidP="00C50405">
      <w:pPr>
        <w:pStyle w:val="Style7"/>
        <w:spacing w:after="0"/>
        <w:rPr>
          <w:b/>
          <w:bCs/>
          <w:lang w:val="en-US"/>
        </w:rPr>
      </w:pPr>
    </w:p>
    <w:p w14:paraId="25406643" w14:textId="10618BCB" w:rsidR="00AA7A1A" w:rsidRDefault="00AA7A1A" w:rsidP="00C50405">
      <w:pPr>
        <w:pStyle w:val="Style7"/>
        <w:spacing w:after="0"/>
        <w:rPr>
          <w:bCs/>
          <w:lang w:val="en-US"/>
        </w:rPr>
      </w:pPr>
      <w:proofErr w:type="spellStart"/>
      <w:r w:rsidRPr="00AA7A1A">
        <w:rPr>
          <w:bCs/>
          <w:lang w:val="en-US"/>
        </w:rPr>
        <w:t>Bagi</w:t>
      </w:r>
      <w:proofErr w:type="spellEnd"/>
      <w:r w:rsidRPr="00AA7A1A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bisnis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sempat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diversivikasi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lintas</w:t>
      </w:r>
      <w:proofErr w:type="spellEnd"/>
      <w:r>
        <w:rPr>
          <w:bCs/>
          <w:lang w:val="en-US"/>
        </w:rPr>
        <w:t xml:space="preserve"> sectoral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jenis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bisnis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berada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kutub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berbeda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berkemungkina</w:t>
      </w:r>
      <w:r w:rsidR="000F3E50">
        <w:rPr>
          <w:bCs/>
          <w:lang w:val="en-US"/>
        </w:rPr>
        <w:t>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untuk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selamat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dari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krisis</w:t>
      </w:r>
      <w:proofErr w:type="spellEnd"/>
      <w:r w:rsidR="000F3E50">
        <w:rPr>
          <w:bCs/>
          <w:lang w:val="en-US"/>
        </w:rPr>
        <w:t xml:space="preserve">. </w:t>
      </w:r>
      <w:proofErr w:type="spellStart"/>
      <w:r w:rsidR="000F3E50">
        <w:rPr>
          <w:bCs/>
          <w:lang w:val="en-US"/>
        </w:rPr>
        <w:t>Bagi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bisnis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skala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besar</w:t>
      </w:r>
      <w:proofErr w:type="spellEnd"/>
      <w:r w:rsidR="000F3E50">
        <w:rPr>
          <w:bCs/>
          <w:lang w:val="en-US"/>
        </w:rPr>
        <w:t xml:space="preserve">, </w:t>
      </w:r>
      <w:proofErr w:type="spellStart"/>
      <w:r w:rsidR="000F3E50">
        <w:rPr>
          <w:bCs/>
          <w:lang w:val="en-US"/>
        </w:rPr>
        <w:t>biasanya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telah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terjadi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konglomerasi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lintas</w:t>
      </w:r>
      <w:proofErr w:type="spellEnd"/>
      <w:r w:rsidR="000F3E50">
        <w:rPr>
          <w:bCs/>
          <w:lang w:val="en-US"/>
        </w:rPr>
        <w:t xml:space="preserve"> sectoral, </w:t>
      </w:r>
      <w:proofErr w:type="spellStart"/>
      <w:r w:rsidR="000F3E50">
        <w:rPr>
          <w:bCs/>
          <w:lang w:val="en-US"/>
        </w:rPr>
        <w:t>sehingga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dilakukan</w:t>
      </w:r>
      <w:proofErr w:type="spellEnd"/>
      <w:r w:rsidR="000F3E50">
        <w:rPr>
          <w:bCs/>
          <w:lang w:val="en-US"/>
        </w:rPr>
        <w:t xml:space="preserve"> subsidi </w:t>
      </w:r>
      <w:proofErr w:type="spellStart"/>
      <w:r w:rsidR="000F3E50">
        <w:rPr>
          <w:bCs/>
          <w:lang w:val="en-US"/>
        </w:rPr>
        <w:t>silang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antar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entitas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bisnis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grup</w:t>
      </w:r>
      <w:proofErr w:type="spellEnd"/>
      <w:r w:rsidR="000F3E50">
        <w:rPr>
          <w:bCs/>
          <w:lang w:val="en-US"/>
        </w:rPr>
        <w:t xml:space="preserve">. </w:t>
      </w:r>
      <w:proofErr w:type="spellStart"/>
      <w:r w:rsidR="000F3E50">
        <w:rPr>
          <w:bCs/>
          <w:lang w:val="en-US"/>
        </w:rPr>
        <w:t>Secara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keseluruhan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mungkin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pelaku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bisnis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mengalami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kerugian</w:t>
      </w:r>
      <w:proofErr w:type="spellEnd"/>
      <w:r w:rsidR="000F3E50">
        <w:rPr>
          <w:bCs/>
          <w:lang w:val="en-US"/>
        </w:rPr>
        <w:t xml:space="preserve">, </w:t>
      </w:r>
      <w:proofErr w:type="spellStart"/>
      <w:r w:rsidR="000F3E50">
        <w:rPr>
          <w:bCs/>
          <w:lang w:val="en-US"/>
        </w:rPr>
        <w:t>namun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masih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terselamatkan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melalui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bisnis</w:t>
      </w:r>
      <w:proofErr w:type="spellEnd"/>
      <w:r w:rsidR="000F3E50">
        <w:rPr>
          <w:bCs/>
          <w:lang w:val="en-US"/>
        </w:rPr>
        <w:t xml:space="preserve"> di </w:t>
      </w:r>
      <w:proofErr w:type="spellStart"/>
      <w:r w:rsidR="000F3E50">
        <w:rPr>
          <w:bCs/>
          <w:lang w:val="en-US"/>
        </w:rPr>
        <w:t>sektor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lainnya</w:t>
      </w:r>
      <w:proofErr w:type="spellEnd"/>
      <w:r w:rsidR="000F3E50">
        <w:rPr>
          <w:bCs/>
          <w:lang w:val="en-US"/>
        </w:rPr>
        <w:t xml:space="preserve">. </w:t>
      </w:r>
      <w:proofErr w:type="spellStart"/>
      <w:r w:rsidR="000F3E50">
        <w:rPr>
          <w:bCs/>
          <w:lang w:val="en-US"/>
        </w:rPr>
        <w:t>Bagi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usaha</w:t>
      </w:r>
      <w:proofErr w:type="spellEnd"/>
      <w:r w:rsidR="000F3E50">
        <w:rPr>
          <w:bCs/>
          <w:lang w:val="en-US"/>
        </w:rPr>
        <w:t xml:space="preserve"> yang </w:t>
      </w:r>
      <w:proofErr w:type="spellStart"/>
      <w:r w:rsidR="000F3E50">
        <w:rPr>
          <w:bCs/>
          <w:lang w:val="en-US"/>
        </w:rPr>
        <w:t>memiliki</w:t>
      </w:r>
      <w:proofErr w:type="spellEnd"/>
      <w:r w:rsidR="000F3E50">
        <w:rPr>
          <w:bCs/>
          <w:lang w:val="en-US"/>
        </w:rPr>
        <w:t xml:space="preserve"> dana cash juga </w:t>
      </w:r>
      <w:proofErr w:type="spellStart"/>
      <w:r w:rsidR="000F3E50">
        <w:rPr>
          <w:bCs/>
          <w:lang w:val="en-US"/>
        </w:rPr>
        <w:t>dapat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menyiasati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kerugian</w:t>
      </w:r>
      <w:proofErr w:type="spellEnd"/>
      <w:r w:rsidR="000F3E50">
        <w:rPr>
          <w:bCs/>
          <w:lang w:val="en-US"/>
        </w:rPr>
        <w:t xml:space="preserve">, yakni </w:t>
      </w:r>
      <w:proofErr w:type="spellStart"/>
      <w:r w:rsidR="000F3E50">
        <w:rPr>
          <w:bCs/>
          <w:lang w:val="en-US"/>
        </w:rPr>
        <w:t>dengan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membeli</w:t>
      </w:r>
      <w:proofErr w:type="spellEnd"/>
      <w:r w:rsidR="000F3E50">
        <w:rPr>
          <w:bCs/>
          <w:lang w:val="en-US"/>
        </w:rPr>
        <w:t xml:space="preserve"> asset </w:t>
      </w:r>
      <w:proofErr w:type="spellStart"/>
      <w:r w:rsidR="000F3E50">
        <w:rPr>
          <w:bCs/>
          <w:lang w:val="en-US"/>
        </w:rPr>
        <w:t>atau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bisnis</w:t>
      </w:r>
      <w:proofErr w:type="spellEnd"/>
      <w:r w:rsidR="000F3E50">
        <w:rPr>
          <w:bCs/>
          <w:lang w:val="en-US"/>
        </w:rPr>
        <w:t xml:space="preserve"> yang </w:t>
      </w:r>
      <w:proofErr w:type="spellStart"/>
      <w:r w:rsidR="000F3E50">
        <w:rPr>
          <w:bCs/>
          <w:lang w:val="en-US"/>
        </w:rPr>
        <w:t>murah</w:t>
      </w:r>
      <w:proofErr w:type="spellEnd"/>
      <w:r w:rsidR="000F3E50">
        <w:rPr>
          <w:bCs/>
          <w:lang w:val="en-US"/>
        </w:rPr>
        <w:t xml:space="preserve">, </w:t>
      </w:r>
      <w:proofErr w:type="spellStart"/>
      <w:r w:rsidR="000F3E50">
        <w:rPr>
          <w:bCs/>
          <w:lang w:val="en-US"/>
        </w:rPr>
        <w:t>namu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apabila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digunakan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untuk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mendapatkan</w:t>
      </w:r>
      <w:proofErr w:type="spellEnd"/>
      <w:r w:rsidR="000F3E50">
        <w:rPr>
          <w:bCs/>
          <w:lang w:val="en-US"/>
        </w:rPr>
        <w:t xml:space="preserve"> asset yang </w:t>
      </w:r>
      <w:proofErr w:type="spellStart"/>
      <w:r w:rsidR="000F3E50">
        <w:rPr>
          <w:bCs/>
          <w:lang w:val="en-US"/>
        </w:rPr>
        <w:t>lebih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baik</w:t>
      </w:r>
      <w:proofErr w:type="spellEnd"/>
      <w:r w:rsidR="000F3E50">
        <w:rPr>
          <w:bCs/>
          <w:lang w:val="en-US"/>
        </w:rPr>
        <w:t xml:space="preserve">, </w:t>
      </w:r>
      <w:proofErr w:type="spellStart"/>
      <w:r w:rsidR="000F3E50">
        <w:rPr>
          <w:bCs/>
          <w:lang w:val="en-US"/>
        </w:rPr>
        <w:t>maka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dapat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saja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menghasilkan</w:t>
      </w:r>
      <w:proofErr w:type="spellEnd"/>
      <w:r w:rsidR="000F3E50">
        <w:rPr>
          <w:bCs/>
          <w:lang w:val="en-US"/>
        </w:rPr>
        <w:t xml:space="preserve"> </w:t>
      </w:r>
      <w:proofErr w:type="spellStart"/>
      <w:r w:rsidR="000F3E50">
        <w:rPr>
          <w:bCs/>
          <w:lang w:val="en-US"/>
        </w:rPr>
        <w:t>keuntungan</w:t>
      </w:r>
      <w:proofErr w:type="spellEnd"/>
      <w:r w:rsidR="000F3E50">
        <w:rPr>
          <w:bCs/>
          <w:lang w:val="en-US"/>
        </w:rPr>
        <w:t xml:space="preserve">. </w:t>
      </w:r>
    </w:p>
    <w:p w14:paraId="4EC35336" w14:textId="77777777" w:rsidR="00A15EDE" w:rsidRDefault="000F3E50" w:rsidP="00C50405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Setelah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berakhir</w:t>
      </w:r>
      <w:proofErr w:type="spellEnd"/>
      <w:r>
        <w:rPr>
          <w:bCs/>
          <w:lang w:val="en-US"/>
        </w:rPr>
        <w:t xml:space="preserve">, asset </w:t>
      </w:r>
      <w:proofErr w:type="spellStart"/>
      <w:r>
        <w:rPr>
          <w:bCs/>
          <w:lang w:val="en-US"/>
        </w:rPr>
        <w:t>tersebut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berproduksi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dijual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nilai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jauh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mahal.</w:t>
      </w:r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Bagaimana</w:t>
      </w:r>
      <w:proofErr w:type="spellEnd"/>
      <w:r w:rsidR="00A15EDE">
        <w:rPr>
          <w:bCs/>
          <w:lang w:val="en-US"/>
        </w:rPr>
        <w:t xml:space="preserve"> bila </w:t>
      </w:r>
      <w:proofErr w:type="spellStart"/>
      <w:r w:rsidR="00A15EDE">
        <w:rPr>
          <w:bCs/>
          <w:lang w:val="en-US"/>
        </w:rPr>
        <w:t>diversivikasi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maupun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upaya</w:t>
      </w:r>
      <w:proofErr w:type="spellEnd"/>
      <w:r w:rsidR="00A15EDE">
        <w:rPr>
          <w:bCs/>
          <w:lang w:val="en-US"/>
        </w:rPr>
        <w:t xml:space="preserve"> lain </w:t>
      </w:r>
      <w:proofErr w:type="spellStart"/>
      <w:r w:rsidR="00A15EDE">
        <w:rPr>
          <w:bCs/>
          <w:lang w:val="en-US"/>
        </w:rPr>
        <w:t>tidak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dapat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dilakukan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untuk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mengurangi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kerugian</w:t>
      </w:r>
      <w:proofErr w:type="spellEnd"/>
      <w:r w:rsidR="00A15EDE">
        <w:rPr>
          <w:bCs/>
          <w:lang w:val="en-US"/>
        </w:rPr>
        <w:t xml:space="preserve">? </w:t>
      </w:r>
      <w:proofErr w:type="spellStart"/>
      <w:r w:rsidR="00A15EDE">
        <w:rPr>
          <w:bCs/>
          <w:lang w:val="en-US"/>
        </w:rPr>
        <w:t>Akhirnya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secara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umum</w:t>
      </w:r>
      <w:proofErr w:type="spellEnd"/>
      <w:r w:rsidR="00A15EDE">
        <w:rPr>
          <w:bCs/>
          <w:lang w:val="en-US"/>
        </w:rPr>
        <w:t xml:space="preserve"> akan </w:t>
      </w:r>
      <w:proofErr w:type="spellStart"/>
      <w:r w:rsidR="00A15EDE">
        <w:rPr>
          <w:bCs/>
          <w:lang w:val="en-US"/>
        </w:rPr>
        <w:t>ditempuh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langkah</w:t>
      </w:r>
      <w:proofErr w:type="spellEnd"/>
      <w:r w:rsidR="00A15EDE">
        <w:rPr>
          <w:bCs/>
          <w:lang w:val="en-US"/>
        </w:rPr>
        <w:t xml:space="preserve"> yang </w:t>
      </w:r>
      <w:proofErr w:type="spellStart"/>
      <w:r w:rsidR="00A15EDE">
        <w:rPr>
          <w:bCs/>
          <w:lang w:val="en-US"/>
        </w:rPr>
        <w:t>sama</w:t>
      </w:r>
      <w:proofErr w:type="spellEnd"/>
      <w:r w:rsidR="00A15EDE">
        <w:rPr>
          <w:bCs/>
          <w:lang w:val="en-US"/>
        </w:rPr>
        <w:t xml:space="preserve">, </w:t>
      </w:r>
      <w:proofErr w:type="spellStart"/>
      <w:r w:rsidR="00A15EDE">
        <w:rPr>
          <w:bCs/>
          <w:lang w:val="en-US"/>
        </w:rPr>
        <w:t>yaitu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penghematan</w:t>
      </w:r>
      <w:proofErr w:type="spellEnd"/>
      <w:r w:rsidR="00A15EDE">
        <w:rPr>
          <w:bCs/>
          <w:lang w:val="en-US"/>
        </w:rPr>
        <w:t xml:space="preserve">. </w:t>
      </w:r>
      <w:proofErr w:type="spellStart"/>
      <w:r w:rsidR="00A15EDE">
        <w:rPr>
          <w:bCs/>
          <w:lang w:val="en-US"/>
        </w:rPr>
        <w:t>Semua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kalangan</w:t>
      </w:r>
      <w:proofErr w:type="spellEnd"/>
      <w:r w:rsidR="00A15EDE">
        <w:rPr>
          <w:bCs/>
          <w:lang w:val="en-US"/>
        </w:rPr>
        <w:t xml:space="preserve"> akan </w:t>
      </w:r>
      <w:proofErr w:type="spellStart"/>
      <w:r w:rsidR="00A15EDE">
        <w:rPr>
          <w:bCs/>
          <w:lang w:val="en-US"/>
        </w:rPr>
        <w:t>berusaha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mengurangi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pengeluaran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sebisa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mungkin</w:t>
      </w:r>
      <w:proofErr w:type="spellEnd"/>
      <w:r w:rsidR="00A15EDE">
        <w:rPr>
          <w:bCs/>
          <w:lang w:val="en-US"/>
        </w:rPr>
        <w:t xml:space="preserve">, dan </w:t>
      </w:r>
      <w:proofErr w:type="spellStart"/>
      <w:r w:rsidR="00A15EDE">
        <w:rPr>
          <w:bCs/>
          <w:lang w:val="en-US"/>
        </w:rPr>
        <w:t>berusaha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bertahan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selama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mungkin</w:t>
      </w:r>
      <w:proofErr w:type="spellEnd"/>
      <w:r w:rsidR="00A15EDE">
        <w:rPr>
          <w:bCs/>
          <w:lang w:val="en-US"/>
        </w:rPr>
        <w:t xml:space="preserve">. </w:t>
      </w:r>
      <w:proofErr w:type="spellStart"/>
      <w:r w:rsidR="00A15EDE">
        <w:rPr>
          <w:bCs/>
          <w:lang w:val="en-US"/>
        </w:rPr>
        <w:t>Apabila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masih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tidak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mencukupi</w:t>
      </w:r>
      <w:proofErr w:type="spellEnd"/>
      <w:r w:rsidR="00A15EDE">
        <w:rPr>
          <w:bCs/>
          <w:lang w:val="en-US"/>
        </w:rPr>
        <w:t xml:space="preserve">, akan </w:t>
      </w:r>
      <w:proofErr w:type="spellStart"/>
      <w:r w:rsidR="00A15EDE">
        <w:rPr>
          <w:bCs/>
          <w:lang w:val="en-US"/>
        </w:rPr>
        <w:t>melakukan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langkah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berikutnya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yaitu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mencari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pinjaman</w:t>
      </w:r>
      <w:proofErr w:type="spellEnd"/>
      <w:r w:rsidR="00A15EDE">
        <w:rPr>
          <w:bCs/>
          <w:lang w:val="en-US"/>
        </w:rPr>
        <w:t xml:space="preserve">. </w:t>
      </w:r>
      <w:proofErr w:type="spellStart"/>
      <w:r w:rsidR="00A15EDE">
        <w:rPr>
          <w:bCs/>
          <w:lang w:val="en-US"/>
        </w:rPr>
        <w:t>Setelah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itu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mencari</w:t>
      </w:r>
      <w:proofErr w:type="spellEnd"/>
      <w:r w:rsidR="00A15EDE">
        <w:rPr>
          <w:bCs/>
          <w:lang w:val="en-US"/>
        </w:rPr>
        <w:t xml:space="preserve"> cara </w:t>
      </w:r>
      <w:proofErr w:type="spellStart"/>
      <w:r w:rsidR="00A15EDE">
        <w:rPr>
          <w:bCs/>
          <w:lang w:val="en-US"/>
        </w:rPr>
        <w:t>untuk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mendapatkan</w:t>
      </w:r>
      <w:proofErr w:type="spellEnd"/>
      <w:r w:rsidR="00A15EDE">
        <w:rPr>
          <w:bCs/>
          <w:lang w:val="en-US"/>
        </w:rPr>
        <w:t xml:space="preserve"> </w:t>
      </w:r>
      <w:proofErr w:type="spellStart"/>
      <w:r w:rsidR="00A15EDE">
        <w:rPr>
          <w:bCs/>
          <w:lang w:val="en-US"/>
        </w:rPr>
        <w:t>pemasukan</w:t>
      </w:r>
      <w:proofErr w:type="spellEnd"/>
      <w:r w:rsidR="00A15EDE">
        <w:rPr>
          <w:bCs/>
          <w:lang w:val="en-US"/>
        </w:rPr>
        <w:t xml:space="preserve"> baru.</w:t>
      </w:r>
    </w:p>
    <w:p w14:paraId="4B964E2E" w14:textId="27ABB61F" w:rsidR="00CC21ED" w:rsidRDefault="00AE4CA4" w:rsidP="009B7459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Langkah-langkah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penghematan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pencairan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pinjaman</w:t>
      </w:r>
      <w:proofErr w:type="spellEnd"/>
      <w:r>
        <w:rPr>
          <w:bCs/>
          <w:lang w:val="en-US"/>
        </w:rPr>
        <w:t xml:space="preserve">, dan </w:t>
      </w:r>
      <w:proofErr w:type="spellStart"/>
      <w:r>
        <w:rPr>
          <w:bCs/>
          <w:lang w:val="en-US"/>
        </w:rPr>
        <w:t>upaya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mendapatkan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pemasukan</w:t>
      </w:r>
      <w:proofErr w:type="spellEnd"/>
      <w:r>
        <w:rPr>
          <w:bCs/>
          <w:lang w:val="en-US"/>
        </w:rPr>
        <w:t xml:space="preserve"> baru, </w:t>
      </w:r>
      <w:proofErr w:type="spellStart"/>
      <w:r>
        <w:rPr>
          <w:bCs/>
          <w:lang w:val="en-US"/>
        </w:rPr>
        <w:t>merupakan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langkah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umum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service. Survival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 ini </w:t>
      </w:r>
      <w:proofErr w:type="spellStart"/>
      <w:r>
        <w:rPr>
          <w:bCs/>
          <w:lang w:val="en-US"/>
        </w:rPr>
        <w:t>diangap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</w:t>
      </w:r>
      <w:r w:rsidR="00146603">
        <w:rPr>
          <w:bCs/>
          <w:lang w:val="en-US"/>
        </w:rPr>
        <w:t>angat</w:t>
      </w:r>
      <w:proofErr w:type="spellEnd"/>
      <w:r w:rsidR="00146603">
        <w:rPr>
          <w:bCs/>
          <w:lang w:val="en-US"/>
        </w:rPr>
        <w:t xml:space="preserve"> </w:t>
      </w:r>
      <w:proofErr w:type="spellStart"/>
      <w:r w:rsidR="00146603">
        <w:rPr>
          <w:bCs/>
          <w:lang w:val="en-US"/>
        </w:rPr>
        <w:t>penting</w:t>
      </w:r>
      <w:proofErr w:type="spellEnd"/>
      <w:r w:rsidR="00146603">
        <w:rPr>
          <w:bCs/>
          <w:lang w:val="en-US"/>
        </w:rPr>
        <w:t xml:space="preserve">, </w:t>
      </w:r>
      <w:proofErr w:type="spellStart"/>
      <w:r w:rsidR="00146603">
        <w:rPr>
          <w:bCs/>
          <w:lang w:val="en-US"/>
        </w:rPr>
        <w:t>sebagai</w:t>
      </w:r>
      <w:proofErr w:type="spellEnd"/>
      <w:r w:rsidR="00146603">
        <w:rPr>
          <w:bCs/>
          <w:lang w:val="en-US"/>
        </w:rPr>
        <w:t xml:space="preserve"> modal </w:t>
      </w:r>
      <w:proofErr w:type="spellStart"/>
      <w:r w:rsidR="00146603">
        <w:rPr>
          <w:bCs/>
          <w:lang w:val="en-US"/>
        </w:rPr>
        <w:t>un</w:t>
      </w:r>
      <w:r>
        <w:rPr>
          <w:bCs/>
          <w:lang w:val="en-US"/>
        </w:rPr>
        <w:t>t</w:t>
      </w:r>
      <w:r w:rsidR="00146603">
        <w:rPr>
          <w:bCs/>
          <w:lang w:val="en-US"/>
        </w:rPr>
        <w:t>u</w:t>
      </w:r>
      <w:r>
        <w:rPr>
          <w:bCs/>
          <w:lang w:val="en-US"/>
        </w:rPr>
        <w:t>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mencari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pengganti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pasca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. Karena,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bertahan</w:t>
      </w:r>
      <w:proofErr w:type="spellEnd"/>
      <w:r>
        <w:rPr>
          <w:bCs/>
          <w:lang w:val="en-US"/>
        </w:rPr>
        <w:t xml:space="preserve">, dan </w:t>
      </w:r>
      <w:proofErr w:type="spellStart"/>
      <w:r>
        <w:rPr>
          <w:bCs/>
          <w:lang w:val="en-US"/>
        </w:rPr>
        <w:t>collaps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sebelum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berakhir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maka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seluruh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potensi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pengembalian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hilang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Apabila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seluruh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individu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entitas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organisasi-organisasi</w:t>
      </w:r>
      <w:proofErr w:type="spellEnd"/>
      <w:r>
        <w:rPr>
          <w:bCs/>
          <w:lang w:val="en-US"/>
        </w:rPr>
        <w:t xml:space="preserve"> non- </w:t>
      </w:r>
      <w:proofErr w:type="spellStart"/>
      <w:r>
        <w:rPr>
          <w:bCs/>
          <w:lang w:val="en-US"/>
        </w:rPr>
        <w:t>bisnis</w:t>
      </w:r>
      <w:proofErr w:type="spellEnd"/>
      <w:r>
        <w:rPr>
          <w:bCs/>
          <w:lang w:val="en-US"/>
        </w:rPr>
        <w:t xml:space="preserve">, dan </w:t>
      </w:r>
      <w:proofErr w:type="spellStart"/>
      <w:r>
        <w:rPr>
          <w:bCs/>
          <w:lang w:val="en-US"/>
        </w:rPr>
        <w:t>smeua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sebuah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melewati</w:t>
      </w:r>
      <w:proofErr w:type="spellEnd"/>
      <w:r>
        <w:rPr>
          <w:bCs/>
          <w:lang w:val="en-US"/>
        </w:rPr>
        <w:t xml:space="preserve"> masa </w:t>
      </w:r>
      <w:proofErr w:type="spellStart"/>
      <w:r>
        <w:rPr>
          <w:bCs/>
          <w:lang w:val="en-US"/>
        </w:rPr>
        <w:t>krisis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tetap</w:t>
      </w:r>
      <w:proofErr w:type="spellEnd"/>
      <w:r>
        <w:rPr>
          <w:bCs/>
          <w:lang w:val="en-US"/>
        </w:rPr>
        <w:t xml:space="preserve"> survive dan </w:t>
      </w:r>
      <w:proofErr w:type="spellStart"/>
      <w:r>
        <w:rPr>
          <w:bCs/>
          <w:lang w:val="en-US"/>
        </w:rPr>
        <w:t>kembali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berproduksi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akhirnyakerugian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nasional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maupun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sektoral</w:t>
      </w:r>
      <w:proofErr w:type="spellEnd"/>
      <w:r>
        <w:rPr>
          <w:bCs/>
          <w:lang w:val="en-US"/>
        </w:rPr>
        <w:t xml:space="preserve"> akan </w:t>
      </w:r>
      <w:proofErr w:type="spellStart"/>
      <w:r>
        <w:rPr>
          <w:bCs/>
          <w:lang w:val="en-US"/>
        </w:rPr>
        <w:t>tertutupi</w:t>
      </w:r>
      <w:proofErr w:type="spellEnd"/>
      <w:r>
        <w:rPr>
          <w:bCs/>
          <w:lang w:val="en-US"/>
        </w:rPr>
        <w:t>.</w:t>
      </w:r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Maka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dari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itu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pelaku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usaha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kembali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mampu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membayar</w:t>
      </w:r>
      <w:proofErr w:type="spellEnd"/>
      <w:r w:rsidR="00B51DE6">
        <w:rPr>
          <w:bCs/>
          <w:lang w:val="en-US"/>
        </w:rPr>
        <w:t xml:space="preserve"> pajak, </w:t>
      </w:r>
      <w:proofErr w:type="spellStart"/>
      <w:r w:rsidR="00B51DE6">
        <w:rPr>
          <w:bCs/>
          <w:lang w:val="en-US"/>
        </w:rPr>
        <w:t>bahkan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mungkin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lebih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banyak</w:t>
      </w:r>
      <w:proofErr w:type="spellEnd"/>
      <w:r w:rsidR="00B51DE6">
        <w:rPr>
          <w:bCs/>
          <w:lang w:val="en-US"/>
        </w:rPr>
        <w:t xml:space="preserve">, dan akan </w:t>
      </w:r>
      <w:proofErr w:type="spellStart"/>
      <w:r w:rsidR="00B51DE6">
        <w:rPr>
          <w:bCs/>
          <w:lang w:val="en-US"/>
        </w:rPr>
        <w:t>menyerap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tenaga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kerja</w:t>
      </w:r>
      <w:proofErr w:type="spellEnd"/>
      <w:r w:rsidR="00B51DE6">
        <w:rPr>
          <w:bCs/>
          <w:lang w:val="en-US"/>
        </w:rPr>
        <w:t xml:space="preserve"> baru </w:t>
      </w:r>
      <w:proofErr w:type="spellStart"/>
      <w:r w:rsidR="00B51DE6">
        <w:rPr>
          <w:bCs/>
          <w:lang w:val="en-US"/>
        </w:rPr>
        <w:lastRenderedPageBreak/>
        <w:t>sehingga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meningkatkan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pendapatan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individu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yan</w:t>
      </w:r>
      <w:proofErr w:type="spellEnd"/>
      <w:r w:rsidR="00165FAD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gmana</w:t>
      </w:r>
      <w:proofErr w:type="spellEnd"/>
      <w:r w:rsidR="00B51DE6">
        <w:rPr>
          <w:bCs/>
          <w:lang w:val="en-US"/>
        </w:rPr>
        <w:t xml:space="preserve"> akan </w:t>
      </w:r>
      <w:proofErr w:type="spellStart"/>
      <w:r w:rsidR="00B51DE6">
        <w:rPr>
          <w:bCs/>
          <w:lang w:val="en-US"/>
        </w:rPr>
        <w:t>meningkatkan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pendapatan</w:t>
      </w:r>
      <w:proofErr w:type="spellEnd"/>
      <w:r w:rsidR="00B51DE6">
        <w:rPr>
          <w:bCs/>
          <w:lang w:val="en-US"/>
        </w:rPr>
        <w:t xml:space="preserve"> </w:t>
      </w:r>
      <w:proofErr w:type="spellStart"/>
      <w:r w:rsidR="00B51DE6">
        <w:rPr>
          <w:bCs/>
          <w:lang w:val="en-US"/>
        </w:rPr>
        <w:t>negara</w:t>
      </w:r>
      <w:proofErr w:type="spellEnd"/>
      <w:r w:rsidR="00B51DE6">
        <w:rPr>
          <w:bCs/>
          <w:lang w:val="en-US"/>
        </w:rPr>
        <w:t xml:space="preserve"> dan </w:t>
      </w:r>
      <w:proofErr w:type="spellStart"/>
      <w:r w:rsidR="00B51DE6">
        <w:rPr>
          <w:bCs/>
          <w:lang w:val="en-US"/>
        </w:rPr>
        <w:t>mendongkrak</w:t>
      </w:r>
      <w:proofErr w:type="spellEnd"/>
      <w:r w:rsidR="00B51DE6">
        <w:rPr>
          <w:bCs/>
          <w:lang w:val="en-US"/>
        </w:rPr>
        <w:t xml:space="preserve"> PDB.</w:t>
      </w:r>
      <w:r w:rsidR="00165FAD">
        <w:rPr>
          <w:bCs/>
          <w:lang w:val="en-US"/>
        </w:rPr>
        <w:t xml:space="preserve"> </w:t>
      </w:r>
    </w:p>
    <w:p w14:paraId="65EE1415" w14:textId="3A4495A1" w:rsidR="00165FAD" w:rsidRDefault="00165FAD" w:rsidP="009B7459">
      <w:pPr>
        <w:pStyle w:val="Style7"/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hal</w:t>
      </w:r>
      <w:proofErr w:type="spellEnd"/>
      <w:r>
        <w:rPr>
          <w:bCs/>
          <w:lang w:val="en-US"/>
        </w:rPr>
        <w:t xml:space="preserve"> ini juga </w:t>
      </w:r>
      <w:proofErr w:type="spellStart"/>
      <w:r>
        <w:rPr>
          <w:bCs/>
          <w:lang w:val="en-US"/>
        </w:rPr>
        <w:t>dibutuhkan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pemerintah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menyiasati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kerugian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ancaman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resesi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yaitu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pemerintah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meningkatkan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penyerapan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Anggaran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Pendapatan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Belanja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Negara</w:t>
      </w:r>
      <w:proofErr w:type="spellEnd"/>
      <w:r>
        <w:rPr>
          <w:bCs/>
          <w:lang w:val="en-US"/>
        </w:rPr>
        <w:t xml:space="preserve"> (APBN). </w:t>
      </w:r>
      <w:proofErr w:type="spellStart"/>
      <w:r>
        <w:rPr>
          <w:bCs/>
          <w:lang w:val="en-US"/>
        </w:rPr>
        <w:t>Diperlukan</w:t>
      </w:r>
      <w:proofErr w:type="spellEnd"/>
      <w:r>
        <w:rPr>
          <w:bCs/>
          <w:lang w:val="en-US"/>
        </w:rPr>
        <w:t xml:space="preserve"> pula </w:t>
      </w:r>
      <w:proofErr w:type="spellStart"/>
      <w:r>
        <w:rPr>
          <w:bCs/>
          <w:lang w:val="en-US"/>
        </w:rPr>
        <w:t>peningkatan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efisiensi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daya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saing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iklim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nasional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menarik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arus</w:t>
      </w:r>
      <w:proofErr w:type="spellEnd"/>
      <w:r>
        <w:rPr>
          <w:bCs/>
          <w:lang w:val="en-US"/>
        </w:rPr>
        <w:t xml:space="preserve"> modal baru yang </w:t>
      </w:r>
      <w:proofErr w:type="spellStart"/>
      <w:r>
        <w:rPr>
          <w:bCs/>
          <w:lang w:val="en-US"/>
        </w:rPr>
        <w:t>diperlukan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oleh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sektor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riil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Pemerintah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focus </w:t>
      </w:r>
      <w:proofErr w:type="spellStart"/>
      <w:r>
        <w:rPr>
          <w:bCs/>
          <w:lang w:val="en-US"/>
        </w:rPr>
        <w:t>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pencairan</w:t>
      </w:r>
      <w:proofErr w:type="spellEnd"/>
      <w:r>
        <w:rPr>
          <w:bCs/>
          <w:lang w:val="en-US"/>
        </w:rPr>
        <w:t xml:space="preserve"> stimulus </w:t>
      </w:r>
      <w:proofErr w:type="spellStart"/>
      <w:r>
        <w:rPr>
          <w:bCs/>
          <w:lang w:val="en-US"/>
        </w:rPr>
        <w:t>kepada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masyarakat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demikian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kepercayaan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berinvestasi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meningkat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Pemerintah</w:t>
      </w:r>
      <w:proofErr w:type="spellEnd"/>
      <w:r>
        <w:rPr>
          <w:bCs/>
          <w:lang w:val="en-US"/>
        </w:rPr>
        <w:t xml:space="preserve"> juga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memberi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kemudahan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pelaku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mendorong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ekspansi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bisnis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seperti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izin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ekspor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maupun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bantuan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restrukturisasi</w:t>
      </w:r>
      <w:proofErr w:type="spellEnd"/>
      <w:r>
        <w:rPr>
          <w:bCs/>
          <w:lang w:val="en-US"/>
        </w:rPr>
        <w:t xml:space="preserve"> modal. </w:t>
      </w:r>
      <w:proofErr w:type="spellStart"/>
      <w:r>
        <w:rPr>
          <w:bCs/>
          <w:lang w:val="en-US"/>
        </w:rPr>
        <w:t>Tak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bantuan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Usaha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Mikro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Kecil</w:t>
      </w:r>
      <w:proofErr w:type="spellEnd"/>
      <w:r>
        <w:rPr>
          <w:bCs/>
          <w:lang w:val="en-US"/>
        </w:rPr>
        <w:t xml:space="preserve"> dan </w:t>
      </w:r>
      <w:proofErr w:type="spellStart"/>
      <w:r>
        <w:rPr>
          <w:bCs/>
          <w:lang w:val="en-US"/>
        </w:rPr>
        <w:t>Menengah</w:t>
      </w:r>
      <w:proofErr w:type="spellEnd"/>
      <w:r>
        <w:rPr>
          <w:bCs/>
          <w:lang w:val="en-US"/>
        </w:rPr>
        <w:t xml:space="preserve"> (UMKM) juga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diperhatikan</w:t>
      </w:r>
      <w:proofErr w:type="spellEnd"/>
      <w:r>
        <w:rPr>
          <w:bCs/>
          <w:lang w:val="en-US"/>
        </w:rPr>
        <w:t>.</w:t>
      </w:r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Berbagai</w:t>
      </w:r>
      <w:proofErr w:type="spellEnd"/>
      <w:r w:rsidR="00E62605">
        <w:rPr>
          <w:bCs/>
          <w:lang w:val="en-US"/>
        </w:rPr>
        <w:t xml:space="preserve"> program </w:t>
      </w:r>
      <w:proofErr w:type="spellStart"/>
      <w:r w:rsidR="00E62605">
        <w:rPr>
          <w:bCs/>
          <w:lang w:val="en-US"/>
        </w:rPr>
        <w:t>pemulihan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untuk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dunia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usaha</w:t>
      </w:r>
      <w:proofErr w:type="spellEnd"/>
      <w:r w:rsidR="00E62605">
        <w:rPr>
          <w:bCs/>
          <w:lang w:val="en-US"/>
        </w:rPr>
        <w:t xml:space="preserve"> juga </w:t>
      </w:r>
      <w:proofErr w:type="spellStart"/>
      <w:r w:rsidR="00E62605">
        <w:rPr>
          <w:bCs/>
          <w:lang w:val="en-US"/>
        </w:rPr>
        <w:t>terus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dilakukan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pemerintah</w:t>
      </w:r>
      <w:proofErr w:type="spellEnd"/>
      <w:r w:rsidR="00E62605">
        <w:rPr>
          <w:bCs/>
          <w:lang w:val="en-US"/>
        </w:rPr>
        <w:t xml:space="preserve"> agar </w:t>
      </w:r>
      <w:proofErr w:type="spellStart"/>
      <w:r w:rsidR="00E62605">
        <w:rPr>
          <w:bCs/>
          <w:lang w:val="en-US"/>
        </w:rPr>
        <w:t>pelaku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usaha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bertahan</w:t>
      </w:r>
      <w:proofErr w:type="spellEnd"/>
      <w:r w:rsidR="00E62605">
        <w:rPr>
          <w:bCs/>
          <w:lang w:val="en-US"/>
        </w:rPr>
        <w:t xml:space="preserve">, </w:t>
      </w:r>
      <w:proofErr w:type="spellStart"/>
      <w:r w:rsidR="00E62605">
        <w:rPr>
          <w:bCs/>
          <w:lang w:val="en-US"/>
        </w:rPr>
        <w:t>pemerintah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menyiapkan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dukungan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bagi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dunia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usaha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melalui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koordinasi</w:t>
      </w:r>
      <w:proofErr w:type="spellEnd"/>
      <w:r w:rsidR="00E62605">
        <w:rPr>
          <w:bCs/>
          <w:lang w:val="en-US"/>
        </w:rPr>
        <w:t xml:space="preserve"> erat </w:t>
      </w:r>
      <w:proofErr w:type="spellStart"/>
      <w:r w:rsidR="00E62605">
        <w:rPr>
          <w:bCs/>
          <w:lang w:val="en-US"/>
        </w:rPr>
        <w:t>dengan</w:t>
      </w:r>
      <w:proofErr w:type="spellEnd"/>
      <w:r w:rsidR="00E62605">
        <w:rPr>
          <w:bCs/>
          <w:lang w:val="en-US"/>
        </w:rPr>
        <w:t xml:space="preserve"> BI dan OJK </w:t>
      </w:r>
      <w:proofErr w:type="spellStart"/>
      <w:r w:rsidR="00E62605">
        <w:rPr>
          <w:bCs/>
          <w:lang w:val="en-US"/>
        </w:rPr>
        <w:t>dengan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perbankan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Nasional</w:t>
      </w:r>
      <w:proofErr w:type="spellEnd"/>
      <w:r w:rsidR="00E62605">
        <w:rPr>
          <w:bCs/>
          <w:lang w:val="en-US"/>
        </w:rPr>
        <w:t xml:space="preserve">, </w:t>
      </w:r>
      <w:proofErr w:type="spellStart"/>
      <w:r w:rsidR="00E62605">
        <w:rPr>
          <w:bCs/>
          <w:lang w:val="en-US"/>
        </w:rPr>
        <w:t>untuk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berbagai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sektor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bisnis</w:t>
      </w:r>
      <w:proofErr w:type="spellEnd"/>
      <w:r w:rsidR="00E62605">
        <w:rPr>
          <w:bCs/>
          <w:lang w:val="en-US"/>
        </w:rPr>
        <w:t xml:space="preserve">, </w:t>
      </w:r>
      <w:proofErr w:type="spellStart"/>
      <w:r w:rsidR="00E62605">
        <w:rPr>
          <w:bCs/>
          <w:lang w:val="en-US"/>
        </w:rPr>
        <w:t>sektor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usaha</w:t>
      </w:r>
      <w:proofErr w:type="spellEnd"/>
      <w:r w:rsidR="00E62605">
        <w:rPr>
          <w:bCs/>
          <w:lang w:val="en-US"/>
        </w:rPr>
        <w:t xml:space="preserve">, </w:t>
      </w:r>
      <w:proofErr w:type="spellStart"/>
      <w:r w:rsidR="00E62605">
        <w:rPr>
          <w:bCs/>
          <w:lang w:val="en-US"/>
        </w:rPr>
        <w:t>sektor</w:t>
      </w:r>
      <w:proofErr w:type="spellEnd"/>
      <w:r w:rsidR="00E62605">
        <w:rPr>
          <w:bCs/>
          <w:lang w:val="en-US"/>
        </w:rPr>
        <w:t xml:space="preserve"> rill </w:t>
      </w:r>
      <w:proofErr w:type="spellStart"/>
      <w:r w:rsidR="00E62605">
        <w:rPr>
          <w:bCs/>
          <w:lang w:val="en-US"/>
        </w:rPr>
        <w:t>tetap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bisa</w:t>
      </w:r>
      <w:proofErr w:type="spellEnd"/>
      <w:r w:rsidR="00E62605">
        <w:rPr>
          <w:bCs/>
          <w:lang w:val="en-US"/>
        </w:rPr>
        <w:t xml:space="preserve"> </w:t>
      </w:r>
      <w:proofErr w:type="spellStart"/>
      <w:r w:rsidR="00E62605">
        <w:rPr>
          <w:bCs/>
          <w:lang w:val="en-US"/>
        </w:rPr>
        <w:t>bertahan</w:t>
      </w:r>
      <w:proofErr w:type="spellEnd"/>
      <w:r w:rsidR="00E62605">
        <w:rPr>
          <w:bCs/>
          <w:lang w:val="en-US"/>
        </w:rPr>
        <w:t>.</w:t>
      </w:r>
    </w:p>
    <w:p w14:paraId="742D1987" w14:textId="77777777" w:rsidR="009D16E9" w:rsidRPr="00AC6786" w:rsidRDefault="009D16E9" w:rsidP="009B7459">
      <w:pPr>
        <w:pStyle w:val="Style7"/>
        <w:spacing w:after="0"/>
        <w:rPr>
          <w:bCs/>
          <w:lang w:val="en-US"/>
        </w:rPr>
      </w:pPr>
    </w:p>
    <w:p w14:paraId="0953C208" w14:textId="7220C454" w:rsidR="008434B2" w:rsidRDefault="00A00A7C" w:rsidP="009D16E9">
      <w:pPr>
        <w:pStyle w:val="Style15"/>
      </w:pPr>
      <w:proofErr w:type="spellStart"/>
      <w:r w:rsidRPr="009B7459">
        <w:t>KESIMPULAN</w:t>
      </w:r>
      <w:proofErr w:type="spellEnd"/>
    </w:p>
    <w:p w14:paraId="6E18AE8B" w14:textId="7C273149" w:rsidR="008434B2" w:rsidRPr="008434B2" w:rsidRDefault="008434B2" w:rsidP="00B847DD">
      <w:pPr>
        <w:pStyle w:val="Style15"/>
        <w:tabs>
          <w:tab w:val="clear" w:pos="3900"/>
        </w:tabs>
        <w:spacing w:line="240" w:lineRule="auto"/>
        <w:ind w:firstLine="567"/>
        <w:jc w:val="both"/>
        <w:rPr>
          <w:b w:val="0"/>
        </w:rPr>
      </w:pPr>
      <w:r w:rsidRPr="008434B2">
        <w:rPr>
          <w:b w:val="0"/>
        </w:rPr>
        <w:t xml:space="preserve">Dari </w:t>
      </w:r>
      <w:proofErr w:type="spellStart"/>
      <w:r w:rsidRPr="008434B2">
        <w:rPr>
          <w:b w:val="0"/>
        </w:rPr>
        <w:t>uraia</w:t>
      </w:r>
      <w:r w:rsidR="00B847DD">
        <w:rPr>
          <w:b w:val="0"/>
        </w:rPr>
        <w:t>an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diatas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dapat</w:t>
      </w:r>
      <w:proofErr w:type="spellEnd"/>
      <w:r w:rsidR="00B847DD">
        <w:rPr>
          <w:b w:val="0"/>
        </w:rPr>
        <w:t xml:space="preserve"> </w:t>
      </w:r>
      <w:proofErr w:type="spellStart"/>
      <w:r>
        <w:rPr>
          <w:b w:val="0"/>
        </w:rPr>
        <w:t>disimpulkan</w:t>
      </w:r>
      <w:proofErr w:type="spellEnd"/>
      <w:r w:rsidR="00B847DD">
        <w:rPr>
          <w:b w:val="0"/>
        </w:rPr>
        <w:t xml:space="preserve">, </w:t>
      </w:r>
      <w:proofErr w:type="spellStart"/>
      <w:r w:rsidR="00B847DD">
        <w:rPr>
          <w:b w:val="0"/>
        </w:rPr>
        <w:t>bahwa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kunci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dari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penyehatan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kembali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kondisi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ekonomi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nasional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adalah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survival</w:t>
      </w:r>
      <w:proofErr w:type="spellEnd"/>
      <w:r w:rsidR="00B847DD">
        <w:rPr>
          <w:b w:val="0"/>
        </w:rPr>
        <w:t xml:space="preserve"> di </w:t>
      </w:r>
      <w:proofErr w:type="spellStart"/>
      <w:r w:rsidR="00B847DD">
        <w:rPr>
          <w:b w:val="0"/>
        </w:rPr>
        <w:t>tingkat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individu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dan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entitas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usaha</w:t>
      </w:r>
      <w:proofErr w:type="spellEnd"/>
      <w:r w:rsidR="00B847DD">
        <w:rPr>
          <w:b w:val="0"/>
        </w:rPr>
        <w:t xml:space="preserve">. </w:t>
      </w:r>
      <w:proofErr w:type="spellStart"/>
      <w:r w:rsidR="00B847DD">
        <w:rPr>
          <w:b w:val="0"/>
        </w:rPr>
        <w:t>Maka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dari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itu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negara</w:t>
      </w:r>
      <w:proofErr w:type="spellEnd"/>
      <w:r w:rsidR="00B847DD">
        <w:rPr>
          <w:b w:val="0"/>
        </w:rPr>
        <w:t xml:space="preserve"> </w:t>
      </w:r>
      <w:proofErr w:type="spellStart"/>
      <w:r w:rsidR="00B847DD">
        <w:rPr>
          <w:b w:val="0"/>
        </w:rPr>
        <w:t>harus</w:t>
      </w:r>
      <w:proofErr w:type="spellEnd"/>
      <w:r w:rsidR="00B847DD">
        <w:rPr>
          <w:b w:val="0"/>
        </w:rPr>
        <w:t xml:space="preserve"> </w:t>
      </w:r>
      <w:proofErr w:type="spellStart"/>
      <w:r w:rsidR="007B030F">
        <w:rPr>
          <w:b w:val="0"/>
        </w:rPr>
        <w:t>mengerahkan</w:t>
      </w:r>
      <w:proofErr w:type="spellEnd"/>
      <w:r w:rsidR="007B030F">
        <w:rPr>
          <w:b w:val="0"/>
        </w:rPr>
        <w:t xml:space="preserve"> </w:t>
      </w:r>
      <w:proofErr w:type="spellStart"/>
      <w:r w:rsidR="007B030F">
        <w:rPr>
          <w:b w:val="0"/>
        </w:rPr>
        <w:t>segenap</w:t>
      </w:r>
      <w:proofErr w:type="spellEnd"/>
      <w:r w:rsidR="007B030F">
        <w:rPr>
          <w:b w:val="0"/>
        </w:rPr>
        <w:t xml:space="preserve"> </w:t>
      </w:r>
      <w:proofErr w:type="spellStart"/>
      <w:r w:rsidR="007B030F">
        <w:rPr>
          <w:b w:val="0"/>
        </w:rPr>
        <w:t>upaya</w:t>
      </w:r>
      <w:proofErr w:type="spellEnd"/>
      <w:r w:rsidR="007B030F">
        <w:rPr>
          <w:b w:val="0"/>
        </w:rPr>
        <w:t xml:space="preserve">, </w:t>
      </w:r>
      <w:proofErr w:type="spellStart"/>
      <w:r w:rsidR="007B030F">
        <w:rPr>
          <w:b w:val="0"/>
        </w:rPr>
        <w:t>termasuk</w:t>
      </w:r>
      <w:proofErr w:type="spellEnd"/>
      <w:r w:rsidR="007B030F">
        <w:rPr>
          <w:b w:val="0"/>
        </w:rPr>
        <w:t xml:space="preserve"> </w:t>
      </w:r>
      <w:proofErr w:type="spellStart"/>
      <w:r w:rsidR="007B030F">
        <w:rPr>
          <w:b w:val="0"/>
        </w:rPr>
        <w:t>dengan</w:t>
      </w:r>
      <w:proofErr w:type="spellEnd"/>
      <w:r w:rsidR="007B030F">
        <w:rPr>
          <w:b w:val="0"/>
        </w:rPr>
        <w:t xml:space="preserve"> </w:t>
      </w:r>
      <w:proofErr w:type="spellStart"/>
      <w:r w:rsidR="007B030F">
        <w:rPr>
          <w:b w:val="0"/>
        </w:rPr>
        <w:t>memberikan</w:t>
      </w:r>
      <w:proofErr w:type="spellEnd"/>
      <w:r w:rsidR="007B030F">
        <w:rPr>
          <w:b w:val="0"/>
        </w:rPr>
        <w:t xml:space="preserve"> </w:t>
      </w:r>
      <w:proofErr w:type="spellStart"/>
      <w:r w:rsidR="007B030F">
        <w:rPr>
          <w:b w:val="0"/>
        </w:rPr>
        <w:t>stimulus</w:t>
      </w:r>
      <w:proofErr w:type="spellEnd"/>
      <w:r w:rsidR="007B030F">
        <w:rPr>
          <w:b w:val="0"/>
        </w:rPr>
        <w:t>, agar</w:t>
      </w:r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rakyatnya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tidak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collaps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semasa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krisis</w:t>
      </w:r>
      <w:proofErr w:type="spellEnd"/>
      <w:r w:rsidR="00BD34AB">
        <w:rPr>
          <w:b w:val="0"/>
        </w:rPr>
        <w:t xml:space="preserve">, </w:t>
      </w:r>
      <w:proofErr w:type="spellStart"/>
      <w:r w:rsidR="00BD34AB">
        <w:rPr>
          <w:b w:val="0"/>
        </w:rPr>
        <w:t>tetap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produktif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dan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memiliki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penghasilan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memadai</w:t>
      </w:r>
      <w:proofErr w:type="spellEnd"/>
      <w:r w:rsidR="00BD34AB">
        <w:rPr>
          <w:b w:val="0"/>
        </w:rPr>
        <w:t xml:space="preserve">, </w:t>
      </w:r>
      <w:proofErr w:type="spellStart"/>
      <w:r w:rsidR="00BD34AB">
        <w:rPr>
          <w:b w:val="0"/>
        </w:rPr>
        <w:t>serta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bisnis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dapat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terus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berjalan</w:t>
      </w:r>
      <w:proofErr w:type="spellEnd"/>
      <w:r w:rsidR="00BD34AB">
        <w:rPr>
          <w:b w:val="0"/>
        </w:rPr>
        <w:t xml:space="preserve">. Dan </w:t>
      </w:r>
      <w:proofErr w:type="spellStart"/>
      <w:r w:rsidR="00BD34AB">
        <w:rPr>
          <w:b w:val="0"/>
        </w:rPr>
        <w:t>yang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diperlukan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adalah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kebijakan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ang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tepat</w:t>
      </w:r>
      <w:proofErr w:type="spellEnd"/>
      <w:r w:rsidR="00BD34AB">
        <w:rPr>
          <w:b w:val="0"/>
        </w:rPr>
        <w:t xml:space="preserve">, </w:t>
      </w:r>
      <w:proofErr w:type="spellStart"/>
      <w:r w:rsidR="00BD34AB">
        <w:rPr>
          <w:b w:val="0"/>
        </w:rPr>
        <w:t>baik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secara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lokasi</w:t>
      </w:r>
      <w:proofErr w:type="spellEnd"/>
      <w:r w:rsidR="00BD34AB">
        <w:rPr>
          <w:b w:val="0"/>
        </w:rPr>
        <w:t xml:space="preserve">, </w:t>
      </w:r>
      <w:proofErr w:type="spellStart"/>
      <w:r w:rsidR="00BD34AB">
        <w:rPr>
          <w:b w:val="0"/>
        </w:rPr>
        <w:t>waktu</w:t>
      </w:r>
      <w:proofErr w:type="spellEnd"/>
      <w:r w:rsidR="00BD34AB">
        <w:rPr>
          <w:b w:val="0"/>
        </w:rPr>
        <w:t xml:space="preserve">, </w:t>
      </w:r>
      <w:proofErr w:type="spellStart"/>
      <w:r w:rsidR="00BD34AB">
        <w:rPr>
          <w:b w:val="0"/>
        </w:rPr>
        <w:t>maupun</w:t>
      </w:r>
      <w:proofErr w:type="spellEnd"/>
      <w:r w:rsidR="00BD34AB">
        <w:rPr>
          <w:b w:val="0"/>
        </w:rPr>
        <w:t xml:space="preserve"> </w:t>
      </w:r>
      <w:proofErr w:type="spellStart"/>
      <w:r w:rsidR="00BD34AB">
        <w:rPr>
          <w:b w:val="0"/>
        </w:rPr>
        <w:t>prosedurnya</w:t>
      </w:r>
      <w:proofErr w:type="spellEnd"/>
      <w:r w:rsidR="00BD34AB">
        <w:rPr>
          <w:b w:val="0"/>
        </w:rPr>
        <w:t xml:space="preserve">. </w:t>
      </w:r>
      <w:proofErr w:type="spellStart"/>
      <w:r w:rsidR="00BD34AB">
        <w:rPr>
          <w:b w:val="0"/>
        </w:rPr>
        <w:t>Apabila</w:t>
      </w:r>
      <w:proofErr w:type="spellEnd"/>
      <w:r w:rsidR="00BD34AB">
        <w:rPr>
          <w:b w:val="0"/>
        </w:rPr>
        <w:t xml:space="preserve"> </w:t>
      </w:r>
      <w:r w:rsidR="00A77883">
        <w:rPr>
          <w:b w:val="0"/>
        </w:rPr>
        <w:t xml:space="preserve">PSBB </w:t>
      </w:r>
      <w:proofErr w:type="spellStart"/>
      <w:r w:rsidR="00A77883">
        <w:rPr>
          <w:b w:val="0"/>
        </w:rPr>
        <w:t>dapat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menjamin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putusnya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rantai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penularan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Covid-19</w:t>
      </w:r>
      <w:proofErr w:type="spellEnd"/>
      <w:r w:rsidR="00A77883">
        <w:rPr>
          <w:b w:val="0"/>
        </w:rPr>
        <w:t xml:space="preserve">, </w:t>
      </w:r>
      <w:proofErr w:type="spellStart"/>
      <w:r w:rsidR="00A77883">
        <w:rPr>
          <w:b w:val="0"/>
        </w:rPr>
        <w:t>maka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lakukanlah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dengan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waktu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sesingkat-singkatnya</w:t>
      </w:r>
      <w:proofErr w:type="spellEnd"/>
      <w:r w:rsidR="00A77883">
        <w:rPr>
          <w:b w:val="0"/>
        </w:rPr>
        <w:t xml:space="preserve">, </w:t>
      </w:r>
      <w:proofErr w:type="spellStart"/>
      <w:r w:rsidR="00A77883">
        <w:rPr>
          <w:b w:val="0"/>
        </w:rPr>
        <w:t>pembatasan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yang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berkepanjangan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beresiko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melampaui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batas</w:t>
      </w:r>
      <w:proofErr w:type="spellEnd"/>
      <w:r w:rsidR="00A77883">
        <w:rPr>
          <w:b w:val="0"/>
        </w:rPr>
        <w:t xml:space="preserve"> </w:t>
      </w:r>
      <w:proofErr w:type="spellStart"/>
      <w:r w:rsidR="00A77883">
        <w:rPr>
          <w:b w:val="0"/>
        </w:rPr>
        <w:t>kemampuan</w:t>
      </w:r>
      <w:proofErr w:type="spellEnd"/>
      <w:r w:rsidR="00A77883">
        <w:rPr>
          <w:b w:val="0"/>
        </w:rPr>
        <w:t xml:space="preserve"> </w:t>
      </w:r>
      <w:proofErr w:type="spellStart"/>
      <w:r w:rsidR="00146603">
        <w:rPr>
          <w:b w:val="0"/>
        </w:rPr>
        <w:t>survival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individu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maupun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entitas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bisnis</w:t>
      </w:r>
      <w:proofErr w:type="spellEnd"/>
      <w:r w:rsidR="00146603">
        <w:rPr>
          <w:b w:val="0"/>
        </w:rPr>
        <w:t xml:space="preserve">. Dan </w:t>
      </w:r>
      <w:proofErr w:type="spellStart"/>
      <w:r w:rsidR="00146603">
        <w:rPr>
          <w:b w:val="0"/>
        </w:rPr>
        <w:t>bila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itu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terjadi</w:t>
      </w:r>
      <w:proofErr w:type="spellEnd"/>
      <w:r w:rsidR="00146603">
        <w:rPr>
          <w:b w:val="0"/>
        </w:rPr>
        <w:t xml:space="preserve">, </w:t>
      </w:r>
      <w:proofErr w:type="spellStart"/>
      <w:r w:rsidR="00146603">
        <w:rPr>
          <w:b w:val="0"/>
        </w:rPr>
        <w:t>maka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penyelamatan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tidak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dapat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dilakukan</w:t>
      </w:r>
      <w:proofErr w:type="spellEnd"/>
      <w:r w:rsidR="00146603">
        <w:rPr>
          <w:b w:val="0"/>
        </w:rPr>
        <w:t xml:space="preserve">, </w:t>
      </w:r>
      <w:proofErr w:type="spellStart"/>
      <w:r w:rsidR="00146603">
        <w:rPr>
          <w:b w:val="0"/>
        </w:rPr>
        <w:t>dan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kerugian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akan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semakin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besar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baik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secara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ekonomi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maupun</w:t>
      </w:r>
      <w:proofErr w:type="spellEnd"/>
      <w:r w:rsidR="00146603">
        <w:rPr>
          <w:b w:val="0"/>
        </w:rPr>
        <w:t xml:space="preserve"> </w:t>
      </w:r>
      <w:proofErr w:type="spellStart"/>
      <w:r w:rsidR="00146603">
        <w:rPr>
          <w:b w:val="0"/>
        </w:rPr>
        <w:t>sosial</w:t>
      </w:r>
      <w:proofErr w:type="spellEnd"/>
      <w:r w:rsidR="00146603">
        <w:rPr>
          <w:b w:val="0"/>
        </w:rPr>
        <w:t>.</w:t>
      </w:r>
    </w:p>
    <w:p w14:paraId="671C5CC7" w14:textId="77777777" w:rsidR="00673C0E" w:rsidRPr="00673C0E" w:rsidRDefault="00673C0E" w:rsidP="00673C0E">
      <w:pPr>
        <w:pStyle w:val="Style5"/>
      </w:pPr>
    </w:p>
    <w:p w14:paraId="426987D1" w14:textId="77777777" w:rsidR="006A33F5" w:rsidRPr="009B7459" w:rsidRDefault="003451E9" w:rsidP="00673C0E">
      <w:pPr>
        <w:pStyle w:val="Style15"/>
      </w:pPr>
      <w:proofErr w:type="spellStart"/>
      <w:r w:rsidRPr="009B7459">
        <w:t>Daftar</w:t>
      </w:r>
      <w:proofErr w:type="spellEnd"/>
      <w:r w:rsidRPr="009B7459">
        <w:t xml:space="preserve"> </w:t>
      </w:r>
      <w:proofErr w:type="spellStart"/>
      <w:r w:rsidRPr="009B7459">
        <w:t>Pustaka</w:t>
      </w:r>
      <w:proofErr w:type="spellEnd"/>
    </w:p>
    <w:p w14:paraId="42F4177E" w14:textId="41E1035A" w:rsidR="00394758" w:rsidRPr="009B7459" w:rsidRDefault="00C13A0C" w:rsidP="009B7459">
      <w:pPr>
        <w:pStyle w:val="Style12"/>
        <w:rPr>
          <w:lang w:val="sv-SE"/>
        </w:rPr>
      </w:pPr>
      <w:proofErr w:type="spellStart"/>
      <w:r>
        <w:rPr>
          <w:lang w:val="sv-SE"/>
        </w:rPr>
        <w:t>Hadiwardoyo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Wibowo</w:t>
      </w:r>
      <w:proofErr w:type="spellEnd"/>
      <w:r>
        <w:rPr>
          <w:lang w:val="sv-SE"/>
        </w:rPr>
        <w:t xml:space="preserve">. </w:t>
      </w:r>
      <w:r w:rsidR="00FA7F81">
        <w:rPr>
          <w:lang w:val="sv-SE"/>
        </w:rPr>
        <w:t xml:space="preserve">2020. </w:t>
      </w:r>
      <w:proofErr w:type="spellStart"/>
      <w:r w:rsidR="00FA7F81">
        <w:rPr>
          <w:lang w:val="sv-SE"/>
        </w:rPr>
        <w:t>Kerugian</w:t>
      </w:r>
      <w:proofErr w:type="spellEnd"/>
      <w:r w:rsidR="00FA7F81">
        <w:rPr>
          <w:lang w:val="sv-SE"/>
        </w:rPr>
        <w:t xml:space="preserve"> Ekonomi </w:t>
      </w:r>
      <w:proofErr w:type="spellStart"/>
      <w:r w:rsidR="00FA7F81">
        <w:rPr>
          <w:lang w:val="sv-SE"/>
        </w:rPr>
        <w:t>Nasional</w:t>
      </w:r>
      <w:proofErr w:type="spellEnd"/>
      <w:r w:rsidR="00FA7F81">
        <w:rPr>
          <w:lang w:val="sv-SE"/>
        </w:rPr>
        <w:t xml:space="preserve"> </w:t>
      </w:r>
      <w:proofErr w:type="spellStart"/>
      <w:r w:rsidR="00FA7F81">
        <w:rPr>
          <w:lang w:val="sv-SE"/>
        </w:rPr>
        <w:t>Akibat</w:t>
      </w:r>
      <w:proofErr w:type="spellEnd"/>
      <w:r w:rsidR="00FA7F81">
        <w:rPr>
          <w:lang w:val="sv-SE"/>
        </w:rPr>
        <w:t xml:space="preserve"> COVID-19. Jakarta: </w:t>
      </w:r>
      <w:proofErr w:type="spellStart"/>
      <w:r w:rsidR="00FA7F81">
        <w:rPr>
          <w:lang w:val="sv-SE"/>
        </w:rPr>
        <w:t>Pusat</w:t>
      </w:r>
      <w:proofErr w:type="spellEnd"/>
      <w:r w:rsidR="00FA7F81">
        <w:rPr>
          <w:lang w:val="sv-SE"/>
        </w:rPr>
        <w:t xml:space="preserve"> Inkubator </w:t>
      </w:r>
      <w:proofErr w:type="spellStart"/>
      <w:r w:rsidR="00FA7F81">
        <w:rPr>
          <w:lang w:val="sv-SE"/>
        </w:rPr>
        <w:t>Bisnis</w:t>
      </w:r>
      <w:proofErr w:type="spellEnd"/>
      <w:r w:rsidR="00FA7F81">
        <w:rPr>
          <w:lang w:val="sv-SE"/>
        </w:rPr>
        <w:t xml:space="preserve"> dan </w:t>
      </w:r>
      <w:proofErr w:type="spellStart"/>
      <w:r w:rsidR="00FA7F81">
        <w:rPr>
          <w:lang w:val="sv-SE"/>
        </w:rPr>
        <w:t>Kewirausahaan</w:t>
      </w:r>
      <w:proofErr w:type="spellEnd"/>
      <w:r w:rsidR="00FA7F81">
        <w:rPr>
          <w:lang w:val="sv-SE"/>
        </w:rPr>
        <w:t xml:space="preserve"> </w:t>
      </w:r>
      <w:proofErr w:type="spellStart"/>
      <w:r w:rsidR="00FA7F81">
        <w:rPr>
          <w:lang w:val="sv-SE"/>
        </w:rPr>
        <w:t>Universitas</w:t>
      </w:r>
      <w:proofErr w:type="spellEnd"/>
      <w:r w:rsidR="00FA7F81">
        <w:rPr>
          <w:lang w:val="sv-SE"/>
        </w:rPr>
        <w:t xml:space="preserve"> </w:t>
      </w:r>
      <w:proofErr w:type="spellStart"/>
      <w:r w:rsidR="00FA7F81">
        <w:rPr>
          <w:lang w:val="sv-SE"/>
        </w:rPr>
        <w:t>Muhammadiyah</w:t>
      </w:r>
      <w:proofErr w:type="spellEnd"/>
      <w:r w:rsidR="00FA7F81">
        <w:rPr>
          <w:lang w:val="sv-SE"/>
        </w:rPr>
        <w:t xml:space="preserve"> Jakarta.</w:t>
      </w:r>
      <w:r w:rsidR="00394758" w:rsidRPr="009B7459">
        <w:rPr>
          <w:lang w:val="sv-SE"/>
        </w:rPr>
        <w:t xml:space="preserve"> </w:t>
      </w:r>
    </w:p>
    <w:p w14:paraId="234E83AE" w14:textId="520B64A2" w:rsidR="00FA7F81" w:rsidRPr="00BA68B0" w:rsidRDefault="00FA7F81" w:rsidP="00FA7F81">
      <w:pPr>
        <w:pStyle w:val="Style12"/>
      </w:pPr>
      <w:r>
        <w:rPr>
          <w:lang w:val="sv-SE"/>
        </w:rPr>
        <w:t xml:space="preserve">Thebalance.com, 2020. </w:t>
      </w:r>
      <w:proofErr w:type="spellStart"/>
      <w:r>
        <w:rPr>
          <w:lang w:val="sv-SE"/>
        </w:rPr>
        <w:t>What</w:t>
      </w:r>
      <w:proofErr w:type="spellEnd"/>
      <w:r>
        <w:rPr>
          <w:lang w:val="sv-SE"/>
        </w:rPr>
        <w:t xml:space="preserve"> is a recession. </w:t>
      </w:r>
      <w:hyperlink r:id="rId20" w:history="1">
        <w:r w:rsidRPr="00CE3298">
          <w:rPr>
            <w:rStyle w:val="Hyperlink"/>
            <w:lang w:val="sv-SE"/>
          </w:rPr>
          <w:t>https://www.thebalance.com/what-is-a-recession</w:t>
        </w:r>
      </w:hyperlink>
      <w:r>
        <w:rPr>
          <w:lang w:val="sv-SE"/>
        </w:rPr>
        <w:t xml:space="preserve">. [Online] </w:t>
      </w:r>
      <w:proofErr w:type="spellStart"/>
      <w:r>
        <w:rPr>
          <w:lang w:val="sv-SE"/>
        </w:rPr>
        <w:t>Tersedia</w:t>
      </w:r>
      <w:proofErr w:type="spellEnd"/>
      <w:r>
        <w:rPr>
          <w:lang w:val="sv-SE"/>
        </w:rPr>
        <w:t>: [25 Juli 2020].</w:t>
      </w:r>
    </w:p>
    <w:p w14:paraId="1A207F09" w14:textId="41AF2710" w:rsidR="00BA68B0" w:rsidRPr="00A252BD" w:rsidRDefault="00BA68B0" w:rsidP="00FA7F81">
      <w:pPr>
        <w:pStyle w:val="Style12"/>
      </w:pPr>
      <w:r>
        <w:rPr>
          <w:lang w:val="sv-SE"/>
        </w:rPr>
        <w:t xml:space="preserve">Indonesia, Bank. 2020. </w:t>
      </w:r>
      <w:proofErr w:type="spellStart"/>
      <w:r>
        <w:rPr>
          <w:lang w:val="sv-SE"/>
        </w:rPr>
        <w:t>Survei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Proyeksi</w:t>
      </w:r>
      <w:proofErr w:type="spellEnd"/>
      <w:r>
        <w:rPr>
          <w:lang w:val="sv-SE"/>
        </w:rPr>
        <w:t xml:space="preserve"> Indikator Makro Ekonomi</w:t>
      </w:r>
      <w:r w:rsidR="00A252BD">
        <w:rPr>
          <w:lang w:val="sv-SE"/>
        </w:rPr>
        <w:t>. Jakarta: Bank Indonesia</w:t>
      </w:r>
    </w:p>
    <w:p w14:paraId="5619FADE" w14:textId="1C4CC301" w:rsidR="00A252BD" w:rsidRPr="00A252BD" w:rsidRDefault="00A252BD" w:rsidP="00A252BD">
      <w:pPr>
        <w:pStyle w:val="Style12"/>
      </w:pPr>
      <w:proofErr w:type="spellStart"/>
      <w:r>
        <w:rPr>
          <w:lang w:val="sv-SE"/>
        </w:rPr>
        <w:t>Idxchannel</w:t>
      </w:r>
      <w:proofErr w:type="spellEnd"/>
      <w:r>
        <w:rPr>
          <w:lang w:val="sv-SE"/>
        </w:rPr>
        <w:t xml:space="preserve">, 2020. </w:t>
      </w:r>
      <w:proofErr w:type="spellStart"/>
      <w:r>
        <w:rPr>
          <w:lang w:val="sv-SE"/>
        </w:rPr>
        <w:t>Jika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terjadi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resesi</w:t>
      </w:r>
      <w:proofErr w:type="spellEnd"/>
      <w:r>
        <w:rPr>
          <w:lang w:val="sv-SE"/>
        </w:rPr>
        <w:t xml:space="preserve"> ekonomi apa </w:t>
      </w:r>
      <w:proofErr w:type="spellStart"/>
      <w:r>
        <w:rPr>
          <w:lang w:val="sv-SE"/>
        </w:rPr>
        <w:t>dampak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bagi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masyarakat</w:t>
      </w:r>
      <w:proofErr w:type="spellEnd"/>
      <w:r>
        <w:rPr>
          <w:lang w:val="sv-SE"/>
        </w:rPr>
        <w:t xml:space="preserve">. </w:t>
      </w:r>
      <w:hyperlink r:id="rId21" w:history="1">
        <w:r w:rsidRPr="00CE3298">
          <w:rPr>
            <w:rStyle w:val="Hyperlink"/>
            <w:lang w:val="sv-SE"/>
          </w:rPr>
          <w:t>https://www.idxchannel.com/market-news/foto/jika-terjadi-resesi-ekonomi-apa-dampak-bagi-masyarakat</w:t>
        </w:r>
      </w:hyperlink>
      <w:r>
        <w:rPr>
          <w:lang w:val="sv-SE"/>
        </w:rPr>
        <w:t xml:space="preserve">. [Online] </w:t>
      </w:r>
      <w:proofErr w:type="spellStart"/>
      <w:r>
        <w:rPr>
          <w:lang w:val="sv-SE"/>
        </w:rPr>
        <w:t>Tersedia</w:t>
      </w:r>
      <w:proofErr w:type="spellEnd"/>
      <w:r>
        <w:rPr>
          <w:lang w:val="sv-SE"/>
        </w:rPr>
        <w:t>: [27 Oktober 2020].</w:t>
      </w:r>
    </w:p>
    <w:p w14:paraId="2163FE04" w14:textId="2FD5B5E6" w:rsidR="00A252BD" w:rsidRPr="00A252BD" w:rsidRDefault="00A252BD" w:rsidP="00A252BD">
      <w:pPr>
        <w:pStyle w:val="Style12"/>
      </w:pPr>
      <w:r>
        <w:rPr>
          <w:lang w:val="sv-SE"/>
        </w:rPr>
        <w:t xml:space="preserve">Glints.com, 2020. </w:t>
      </w:r>
      <w:proofErr w:type="spellStart"/>
      <w:r>
        <w:rPr>
          <w:lang w:val="sv-SE"/>
        </w:rPr>
        <w:t>Jika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Terjadi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Resesi</w:t>
      </w:r>
      <w:proofErr w:type="spellEnd"/>
      <w:r>
        <w:rPr>
          <w:lang w:val="sv-SE"/>
        </w:rPr>
        <w:t xml:space="preserve">, Apa </w:t>
      </w:r>
      <w:proofErr w:type="spellStart"/>
      <w:r>
        <w:rPr>
          <w:lang w:val="sv-SE"/>
        </w:rPr>
        <w:t>Dampak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bagi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Pekerja</w:t>
      </w:r>
      <w:proofErr w:type="spellEnd"/>
      <w:r>
        <w:rPr>
          <w:lang w:val="sv-SE"/>
        </w:rPr>
        <w:t xml:space="preserve">. </w:t>
      </w:r>
      <w:hyperlink r:id="rId22" w:anchor=".X5ro2Fgza03" w:history="1">
        <w:r w:rsidRPr="00CE3298">
          <w:rPr>
            <w:rStyle w:val="Hyperlink"/>
            <w:lang w:val="sv-SE"/>
          </w:rPr>
          <w:t>https://glints.com/id/lowongan/dampak-resesi-bagi-pekerja/#.X5ro2Fgza03</w:t>
        </w:r>
      </w:hyperlink>
      <w:r>
        <w:rPr>
          <w:lang w:val="sv-SE"/>
        </w:rPr>
        <w:t xml:space="preserve">. [Online] </w:t>
      </w:r>
      <w:proofErr w:type="spellStart"/>
      <w:r>
        <w:rPr>
          <w:lang w:val="sv-SE"/>
        </w:rPr>
        <w:t>Tersedia</w:t>
      </w:r>
      <w:proofErr w:type="spellEnd"/>
      <w:r>
        <w:rPr>
          <w:lang w:val="sv-SE"/>
        </w:rPr>
        <w:t xml:space="preserve">: [4 </w:t>
      </w:r>
      <w:proofErr w:type="spellStart"/>
      <w:r>
        <w:rPr>
          <w:lang w:val="sv-SE"/>
        </w:rPr>
        <w:t>Agustus</w:t>
      </w:r>
      <w:proofErr w:type="spellEnd"/>
      <w:r>
        <w:rPr>
          <w:lang w:val="sv-SE"/>
        </w:rPr>
        <w:t xml:space="preserve"> 2020].</w:t>
      </w:r>
    </w:p>
    <w:p w14:paraId="34B003C9" w14:textId="46889415" w:rsidR="00A252BD" w:rsidRPr="004943AB" w:rsidRDefault="00A252BD" w:rsidP="00A252BD">
      <w:pPr>
        <w:pStyle w:val="Style12"/>
      </w:pPr>
      <w:r>
        <w:rPr>
          <w:lang w:val="sv-SE"/>
        </w:rPr>
        <w:t xml:space="preserve">Kompas.com, 2020. </w:t>
      </w:r>
      <w:proofErr w:type="spellStart"/>
      <w:r>
        <w:rPr>
          <w:lang w:val="sv-SE"/>
        </w:rPr>
        <w:t>Alasan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Pemerintah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Tolak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Kenaikan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Upah</w:t>
      </w:r>
      <w:proofErr w:type="spellEnd"/>
      <w:r>
        <w:rPr>
          <w:lang w:val="sv-SE"/>
        </w:rPr>
        <w:t xml:space="preserve">. </w:t>
      </w:r>
      <w:hyperlink r:id="rId23" w:history="1">
        <w:r w:rsidRPr="00CE3298">
          <w:rPr>
            <w:rStyle w:val="Hyperlink"/>
            <w:lang w:val="sv-SE"/>
          </w:rPr>
          <w:t>https://money.kompas.com/read/2020/10/27/103852526/alasan-pemerintah-tolak-kenaikan-upah-minimum-tahun-depan?page=all</w:t>
        </w:r>
      </w:hyperlink>
      <w:r>
        <w:rPr>
          <w:lang w:val="sv-SE"/>
        </w:rPr>
        <w:t xml:space="preserve">. [Online] </w:t>
      </w:r>
      <w:proofErr w:type="spellStart"/>
      <w:r>
        <w:rPr>
          <w:lang w:val="sv-SE"/>
        </w:rPr>
        <w:t>Tersedia</w:t>
      </w:r>
      <w:proofErr w:type="spellEnd"/>
      <w:r>
        <w:rPr>
          <w:lang w:val="sv-SE"/>
        </w:rPr>
        <w:t>: [27 Oktober 2020].</w:t>
      </w:r>
    </w:p>
    <w:p w14:paraId="00A5B204" w14:textId="37B7F930" w:rsidR="004943AB" w:rsidRPr="00A252BD" w:rsidRDefault="004943AB" w:rsidP="004943AB">
      <w:pPr>
        <w:pStyle w:val="Style12"/>
      </w:pPr>
      <w:r>
        <w:rPr>
          <w:lang w:val="sv-SE"/>
        </w:rPr>
        <w:t xml:space="preserve">Bps.com, 2020. </w:t>
      </w:r>
      <w:proofErr w:type="spellStart"/>
      <w:r>
        <w:rPr>
          <w:lang w:val="sv-SE"/>
        </w:rPr>
        <w:t>Pertumbuhan</w:t>
      </w:r>
      <w:proofErr w:type="spellEnd"/>
      <w:r>
        <w:rPr>
          <w:lang w:val="sv-SE"/>
        </w:rPr>
        <w:t xml:space="preserve"> Ekonomi </w:t>
      </w:r>
      <w:proofErr w:type="spellStart"/>
      <w:r>
        <w:rPr>
          <w:lang w:val="sv-SE"/>
        </w:rPr>
        <w:t>Indoneia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Triwulan</w:t>
      </w:r>
      <w:proofErr w:type="spellEnd"/>
      <w:r>
        <w:rPr>
          <w:lang w:val="sv-SE"/>
        </w:rPr>
        <w:t xml:space="preserve"> I-2020. </w:t>
      </w:r>
      <w:hyperlink r:id="rId24" w:history="1">
        <w:r w:rsidRPr="00C235B0">
          <w:rPr>
            <w:rStyle w:val="Hyperlink"/>
            <w:lang w:val="sv-SE"/>
          </w:rPr>
          <w:t>https://www.bps.go.id/pressrelease/2020/05/05/1736/ekonomi-indonesia-</w:t>
        </w:r>
        <w:r w:rsidRPr="00C235B0">
          <w:rPr>
            <w:rStyle w:val="Hyperlink"/>
            <w:lang w:val="sv-SE"/>
          </w:rPr>
          <w:lastRenderedPageBreak/>
          <w:t>triwulan-i-2020-tumbuh-2-97-persen.html</w:t>
        </w:r>
      </w:hyperlink>
      <w:r>
        <w:rPr>
          <w:lang w:val="sv-SE"/>
        </w:rPr>
        <w:t xml:space="preserve">. [Online] </w:t>
      </w:r>
      <w:proofErr w:type="spellStart"/>
      <w:r>
        <w:rPr>
          <w:lang w:val="sv-SE"/>
        </w:rPr>
        <w:t>Tersedia</w:t>
      </w:r>
      <w:proofErr w:type="spellEnd"/>
      <w:r>
        <w:rPr>
          <w:lang w:val="sv-SE"/>
        </w:rPr>
        <w:t xml:space="preserve">: [5 </w:t>
      </w:r>
      <w:proofErr w:type="spellStart"/>
      <w:r>
        <w:rPr>
          <w:lang w:val="sv-SE"/>
        </w:rPr>
        <w:t>Mei</w:t>
      </w:r>
      <w:proofErr w:type="spellEnd"/>
      <w:r>
        <w:rPr>
          <w:lang w:val="sv-SE"/>
        </w:rPr>
        <w:t xml:space="preserve"> 2020].</w:t>
      </w:r>
    </w:p>
    <w:p w14:paraId="32210ADC" w14:textId="3047B1FF" w:rsidR="00044D28" w:rsidRPr="009B7459" w:rsidRDefault="00A252BD" w:rsidP="00044D28">
      <w:pPr>
        <w:pStyle w:val="Style12"/>
      </w:pPr>
      <w:proofErr w:type="spellStart"/>
      <w:r>
        <w:rPr>
          <w:lang w:val="sv-SE"/>
        </w:rPr>
        <w:t>Katadata.co.id</w:t>
      </w:r>
      <w:proofErr w:type="spellEnd"/>
      <w:r>
        <w:rPr>
          <w:lang w:val="sv-SE"/>
        </w:rPr>
        <w:t xml:space="preserve">, </w:t>
      </w:r>
      <w:r w:rsidR="00044D28">
        <w:rPr>
          <w:lang w:val="sv-SE"/>
        </w:rPr>
        <w:t xml:space="preserve">2020. </w:t>
      </w:r>
      <w:proofErr w:type="spellStart"/>
      <w:r w:rsidR="00044D28">
        <w:rPr>
          <w:lang w:val="sv-SE"/>
        </w:rPr>
        <w:t>Wabah</w:t>
      </w:r>
      <w:proofErr w:type="spellEnd"/>
      <w:r w:rsidR="00044D28">
        <w:rPr>
          <w:lang w:val="sv-SE"/>
        </w:rPr>
        <w:t xml:space="preserve"> PHK </w:t>
      </w:r>
      <w:proofErr w:type="spellStart"/>
      <w:r w:rsidR="00044D28">
        <w:rPr>
          <w:lang w:val="sv-SE"/>
        </w:rPr>
        <w:t>Akibat</w:t>
      </w:r>
      <w:proofErr w:type="spellEnd"/>
      <w:r w:rsidR="00044D28">
        <w:rPr>
          <w:lang w:val="sv-SE"/>
        </w:rPr>
        <w:t xml:space="preserve"> </w:t>
      </w:r>
      <w:proofErr w:type="spellStart"/>
      <w:r w:rsidR="00044D28">
        <w:rPr>
          <w:lang w:val="sv-SE"/>
        </w:rPr>
        <w:t>Covid-19</w:t>
      </w:r>
      <w:proofErr w:type="spellEnd"/>
      <w:r w:rsidR="00044D28">
        <w:rPr>
          <w:lang w:val="sv-SE"/>
        </w:rPr>
        <w:t xml:space="preserve">. </w:t>
      </w:r>
      <w:hyperlink r:id="rId25" w:history="1">
        <w:r w:rsidR="00044D28" w:rsidRPr="00CE3298">
          <w:rPr>
            <w:rStyle w:val="Hyperlink"/>
            <w:lang w:val="sv-SE"/>
          </w:rPr>
          <w:t>https://katadata.co.id/ariayudhistira/infografik/5e9a66d0e897f/wabah-phk-akibat-covid-19</w:t>
        </w:r>
      </w:hyperlink>
      <w:r w:rsidR="00044D28">
        <w:rPr>
          <w:lang w:val="sv-SE"/>
        </w:rPr>
        <w:t xml:space="preserve">. [Online] </w:t>
      </w:r>
      <w:proofErr w:type="spellStart"/>
      <w:r w:rsidR="00044D28">
        <w:rPr>
          <w:lang w:val="sv-SE"/>
        </w:rPr>
        <w:t>Tersedia</w:t>
      </w:r>
      <w:proofErr w:type="spellEnd"/>
      <w:r w:rsidR="00044D28">
        <w:rPr>
          <w:lang w:val="sv-SE"/>
        </w:rPr>
        <w:t>: [18 April 2020].</w:t>
      </w:r>
    </w:p>
    <w:p w14:paraId="0C1612CB" w14:textId="77777777" w:rsidR="00BA68B0" w:rsidRDefault="00BA68B0" w:rsidP="00BA68B0">
      <w:pPr>
        <w:pStyle w:val="Style12"/>
      </w:pPr>
      <w:r>
        <w:t>Thebalance.com, 2020. What is real GDP how to calculate vs nominal.</w:t>
      </w:r>
    </w:p>
    <w:p w14:paraId="02C2A98B" w14:textId="26807753" w:rsidR="00BA68B0" w:rsidRDefault="007550B1" w:rsidP="00BA68B0">
      <w:pPr>
        <w:pStyle w:val="Style12"/>
        <w:numPr>
          <w:ilvl w:val="0"/>
          <w:numId w:val="0"/>
        </w:numPr>
        <w:ind w:left="360"/>
        <w:rPr>
          <w:iCs/>
        </w:rPr>
      </w:pPr>
      <w:hyperlink r:id="rId26" w:history="1">
        <w:r w:rsidR="00BA68B0" w:rsidRPr="00CE3298">
          <w:rPr>
            <w:rStyle w:val="Hyperlink"/>
          </w:rPr>
          <w:t>https://www.thebalance.com/what-is-real-gdp-how-to-calculate-it-vs-nominal-3306040</w:t>
        </w:r>
      </w:hyperlink>
      <w:r w:rsidR="00BA68B0">
        <w:t xml:space="preserve">. [Online] </w:t>
      </w:r>
      <w:proofErr w:type="spellStart"/>
      <w:r w:rsidR="00BA68B0">
        <w:t>Tersedia</w:t>
      </w:r>
      <w:proofErr w:type="spellEnd"/>
      <w:r w:rsidR="00BA68B0">
        <w:t xml:space="preserve">: [29 </w:t>
      </w:r>
      <w:proofErr w:type="spellStart"/>
      <w:r w:rsidR="00BA68B0">
        <w:t>Juni</w:t>
      </w:r>
      <w:proofErr w:type="spellEnd"/>
      <w:r w:rsidR="00BA68B0">
        <w:t xml:space="preserve"> 2020].</w:t>
      </w:r>
      <w:r w:rsidR="00BA68B0">
        <w:rPr>
          <w:iCs/>
        </w:rPr>
        <w:t xml:space="preserve"> </w:t>
      </w:r>
    </w:p>
    <w:p w14:paraId="296E7A94" w14:textId="4510FF80" w:rsidR="004943AB" w:rsidRDefault="004943AB" w:rsidP="00BA68B0">
      <w:pPr>
        <w:pStyle w:val="Style12"/>
        <w:numPr>
          <w:ilvl w:val="0"/>
          <w:numId w:val="0"/>
        </w:numPr>
        <w:ind w:left="360"/>
        <w:rPr>
          <w:iCs/>
        </w:rPr>
      </w:pPr>
    </w:p>
    <w:p w14:paraId="75754828" w14:textId="2F5E0F95" w:rsidR="004943AB" w:rsidRPr="00BA68B0" w:rsidRDefault="004943AB" w:rsidP="004943AB">
      <w:pPr>
        <w:pStyle w:val="Style12"/>
        <w:numPr>
          <w:ilvl w:val="0"/>
          <w:numId w:val="0"/>
        </w:numPr>
        <w:sectPr w:rsidR="004943AB" w:rsidRPr="00BA68B0" w:rsidSect="00276616">
          <w:type w:val="continuous"/>
          <w:pgSz w:w="11907" w:h="16840" w:code="9"/>
          <w:pgMar w:top="1440" w:right="1418" w:bottom="1440" w:left="1985" w:header="851" w:footer="851" w:gutter="0"/>
          <w:cols w:num="2" w:space="567"/>
          <w:docGrid w:linePitch="360"/>
        </w:sectPr>
      </w:pPr>
    </w:p>
    <w:p w14:paraId="7F720B48" w14:textId="77777777" w:rsidR="00394758" w:rsidRPr="009B7459" w:rsidRDefault="00394758" w:rsidP="009B7459">
      <w:pPr>
        <w:pStyle w:val="Style9"/>
        <w:rPr>
          <w:lang w:val="id-ID"/>
        </w:rPr>
      </w:pPr>
    </w:p>
    <w:p w14:paraId="5527CBE8" w14:textId="77777777" w:rsidR="00394758" w:rsidRPr="009B7459" w:rsidRDefault="00394758" w:rsidP="009B7459">
      <w:pPr>
        <w:contextualSpacing/>
        <w:jc w:val="both"/>
        <w:rPr>
          <w:b/>
          <w:lang w:val="id-ID"/>
        </w:rPr>
      </w:pPr>
    </w:p>
    <w:p w14:paraId="74F67309" w14:textId="2DA81ADB" w:rsidR="006A381C" w:rsidRDefault="006A381C" w:rsidP="00673C0E">
      <w:pPr>
        <w:pStyle w:val="Style10"/>
      </w:pPr>
    </w:p>
    <w:p w14:paraId="251AFD55" w14:textId="77777777" w:rsidR="006A381C" w:rsidRPr="009B7459" w:rsidRDefault="006A381C" w:rsidP="00673C0E">
      <w:pPr>
        <w:pStyle w:val="Style10"/>
      </w:pPr>
    </w:p>
    <w:p w14:paraId="7F38C87C" w14:textId="467BB840" w:rsidR="000C2CFF" w:rsidRPr="006A49AD" w:rsidRDefault="000C2CFF" w:rsidP="006A49AD">
      <w:pPr>
        <w:pStyle w:val="Style9"/>
        <w:rPr>
          <w:lang w:val="id-ID"/>
        </w:rPr>
      </w:pPr>
    </w:p>
    <w:sectPr w:rsidR="000C2CFF" w:rsidRPr="006A49AD" w:rsidSect="009B05DD">
      <w:type w:val="continuous"/>
      <w:pgSz w:w="11907" w:h="16840" w:code="9"/>
      <w:pgMar w:top="1440" w:right="1418" w:bottom="1440" w:left="1985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8D904" w14:textId="77777777" w:rsidR="00D26C64" w:rsidRDefault="00D26C64">
      <w:r>
        <w:separator/>
      </w:r>
    </w:p>
  </w:endnote>
  <w:endnote w:type="continuationSeparator" w:id="0">
    <w:p w14:paraId="174FDDA9" w14:textId="77777777" w:rsidR="00D26C64" w:rsidRDefault="00D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rlito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753"/>
      <w:docPartObj>
        <w:docPartGallery w:val="Page Numbers (Bottom of Page)"/>
        <w:docPartUnique/>
      </w:docPartObj>
    </w:sdtPr>
    <w:sdtEndPr/>
    <w:sdtContent>
      <w:p w14:paraId="0138FFB4" w14:textId="77777777" w:rsidR="00850BB5" w:rsidRDefault="00444637" w:rsidP="00DC3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BB5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3D129" w14:textId="77777777" w:rsidR="00D26C64" w:rsidRDefault="00D26C64">
      <w:r>
        <w:separator/>
      </w:r>
    </w:p>
  </w:footnote>
  <w:footnote w:type="continuationSeparator" w:id="0">
    <w:p w14:paraId="3D608FF7" w14:textId="77777777" w:rsidR="00D26C64" w:rsidRDefault="00D2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033C" w14:textId="778CF330" w:rsidR="00850BB5" w:rsidRPr="00394758" w:rsidRDefault="00850BB5" w:rsidP="00276616">
    <w:pPr>
      <w:pStyle w:val="Header"/>
      <w:tabs>
        <w:tab w:val="clear" w:pos="8640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55A6" w14:textId="069349C6" w:rsidR="00850BB5" w:rsidRPr="00AE788D" w:rsidRDefault="00850BB5" w:rsidP="00AE788D">
    <w:pPr>
      <w:pStyle w:val="Header"/>
      <w:tabs>
        <w:tab w:val="clear" w:pos="8640"/>
      </w:tabs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5413" w14:textId="77777777" w:rsidR="00850BB5" w:rsidRPr="00DA2773" w:rsidRDefault="00850BB5" w:rsidP="00DA2773">
    <w:pPr>
      <w:pStyle w:val="Header"/>
      <w:jc w:val="right"/>
    </w:pPr>
    <w:proofErr w:type="spellStart"/>
    <w:r w:rsidRPr="007F2CAB">
      <w:t>POLITEKNOLOGI</w:t>
    </w:r>
    <w:proofErr w:type="spellEnd"/>
    <w:r w:rsidRPr="007F2CAB">
      <w:t xml:space="preserve"> VOL. 9  NO. 3, SEPTEMBER 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7AA1"/>
    <w:multiLevelType w:val="multilevel"/>
    <w:tmpl w:val="9C7E3A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7A4223"/>
    <w:multiLevelType w:val="hybridMultilevel"/>
    <w:tmpl w:val="8222D078"/>
    <w:lvl w:ilvl="0" w:tplc="7286FB70">
      <w:start w:val="1"/>
      <w:numFmt w:val="decimal"/>
      <w:pStyle w:val="Style13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B154B"/>
    <w:multiLevelType w:val="hybridMultilevel"/>
    <w:tmpl w:val="722EF158"/>
    <w:lvl w:ilvl="0" w:tplc="6978B0A2">
      <w:start w:val="2"/>
      <w:numFmt w:val="bullet"/>
      <w:pStyle w:val="Style8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97C"/>
    <w:multiLevelType w:val="hybridMultilevel"/>
    <w:tmpl w:val="C2B4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5238"/>
    <w:multiLevelType w:val="multilevel"/>
    <w:tmpl w:val="F6746B1C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5" w15:restartNumberingAfterBreak="0">
    <w:nsid w:val="1C581AC4"/>
    <w:multiLevelType w:val="hybridMultilevel"/>
    <w:tmpl w:val="8CF4D816"/>
    <w:lvl w:ilvl="0" w:tplc="5382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2C0025"/>
    <w:multiLevelType w:val="hybridMultilevel"/>
    <w:tmpl w:val="82847854"/>
    <w:lvl w:ilvl="0" w:tplc="8C60A178">
      <w:start w:val="1"/>
      <w:numFmt w:val="decimal"/>
      <w:pStyle w:val="Style12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2977"/>
    <w:multiLevelType w:val="hybridMultilevel"/>
    <w:tmpl w:val="FF36834A"/>
    <w:lvl w:ilvl="0" w:tplc="4D38BA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30E79"/>
    <w:multiLevelType w:val="multilevel"/>
    <w:tmpl w:val="B70261D8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7445D2"/>
    <w:multiLevelType w:val="hybridMultilevel"/>
    <w:tmpl w:val="7B640CFC"/>
    <w:lvl w:ilvl="0" w:tplc="82848B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C0048"/>
    <w:multiLevelType w:val="hybridMultilevel"/>
    <w:tmpl w:val="D470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6452D"/>
    <w:multiLevelType w:val="multilevel"/>
    <w:tmpl w:val="9C7E3A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1CA4D74"/>
    <w:multiLevelType w:val="hybridMultilevel"/>
    <w:tmpl w:val="6BD67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mirrorMargins/>
  <w:activeWritingStyle w:appName="MSWord" w:lang="en-US" w:vendorID="64" w:dllVersion="6" w:nlCheck="1" w:checkStyle="0"/>
  <w:activeWritingStyle w:appName="MSWord" w:lang="es-ES_tradnl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rawingGridVerticalSpacing w:val="142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NbIwtLA0M7CwNDdW0lEKTi0uzszPAykwrAUAD/iBJSwAAAA="/>
  </w:docVars>
  <w:rsids>
    <w:rsidRoot w:val="002D453C"/>
    <w:rsid w:val="000003B1"/>
    <w:rsid w:val="00001206"/>
    <w:rsid w:val="000016CA"/>
    <w:rsid w:val="00002A61"/>
    <w:rsid w:val="00005708"/>
    <w:rsid w:val="00006A24"/>
    <w:rsid w:val="00011E5F"/>
    <w:rsid w:val="000206F1"/>
    <w:rsid w:val="00022ED2"/>
    <w:rsid w:val="000277F0"/>
    <w:rsid w:val="000305D7"/>
    <w:rsid w:val="00034FE7"/>
    <w:rsid w:val="00044D28"/>
    <w:rsid w:val="00046CB1"/>
    <w:rsid w:val="00050E2D"/>
    <w:rsid w:val="00052F9C"/>
    <w:rsid w:val="0005711B"/>
    <w:rsid w:val="000648E6"/>
    <w:rsid w:val="00070CDF"/>
    <w:rsid w:val="00071539"/>
    <w:rsid w:val="00071C24"/>
    <w:rsid w:val="00073C75"/>
    <w:rsid w:val="00075167"/>
    <w:rsid w:val="00075DBD"/>
    <w:rsid w:val="000832A9"/>
    <w:rsid w:val="0008488D"/>
    <w:rsid w:val="00085473"/>
    <w:rsid w:val="00086D1D"/>
    <w:rsid w:val="000871AF"/>
    <w:rsid w:val="00087E9B"/>
    <w:rsid w:val="00092211"/>
    <w:rsid w:val="00092AD8"/>
    <w:rsid w:val="00095A5A"/>
    <w:rsid w:val="000A0979"/>
    <w:rsid w:val="000B0160"/>
    <w:rsid w:val="000B1FE0"/>
    <w:rsid w:val="000B2586"/>
    <w:rsid w:val="000B6FB3"/>
    <w:rsid w:val="000C21A2"/>
    <w:rsid w:val="000C2613"/>
    <w:rsid w:val="000C2CFF"/>
    <w:rsid w:val="000D14E4"/>
    <w:rsid w:val="000D16E1"/>
    <w:rsid w:val="000E732B"/>
    <w:rsid w:val="000F017C"/>
    <w:rsid w:val="000F06B6"/>
    <w:rsid w:val="000F164F"/>
    <w:rsid w:val="000F165F"/>
    <w:rsid w:val="000F26B7"/>
    <w:rsid w:val="000F27F9"/>
    <w:rsid w:val="000F3E3E"/>
    <w:rsid w:val="000F3E50"/>
    <w:rsid w:val="000F6453"/>
    <w:rsid w:val="001009C1"/>
    <w:rsid w:val="00100E0A"/>
    <w:rsid w:val="00104E7A"/>
    <w:rsid w:val="0011204E"/>
    <w:rsid w:val="00112CFD"/>
    <w:rsid w:val="001133F6"/>
    <w:rsid w:val="00126472"/>
    <w:rsid w:val="0012650B"/>
    <w:rsid w:val="00131EB3"/>
    <w:rsid w:val="00133E91"/>
    <w:rsid w:val="00140055"/>
    <w:rsid w:val="001449E7"/>
    <w:rsid w:val="001460D3"/>
    <w:rsid w:val="00146603"/>
    <w:rsid w:val="001505FB"/>
    <w:rsid w:val="0015522A"/>
    <w:rsid w:val="00163443"/>
    <w:rsid w:val="0016393E"/>
    <w:rsid w:val="00163E92"/>
    <w:rsid w:val="00165FAD"/>
    <w:rsid w:val="00167B87"/>
    <w:rsid w:val="00171780"/>
    <w:rsid w:val="00173D23"/>
    <w:rsid w:val="00175170"/>
    <w:rsid w:val="001764AD"/>
    <w:rsid w:val="00177F28"/>
    <w:rsid w:val="00180008"/>
    <w:rsid w:val="00181A2D"/>
    <w:rsid w:val="00181FBF"/>
    <w:rsid w:val="00182881"/>
    <w:rsid w:val="00182D25"/>
    <w:rsid w:val="00183B1C"/>
    <w:rsid w:val="001869B3"/>
    <w:rsid w:val="00187F0D"/>
    <w:rsid w:val="00190CB8"/>
    <w:rsid w:val="00192365"/>
    <w:rsid w:val="00194668"/>
    <w:rsid w:val="00194D77"/>
    <w:rsid w:val="0019700E"/>
    <w:rsid w:val="00197DEF"/>
    <w:rsid w:val="001A27B2"/>
    <w:rsid w:val="001A332D"/>
    <w:rsid w:val="001A7D71"/>
    <w:rsid w:val="001B37F4"/>
    <w:rsid w:val="001C452B"/>
    <w:rsid w:val="001C4F11"/>
    <w:rsid w:val="001D1C59"/>
    <w:rsid w:val="001D1C84"/>
    <w:rsid w:val="001D41E5"/>
    <w:rsid w:val="001D57FF"/>
    <w:rsid w:val="001D7DA8"/>
    <w:rsid w:val="001E58AA"/>
    <w:rsid w:val="001E6904"/>
    <w:rsid w:val="001F13B9"/>
    <w:rsid w:val="001F3991"/>
    <w:rsid w:val="001F3FC9"/>
    <w:rsid w:val="001F601B"/>
    <w:rsid w:val="001F7CEE"/>
    <w:rsid w:val="002016F4"/>
    <w:rsid w:val="002026EA"/>
    <w:rsid w:val="002074D9"/>
    <w:rsid w:val="0021338B"/>
    <w:rsid w:val="00214B03"/>
    <w:rsid w:val="00217EF6"/>
    <w:rsid w:val="00221FF3"/>
    <w:rsid w:val="0022243F"/>
    <w:rsid w:val="0022481F"/>
    <w:rsid w:val="0023427F"/>
    <w:rsid w:val="00241AD6"/>
    <w:rsid w:val="002505E5"/>
    <w:rsid w:val="00251931"/>
    <w:rsid w:val="00254D75"/>
    <w:rsid w:val="002579F5"/>
    <w:rsid w:val="00257C8A"/>
    <w:rsid w:val="00260FC1"/>
    <w:rsid w:val="00262535"/>
    <w:rsid w:val="00262C57"/>
    <w:rsid w:val="002657C6"/>
    <w:rsid w:val="00274FE4"/>
    <w:rsid w:val="00276616"/>
    <w:rsid w:val="002815CA"/>
    <w:rsid w:val="00283129"/>
    <w:rsid w:val="0028373A"/>
    <w:rsid w:val="00285FA5"/>
    <w:rsid w:val="002879EB"/>
    <w:rsid w:val="002914AF"/>
    <w:rsid w:val="00297E5A"/>
    <w:rsid w:val="002A0118"/>
    <w:rsid w:val="002A0461"/>
    <w:rsid w:val="002A25DA"/>
    <w:rsid w:val="002A53A8"/>
    <w:rsid w:val="002A6E4B"/>
    <w:rsid w:val="002B2C6D"/>
    <w:rsid w:val="002B42B9"/>
    <w:rsid w:val="002B5179"/>
    <w:rsid w:val="002C0F20"/>
    <w:rsid w:val="002C2263"/>
    <w:rsid w:val="002C4CC6"/>
    <w:rsid w:val="002C6DB8"/>
    <w:rsid w:val="002C7C03"/>
    <w:rsid w:val="002C7FFB"/>
    <w:rsid w:val="002D0BC4"/>
    <w:rsid w:val="002D1160"/>
    <w:rsid w:val="002D203A"/>
    <w:rsid w:val="002D4233"/>
    <w:rsid w:val="002D4454"/>
    <w:rsid w:val="002D453C"/>
    <w:rsid w:val="002E16DF"/>
    <w:rsid w:val="002E2D90"/>
    <w:rsid w:val="002E3FBE"/>
    <w:rsid w:val="002E4008"/>
    <w:rsid w:val="002F02F0"/>
    <w:rsid w:val="002F27E9"/>
    <w:rsid w:val="002F3705"/>
    <w:rsid w:val="002F7528"/>
    <w:rsid w:val="003034EB"/>
    <w:rsid w:val="00303809"/>
    <w:rsid w:val="003042A2"/>
    <w:rsid w:val="00307B7B"/>
    <w:rsid w:val="00312B30"/>
    <w:rsid w:val="00317C5D"/>
    <w:rsid w:val="00330027"/>
    <w:rsid w:val="00331500"/>
    <w:rsid w:val="00333EDF"/>
    <w:rsid w:val="00337081"/>
    <w:rsid w:val="003451E9"/>
    <w:rsid w:val="00345894"/>
    <w:rsid w:val="00345932"/>
    <w:rsid w:val="00350A40"/>
    <w:rsid w:val="00351387"/>
    <w:rsid w:val="00353D20"/>
    <w:rsid w:val="00355204"/>
    <w:rsid w:val="00355F6F"/>
    <w:rsid w:val="0035718F"/>
    <w:rsid w:val="003660C4"/>
    <w:rsid w:val="00376846"/>
    <w:rsid w:val="003835AB"/>
    <w:rsid w:val="00383DCC"/>
    <w:rsid w:val="00391FB9"/>
    <w:rsid w:val="00394758"/>
    <w:rsid w:val="00394B89"/>
    <w:rsid w:val="003A3AE4"/>
    <w:rsid w:val="003A6EA3"/>
    <w:rsid w:val="003B278A"/>
    <w:rsid w:val="003B5485"/>
    <w:rsid w:val="003C083F"/>
    <w:rsid w:val="003C0D85"/>
    <w:rsid w:val="003C0F8D"/>
    <w:rsid w:val="003C3C88"/>
    <w:rsid w:val="003C4236"/>
    <w:rsid w:val="003C6171"/>
    <w:rsid w:val="003D4B05"/>
    <w:rsid w:val="003D5FB8"/>
    <w:rsid w:val="003D74CB"/>
    <w:rsid w:val="003E0ED0"/>
    <w:rsid w:val="003E19E2"/>
    <w:rsid w:val="003E2BA5"/>
    <w:rsid w:val="003E4166"/>
    <w:rsid w:val="003F0FE0"/>
    <w:rsid w:val="003F47E5"/>
    <w:rsid w:val="003F5198"/>
    <w:rsid w:val="004020DB"/>
    <w:rsid w:val="00406553"/>
    <w:rsid w:val="004067FC"/>
    <w:rsid w:val="00407E31"/>
    <w:rsid w:val="004151AB"/>
    <w:rsid w:val="00416376"/>
    <w:rsid w:val="0042345F"/>
    <w:rsid w:val="00426B86"/>
    <w:rsid w:val="00427971"/>
    <w:rsid w:val="00430D63"/>
    <w:rsid w:val="00432A14"/>
    <w:rsid w:val="00432F1E"/>
    <w:rsid w:val="00441E2E"/>
    <w:rsid w:val="00442334"/>
    <w:rsid w:val="00443222"/>
    <w:rsid w:val="00444637"/>
    <w:rsid w:val="00450B75"/>
    <w:rsid w:val="004540AB"/>
    <w:rsid w:val="0045575A"/>
    <w:rsid w:val="0045647D"/>
    <w:rsid w:val="00460CC9"/>
    <w:rsid w:val="00460D3C"/>
    <w:rsid w:val="00461AFF"/>
    <w:rsid w:val="00465AEB"/>
    <w:rsid w:val="00467370"/>
    <w:rsid w:val="00475F4B"/>
    <w:rsid w:val="004834AA"/>
    <w:rsid w:val="00485067"/>
    <w:rsid w:val="004862C4"/>
    <w:rsid w:val="004914CB"/>
    <w:rsid w:val="004923EA"/>
    <w:rsid w:val="00492656"/>
    <w:rsid w:val="004943AB"/>
    <w:rsid w:val="00494E3F"/>
    <w:rsid w:val="004A4E7C"/>
    <w:rsid w:val="004A696F"/>
    <w:rsid w:val="004B2857"/>
    <w:rsid w:val="004C1424"/>
    <w:rsid w:val="004C15D6"/>
    <w:rsid w:val="004C3F16"/>
    <w:rsid w:val="004C4748"/>
    <w:rsid w:val="004C56A5"/>
    <w:rsid w:val="004C5BF7"/>
    <w:rsid w:val="004C6518"/>
    <w:rsid w:val="004C6596"/>
    <w:rsid w:val="004D10A4"/>
    <w:rsid w:val="004D2F6C"/>
    <w:rsid w:val="004D639A"/>
    <w:rsid w:val="004E18C3"/>
    <w:rsid w:val="004E1F3F"/>
    <w:rsid w:val="004E3624"/>
    <w:rsid w:val="004E369B"/>
    <w:rsid w:val="004E425C"/>
    <w:rsid w:val="004E7EA7"/>
    <w:rsid w:val="004F2AA8"/>
    <w:rsid w:val="004F35E5"/>
    <w:rsid w:val="005063F4"/>
    <w:rsid w:val="005110C0"/>
    <w:rsid w:val="005126ED"/>
    <w:rsid w:val="00512989"/>
    <w:rsid w:val="00517C74"/>
    <w:rsid w:val="0052113B"/>
    <w:rsid w:val="005230E4"/>
    <w:rsid w:val="00526319"/>
    <w:rsid w:val="005304FA"/>
    <w:rsid w:val="005314A5"/>
    <w:rsid w:val="00533627"/>
    <w:rsid w:val="00535E06"/>
    <w:rsid w:val="00535E53"/>
    <w:rsid w:val="00536149"/>
    <w:rsid w:val="00543F5A"/>
    <w:rsid w:val="005466B9"/>
    <w:rsid w:val="00546D63"/>
    <w:rsid w:val="00547FFD"/>
    <w:rsid w:val="00554CD5"/>
    <w:rsid w:val="00556076"/>
    <w:rsid w:val="00566E23"/>
    <w:rsid w:val="0057039F"/>
    <w:rsid w:val="005705F3"/>
    <w:rsid w:val="005758C9"/>
    <w:rsid w:val="0057597D"/>
    <w:rsid w:val="00576E86"/>
    <w:rsid w:val="005770DA"/>
    <w:rsid w:val="00580505"/>
    <w:rsid w:val="005805B7"/>
    <w:rsid w:val="005808F8"/>
    <w:rsid w:val="00580A66"/>
    <w:rsid w:val="005839FC"/>
    <w:rsid w:val="005867A0"/>
    <w:rsid w:val="005900E2"/>
    <w:rsid w:val="00590A2C"/>
    <w:rsid w:val="0059205A"/>
    <w:rsid w:val="00593975"/>
    <w:rsid w:val="00595981"/>
    <w:rsid w:val="005A3242"/>
    <w:rsid w:val="005A7205"/>
    <w:rsid w:val="005B105A"/>
    <w:rsid w:val="005B1FAA"/>
    <w:rsid w:val="005B2B78"/>
    <w:rsid w:val="005B3608"/>
    <w:rsid w:val="005B365D"/>
    <w:rsid w:val="005B405E"/>
    <w:rsid w:val="005C2098"/>
    <w:rsid w:val="005C42E9"/>
    <w:rsid w:val="005C49E8"/>
    <w:rsid w:val="005C4BB4"/>
    <w:rsid w:val="005C67FC"/>
    <w:rsid w:val="005C7959"/>
    <w:rsid w:val="005E0705"/>
    <w:rsid w:val="005E5337"/>
    <w:rsid w:val="005E6A9E"/>
    <w:rsid w:val="005E742D"/>
    <w:rsid w:val="005E7F71"/>
    <w:rsid w:val="005F22E2"/>
    <w:rsid w:val="005F69AC"/>
    <w:rsid w:val="005F6B88"/>
    <w:rsid w:val="005F774E"/>
    <w:rsid w:val="00601D7F"/>
    <w:rsid w:val="00602E2E"/>
    <w:rsid w:val="0060443A"/>
    <w:rsid w:val="00604970"/>
    <w:rsid w:val="00605788"/>
    <w:rsid w:val="00606E36"/>
    <w:rsid w:val="00607F12"/>
    <w:rsid w:val="00610FCE"/>
    <w:rsid w:val="00611A7B"/>
    <w:rsid w:val="00613FD8"/>
    <w:rsid w:val="00616F14"/>
    <w:rsid w:val="00620BF8"/>
    <w:rsid w:val="006238CB"/>
    <w:rsid w:val="006245D2"/>
    <w:rsid w:val="006267AF"/>
    <w:rsid w:val="00630EDE"/>
    <w:rsid w:val="006332F7"/>
    <w:rsid w:val="00640C83"/>
    <w:rsid w:val="0064421B"/>
    <w:rsid w:val="00644513"/>
    <w:rsid w:val="00647562"/>
    <w:rsid w:val="00647FD5"/>
    <w:rsid w:val="006538EC"/>
    <w:rsid w:val="00657738"/>
    <w:rsid w:val="006611C8"/>
    <w:rsid w:val="006617C3"/>
    <w:rsid w:val="0066242B"/>
    <w:rsid w:val="00662FDB"/>
    <w:rsid w:val="006705D4"/>
    <w:rsid w:val="00670978"/>
    <w:rsid w:val="00673B84"/>
    <w:rsid w:val="00673C0E"/>
    <w:rsid w:val="006764C1"/>
    <w:rsid w:val="00680ECA"/>
    <w:rsid w:val="00695324"/>
    <w:rsid w:val="00695486"/>
    <w:rsid w:val="00695CEA"/>
    <w:rsid w:val="006A33F5"/>
    <w:rsid w:val="006A381C"/>
    <w:rsid w:val="006A49AD"/>
    <w:rsid w:val="006B0B2C"/>
    <w:rsid w:val="006B1C04"/>
    <w:rsid w:val="006B355E"/>
    <w:rsid w:val="006B448A"/>
    <w:rsid w:val="006B589F"/>
    <w:rsid w:val="006B6F2C"/>
    <w:rsid w:val="006C00AC"/>
    <w:rsid w:val="006C3A9C"/>
    <w:rsid w:val="006D2D12"/>
    <w:rsid w:val="006D65FA"/>
    <w:rsid w:val="006E3E13"/>
    <w:rsid w:val="006E438E"/>
    <w:rsid w:val="006E5C1E"/>
    <w:rsid w:val="006E6524"/>
    <w:rsid w:val="006F0C63"/>
    <w:rsid w:val="006F3522"/>
    <w:rsid w:val="006F43F2"/>
    <w:rsid w:val="006F4F69"/>
    <w:rsid w:val="006F6DFD"/>
    <w:rsid w:val="00702DE5"/>
    <w:rsid w:val="0070468D"/>
    <w:rsid w:val="007049FD"/>
    <w:rsid w:val="00705EF7"/>
    <w:rsid w:val="0070639F"/>
    <w:rsid w:val="007110EE"/>
    <w:rsid w:val="0071563A"/>
    <w:rsid w:val="0071615D"/>
    <w:rsid w:val="00716BC2"/>
    <w:rsid w:val="00717F97"/>
    <w:rsid w:val="007224DD"/>
    <w:rsid w:val="0072453B"/>
    <w:rsid w:val="00725D8D"/>
    <w:rsid w:val="00730618"/>
    <w:rsid w:val="00732460"/>
    <w:rsid w:val="00733477"/>
    <w:rsid w:val="0073405F"/>
    <w:rsid w:val="0073453A"/>
    <w:rsid w:val="00736002"/>
    <w:rsid w:val="007404F9"/>
    <w:rsid w:val="007456FC"/>
    <w:rsid w:val="007461EE"/>
    <w:rsid w:val="007473C4"/>
    <w:rsid w:val="00750895"/>
    <w:rsid w:val="007524F9"/>
    <w:rsid w:val="0075450A"/>
    <w:rsid w:val="00757222"/>
    <w:rsid w:val="00760A39"/>
    <w:rsid w:val="007618E6"/>
    <w:rsid w:val="00764C14"/>
    <w:rsid w:val="00764DF5"/>
    <w:rsid w:val="00765A3B"/>
    <w:rsid w:val="007710AC"/>
    <w:rsid w:val="007711AA"/>
    <w:rsid w:val="007716E0"/>
    <w:rsid w:val="00772006"/>
    <w:rsid w:val="00775D0A"/>
    <w:rsid w:val="00777CBB"/>
    <w:rsid w:val="007809C4"/>
    <w:rsid w:val="007968DF"/>
    <w:rsid w:val="007A1B0F"/>
    <w:rsid w:val="007A1C37"/>
    <w:rsid w:val="007B030F"/>
    <w:rsid w:val="007B59E3"/>
    <w:rsid w:val="007B6FA7"/>
    <w:rsid w:val="007C1BED"/>
    <w:rsid w:val="007C450B"/>
    <w:rsid w:val="007C5BB2"/>
    <w:rsid w:val="007D111B"/>
    <w:rsid w:val="007D24BA"/>
    <w:rsid w:val="007D2958"/>
    <w:rsid w:val="007D4D5E"/>
    <w:rsid w:val="007D522D"/>
    <w:rsid w:val="007E2BE5"/>
    <w:rsid w:val="007F0AAE"/>
    <w:rsid w:val="007F349F"/>
    <w:rsid w:val="007F3D40"/>
    <w:rsid w:val="007F7569"/>
    <w:rsid w:val="00800805"/>
    <w:rsid w:val="00800D0F"/>
    <w:rsid w:val="0080126A"/>
    <w:rsid w:val="008063F2"/>
    <w:rsid w:val="0081041E"/>
    <w:rsid w:val="008122CC"/>
    <w:rsid w:val="00815E62"/>
    <w:rsid w:val="00816D6C"/>
    <w:rsid w:val="00816F1C"/>
    <w:rsid w:val="00820F52"/>
    <w:rsid w:val="008213DD"/>
    <w:rsid w:val="00821C70"/>
    <w:rsid w:val="0082421E"/>
    <w:rsid w:val="00825733"/>
    <w:rsid w:val="00826D5F"/>
    <w:rsid w:val="00831A27"/>
    <w:rsid w:val="00833E18"/>
    <w:rsid w:val="008341F1"/>
    <w:rsid w:val="00834F61"/>
    <w:rsid w:val="0083656D"/>
    <w:rsid w:val="008369A5"/>
    <w:rsid w:val="008376C5"/>
    <w:rsid w:val="00840260"/>
    <w:rsid w:val="00840748"/>
    <w:rsid w:val="00841A19"/>
    <w:rsid w:val="0084261B"/>
    <w:rsid w:val="008434B2"/>
    <w:rsid w:val="00843C2E"/>
    <w:rsid w:val="0084415F"/>
    <w:rsid w:val="008460BA"/>
    <w:rsid w:val="008461AC"/>
    <w:rsid w:val="0084767E"/>
    <w:rsid w:val="00850BB5"/>
    <w:rsid w:val="0085344B"/>
    <w:rsid w:val="00854627"/>
    <w:rsid w:val="00863DF6"/>
    <w:rsid w:val="008644C5"/>
    <w:rsid w:val="008644E0"/>
    <w:rsid w:val="00864537"/>
    <w:rsid w:val="00864800"/>
    <w:rsid w:val="00865E98"/>
    <w:rsid w:val="00866700"/>
    <w:rsid w:val="00867012"/>
    <w:rsid w:val="008707B7"/>
    <w:rsid w:val="00871051"/>
    <w:rsid w:val="00872191"/>
    <w:rsid w:val="008728F0"/>
    <w:rsid w:val="00873523"/>
    <w:rsid w:val="00873614"/>
    <w:rsid w:val="0089209D"/>
    <w:rsid w:val="008979F0"/>
    <w:rsid w:val="008A4FA4"/>
    <w:rsid w:val="008A4FF9"/>
    <w:rsid w:val="008B0D95"/>
    <w:rsid w:val="008B3D93"/>
    <w:rsid w:val="008B5732"/>
    <w:rsid w:val="008C36D7"/>
    <w:rsid w:val="008C4155"/>
    <w:rsid w:val="008C72C4"/>
    <w:rsid w:val="008D1D04"/>
    <w:rsid w:val="008E5AF7"/>
    <w:rsid w:val="008E60ED"/>
    <w:rsid w:val="008E62BF"/>
    <w:rsid w:val="008F2E05"/>
    <w:rsid w:val="008F3A1D"/>
    <w:rsid w:val="0090248A"/>
    <w:rsid w:val="009039DE"/>
    <w:rsid w:val="0090409E"/>
    <w:rsid w:val="0090495F"/>
    <w:rsid w:val="009057AE"/>
    <w:rsid w:val="0091252D"/>
    <w:rsid w:val="009211A8"/>
    <w:rsid w:val="00930DA7"/>
    <w:rsid w:val="00931044"/>
    <w:rsid w:val="00931E18"/>
    <w:rsid w:val="00934CF3"/>
    <w:rsid w:val="0093718B"/>
    <w:rsid w:val="009435A9"/>
    <w:rsid w:val="00943796"/>
    <w:rsid w:val="0094425D"/>
    <w:rsid w:val="009468BA"/>
    <w:rsid w:val="00952A39"/>
    <w:rsid w:val="00953A99"/>
    <w:rsid w:val="009578BC"/>
    <w:rsid w:val="00962B8E"/>
    <w:rsid w:val="00966B8B"/>
    <w:rsid w:val="009776D1"/>
    <w:rsid w:val="0098127C"/>
    <w:rsid w:val="00981353"/>
    <w:rsid w:val="00981F0F"/>
    <w:rsid w:val="00982560"/>
    <w:rsid w:val="00984391"/>
    <w:rsid w:val="00990112"/>
    <w:rsid w:val="00992E23"/>
    <w:rsid w:val="00994ACE"/>
    <w:rsid w:val="0099599B"/>
    <w:rsid w:val="00996750"/>
    <w:rsid w:val="009A1C44"/>
    <w:rsid w:val="009A48BF"/>
    <w:rsid w:val="009A4972"/>
    <w:rsid w:val="009A60C0"/>
    <w:rsid w:val="009B05DD"/>
    <w:rsid w:val="009B1971"/>
    <w:rsid w:val="009B3CDD"/>
    <w:rsid w:val="009B684F"/>
    <w:rsid w:val="009B7459"/>
    <w:rsid w:val="009C3159"/>
    <w:rsid w:val="009C5ACF"/>
    <w:rsid w:val="009C65A5"/>
    <w:rsid w:val="009D16E9"/>
    <w:rsid w:val="009D21B6"/>
    <w:rsid w:val="009D245D"/>
    <w:rsid w:val="009E1AB9"/>
    <w:rsid w:val="009E4754"/>
    <w:rsid w:val="009E6BA5"/>
    <w:rsid w:val="009F3E3F"/>
    <w:rsid w:val="009F5730"/>
    <w:rsid w:val="009F756A"/>
    <w:rsid w:val="00A008F2"/>
    <w:rsid w:val="00A00A7C"/>
    <w:rsid w:val="00A01A31"/>
    <w:rsid w:val="00A057B5"/>
    <w:rsid w:val="00A05F47"/>
    <w:rsid w:val="00A07BE7"/>
    <w:rsid w:val="00A1016F"/>
    <w:rsid w:val="00A11722"/>
    <w:rsid w:val="00A15A07"/>
    <w:rsid w:val="00A15B85"/>
    <w:rsid w:val="00A15EDE"/>
    <w:rsid w:val="00A160CB"/>
    <w:rsid w:val="00A23F16"/>
    <w:rsid w:val="00A24C25"/>
    <w:rsid w:val="00A252BD"/>
    <w:rsid w:val="00A314FA"/>
    <w:rsid w:val="00A321D9"/>
    <w:rsid w:val="00A331F7"/>
    <w:rsid w:val="00A3393F"/>
    <w:rsid w:val="00A34DD4"/>
    <w:rsid w:val="00A40E7A"/>
    <w:rsid w:val="00A422A2"/>
    <w:rsid w:val="00A42345"/>
    <w:rsid w:val="00A42D17"/>
    <w:rsid w:val="00A449D5"/>
    <w:rsid w:val="00A54D7B"/>
    <w:rsid w:val="00A603EA"/>
    <w:rsid w:val="00A60A6B"/>
    <w:rsid w:val="00A61C0A"/>
    <w:rsid w:val="00A6447E"/>
    <w:rsid w:val="00A65358"/>
    <w:rsid w:val="00A72EF0"/>
    <w:rsid w:val="00A74FA1"/>
    <w:rsid w:val="00A77883"/>
    <w:rsid w:val="00A8247C"/>
    <w:rsid w:val="00A84464"/>
    <w:rsid w:val="00A910C8"/>
    <w:rsid w:val="00A922AB"/>
    <w:rsid w:val="00A9464C"/>
    <w:rsid w:val="00A97366"/>
    <w:rsid w:val="00AA1686"/>
    <w:rsid w:val="00AA5A71"/>
    <w:rsid w:val="00AA7A1A"/>
    <w:rsid w:val="00AB4255"/>
    <w:rsid w:val="00AC1781"/>
    <w:rsid w:val="00AC3D1E"/>
    <w:rsid w:val="00AC3FBE"/>
    <w:rsid w:val="00AC466F"/>
    <w:rsid w:val="00AC5EA3"/>
    <w:rsid w:val="00AC6786"/>
    <w:rsid w:val="00AC7327"/>
    <w:rsid w:val="00AD1785"/>
    <w:rsid w:val="00AD415F"/>
    <w:rsid w:val="00AD7A2F"/>
    <w:rsid w:val="00AE04E9"/>
    <w:rsid w:val="00AE3D3D"/>
    <w:rsid w:val="00AE4CA4"/>
    <w:rsid w:val="00AE6D31"/>
    <w:rsid w:val="00AE788D"/>
    <w:rsid w:val="00AF25FB"/>
    <w:rsid w:val="00AF4E14"/>
    <w:rsid w:val="00AF704F"/>
    <w:rsid w:val="00B0003E"/>
    <w:rsid w:val="00B00058"/>
    <w:rsid w:val="00B01962"/>
    <w:rsid w:val="00B04222"/>
    <w:rsid w:val="00B04F6C"/>
    <w:rsid w:val="00B12158"/>
    <w:rsid w:val="00B124DB"/>
    <w:rsid w:val="00B12CBA"/>
    <w:rsid w:val="00B12D66"/>
    <w:rsid w:val="00B13D23"/>
    <w:rsid w:val="00B16876"/>
    <w:rsid w:val="00B22774"/>
    <w:rsid w:val="00B23954"/>
    <w:rsid w:val="00B239EF"/>
    <w:rsid w:val="00B23FF4"/>
    <w:rsid w:val="00B258B9"/>
    <w:rsid w:val="00B25F35"/>
    <w:rsid w:val="00B34BAB"/>
    <w:rsid w:val="00B43B6F"/>
    <w:rsid w:val="00B444D5"/>
    <w:rsid w:val="00B46D92"/>
    <w:rsid w:val="00B51DE6"/>
    <w:rsid w:val="00B55C10"/>
    <w:rsid w:val="00B55FC5"/>
    <w:rsid w:val="00B568F8"/>
    <w:rsid w:val="00B639C9"/>
    <w:rsid w:val="00B63B9E"/>
    <w:rsid w:val="00B64D6E"/>
    <w:rsid w:val="00B65020"/>
    <w:rsid w:val="00B71AB0"/>
    <w:rsid w:val="00B75EF5"/>
    <w:rsid w:val="00B803E2"/>
    <w:rsid w:val="00B80DE7"/>
    <w:rsid w:val="00B847DD"/>
    <w:rsid w:val="00B862A8"/>
    <w:rsid w:val="00B87A4F"/>
    <w:rsid w:val="00B91D03"/>
    <w:rsid w:val="00B9305C"/>
    <w:rsid w:val="00B97776"/>
    <w:rsid w:val="00BA531D"/>
    <w:rsid w:val="00BA68B0"/>
    <w:rsid w:val="00BB3541"/>
    <w:rsid w:val="00BB4414"/>
    <w:rsid w:val="00BB44C2"/>
    <w:rsid w:val="00BB450F"/>
    <w:rsid w:val="00BB47B5"/>
    <w:rsid w:val="00BB4A29"/>
    <w:rsid w:val="00BB50A6"/>
    <w:rsid w:val="00BB6A8C"/>
    <w:rsid w:val="00BB6F87"/>
    <w:rsid w:val="00BB71B6"/>
    <w:rsid w:val="00BC4FF6"/>
    <w:rsid w:val="00BC78E3"/>
    <w:rsid w:val="00BC7BB5"/>
    <w:rsid w:val="00BC7D87"/>
    <w:rsid w:val="00BD159B"/>
    <w:rsid w:val="00BD2A47"/>
    <w:rsid w:val="00BD2E7C"/>
    <w:rsid w:val="00BD34AB"/>
    <w:rsid w:val="00BD6F76"/>
    <w:rsid w:val="00BE04F0"/>
    <w:rsid w:val="00BE2111"/>
    <w:rsid w:val="00BE213E"/>
    <w:rsid w:val="00BE2556"/>
    <w:rsid w:val="00BE31E0"/>
    <w:rsid w:val="00BE33B1"/>
    <w:rsid w:val="00BE4A9A"/>
    <w:rsid w:val="00C04774"/>
    <w:rsid w:val="00C05154"/>
    <w:rsid w:val="00C115B3"/>
    <w:rsid w:val="00C12939"/>
    <w:rsid w:val="00C13A0C"/>
    <w:rsid w:val="00C162C7"/>
    <w:rsid w:val="00C206AB"/>
    <w:rsid w:val="00C20A4A"/>
    <w:rsid w:val="00C230B7"/>
    <w:rsid w:val="00C23886"/>
    <w:rsid w:val="00C23F19"/>
    <w:rsid w:val="00C24BCC"/>
    <w:rsid w:val="00C2619F"/>
    <w:rsid w:val="00C3201B"/>
    <w:rsid w:val="00C36E59"/>
    <w:rsid w:val="00C40CE0"/>
    <w:rsid w:val="00C42EFB"/>
    <w:rsid w:val="00C45E8F"/>
    <w:rsid w:val="00C46834"/>
    <w:rsid w:val="00C50405"/>
    <w:rsid w:val="00C51781"/>
    <w:rsid w:val="00C532D3"/>
    <w:rsid w:val="00C53EDA"/>
    <w:rsid w:val="00C543A2"/>
    <w:rsid w:val="00C55EE1"/>
    <w:rsid w:val="00C62C7C"/>
    <w:rsid w:val="00C65B5D"/>
    <w:rsid w:val="00C662D7"/>
    <w:rsid w:val="00C7376D"/>
    <w:rsid w:val="00C74356"/>
    <w:rsid w:val="00C74E46"/>
    <w:rsid w:val="00C81C22"/>
    <w:rsid w:val="00C8211E"/>
    <w:rsid w:val="00C8614E"/>
    <w:rsid w:val="00C86354"/>
    <w:rsid w:val="00C93327"/>
    <w:rsid w:val="00C942F3"/>
    <w:rsid w:val="00C95362"/>
    <w:rsid w:val="00C961C1"/>
    <w:rsid w:val="00C977F2"/>
    <w:rsid w:val="00CA0A05"/>
    <w:rsid w:val="00CA11B7"/>
    <w:rsid w:val="00CA37CA"/>
    <w:rsid w:val="00CA4C6C"/>
    <w:rsid w:val="00CA4F2F"/>
    <w:rsid w:val="00CA5B0A"/>
    <w:rsid w:val="00CA7AFA"/>
    <w:rsid w:val="00CB0468"/>
    <w:rsid w:val="00CB699C"/>
    <w:rsid w:val="00CB71D1"/>
    <w:rsid w:val="00CC0862"/>
    <w:rsid w:val="00CC12AB"/>
    <w:rsid w:val="00CC21ED"/>
    <w:rsid w:val="00CC3E12"/>
    <w:rsid w:val="00CC54F2"/>
    <w:rsid w:val="00CC7A55"/>
    <w:rsid w:val="00CC7D4A"/>
    <w:rsid w:val="00CD4579"/>
    <w:rsid w:val="00CD5E2E"/>
    <w:rsid w:val="00CE21D8"/>
    <w:rsid w:val="00CE6E3E"/>
    <w:rsid w:val="00CF1378"/>
    <w:rsid w:val="00D00303"/>
    <w:rsid w:val="00D06AD7"/>
    <w:rsid w:val="00D11604"/>
    <w:rsid w:val="00D11CDE"/>
    <w:rsid w:val="00D12A4E"/>
    <w:rsid w:val="00D13512"/>
    <w:rsid w:val="00D145CE"/>
    <w:rsid w:val="00D14DD6"/>
    <w:rsid w:val="00D15AF1"/>
    <w:rsid w:val="00D15B67"/>
    <w:rsid w:val="00D169BF"/>
    <w:rsid w:val="00D16BC9"/>
    <w:rsid w:val="00D16C9E"/>
    <w:rsid w:val="00D173E4"/>
    <w:rsid w:val="00D21CB6"/>
    <w:rsid w:val="00D230B3"/>
    <w:rsid w:val="00D26C64"/>
    <w:rsid w:val="00D321EE"/>
    <w:rsid w:val="00D34C65"/>
    <w:rsid w:val="00D372B6"/>
    <w:rsid w:val="00D41487"/>
    <w:rsid w:val="00D46BB8"/>
    <w:rsid w:val="00D527B6"/>
    <w:rsid w:val="00D600B8"/>
    <w:rsid w:val="00D60BA5"/>
    <w:rsid w:val="00D655EB"/>
    <w:rsid w:val="00D7111D"/>
    <w:rsid w:val="00D758CE"/>
    <w:rsid w:val="00D8416E"/>
    <w:rsid w:val="00D92491"/>
    <w:rsid w:val="00D92883"/>
    <w:rsid w:val="00D95A5D"/>
    <w:rsid w:val="00D9630C"/>
    <w:rsid w:val="00D96690"/>
    <w:rsid w:val="00D97398"/>
    <w:rsid w:val="00D97954"/>
    <w:rsid w:val="00DA033F"/>
    <w:rsid w:val="00DA1E74"/>
    <w:rsid w:val="00DA2773"/>
    <w:rsid w:val="00DA4382"/>
    <w:rsid w:val="00DA5DA0"/>
    <w:rsid w:val="00DA6866"/>
    <w:rsid w:val="00DB41B8"/>
    <w:rsid w:val="00DB4AC0"/>
    <w:rsid w:val="00DB5F2D"/>
    <w:rsid w:val="00DC32D2"/>
    <w:rsid w:val="00DD3C7E"/>
    <w:rsid w:val="00DD543E"/>
    <w:rsid w:val="00DD77A7"/>
    <w:rsid w:val="00DE176F"/>
    <w:rsid w:val="00DE4C97"/>
    <w:rsid w:val="00DE5A4E"/>
    <w:rsid w:val="00DE6D6F"/>
    <w:rsid w:val="00DF1F91"/>
    <w:rsid w:val="00E002F4"/>
    <w:rsid w:val="00E0386B"/>
    <w:rsid w:val="00E07BF2"/>
    <w:rsid w:val="00E07FCA"/>
    <w:rsid w:val="00E107A2"/>
    <w:rsid w:val="00E122C6"/>
    <w:rsid w:val="00E1304A"/>
    <w:rsid w:val="00E13752"/>
    <w:rsid w:val="00E143B8"/>
    <w:rsid w:val="00E15321"/>
    <w:rsid w:val="00E16DA9"/>
    <w:rsid w:val="00E174B1"/>
    <w:rsid w:val="00E21A2D"/>
    <w:rsid w:val="00E3169F"/>
    <w:rsid w:val="00E320C5"/>
    <w:rsid w:val="00E36DF8"/>
    <w:rsid w:val="00E37487"/>
    <w:rsid w:val="00E413D0"/>
    <w:rsid w:val="00E44294"/>
    <w:rsid w:val="00E445C2"/>
    <w:rsid w:val="00E5380A"/>
    <w:rsid w:val="00E551C1"/>
    <w:rsid w:val="00E62605"/>
    <w:rsid w:val="00E6273B"/>
    <w:rsid w:val="00E628E9"/>
    <w:rsid w:val="00E64325"/>
    <w:rsid w:val="00E65757"/>
    <w:rsid w:val="00E66ED9"/>
    <w:rsid w:val="00E67D0A"/>
    <w:rsid w:val="00E736D6"/>
    <w:rsid w:val="00E7375D"/>
    <w:rsid w:val="00E75B00"/>
    <w:rsid w:val="00E762A6"/>
    <w:rsid w:val="00E77884"/>
    <w:rsid w:val="00E841A0"/>
    <w:rsid w:val="00E85FBB"/>
    <w:rsid w:val="00E87129"/>
    <w:rsid w:val="00E92EE2"/>
    <w:rsid w:val="00E931D0"/>
    <w:rsid w:val="00E93FAF"/>
    <w:rsid w:val="00E94669"/>
    <w:rsid w:val="00E95CE2"/>
    <w:rsid w:val="00E96038"/>
    <w:rsid w:val="00E97410"/>
    <w:rsid w:val="00EA3C1D"/>
    <w:rsid w:val="00EA696F"/>
    <w:rsid w:val="00EB77CF"/>
    <w:rsid w:val="00EC6AB3"/>
    <w:rsid w:val="00ED36EB"/>
    <w:rsid w:val="00ED3902"/>
    <w:rsid w:val="00ED4069"/>
    <w:rsid w:val="00ED5FE4"/>
    <w:rsid w:val="00EE0835"/>
    <w:rsid w:val="00EE0A9A"/>
    <w:rsid w:val="00EE4E03"/>
    <w:rsid w:val="00EE613F"/>
    <w:rsid w:val="00EF2383"/>
    <w:rsid w:val="00EF2F06"/>
    <w:rsid w:val="00EF429C"/>
    <w:rsid w:val="00EF68F2"/>
    <w:rsid w:val="00EF6F34"/>
    <w:rsid w:val="00EF73E9"/>
    <w:rsid w:val="00F1194C"/>
    <w:rsid w:val="00F12D0C"/>
    <w:rsid w:val="00F1339E"/>
    <w:rsid w:val="00F14A04"/>
    <w:rsid w:val="00F14BC1"/>
    <w:rsid w:val="00F15CC4"/>
    <w:rsid w:val="00F238C6"/>
    <w:rsid w:val="00F245EF"/>
    <w:rsid w:val="00F26CA3"/>
    <w:rsid w:val="00F31A67"/>
    <w:rsid w:val="00F42AFB"/>
    <w:rsid w:val="00F45804"/>
    <w:rsid w:val="00F45B58"/>
    <w:rsid w:val="00F50C74"/>
    <w:rsid w:val="00F534D4"/>
    <w:rsid w:val="00F53831"/>
    <w:rsid w:val="00F54AA7"/>
    <w:rsid w:val="00F55ABC"/>
    <w:rsid w:val="00F578A1"/>
    <w:rsid w:val="00F61BAC"/>
    <w:rsid w:val="00F620F7"/>
    <w:rsid w:val="00F621F3"/>
    <w:rsid w:val="00F625E0"/>
    <w:rsid w:val="00F66AC4"/>
    <w:rsid w:val="00F71862"/>
    <w:rsid w:val="00F72A0C"/>
    <w:rsid w:val="00F74ED0"/>
    <w:rsid w:val="00F753C7"/>
    <w:rsid w:val="00F75DD4"/>
    <w:rsid w:val="00F76E95"/>
    <w:rsid w:val="00F779B2"/>
    <w:rsid w:val="00F80399"/>
    <w:rsid w:val="00F816A6"/>
    <w:rsid w:val="00F8438B"/>
    <w:rsid w:val="00F854E3"/>
    <w:rsid w:val="00F902D2"/>
    <w:rsid w:val="00F922E2"/>
    <w:rsid w:val="00F943CE"/>
    <w:rsid w:val="00F95ED7"/>
    <w:rsid w:val="00F96A3B"/>
    <w:rsid w:val="00FA0B3D"/>
    <w:rsid w:val="00FA7F81"/>
    <w:rsid w:val="00FB07EA"/>
    <w:rsid w:val="00FB26AD"/>
    <w:rsid w:val="00FB2865"/>
    <w:rsid w:val="00FB28A2"/>
    <w:rsid w:val="00FB656E"/>
    <w:rsid w:val="00FB724D"/>
    <w:rsid w:val="00FB7CA6"/>
    <w:rsid w:val="00FC0FA3"/>
    <w:rsid w:val="00FD1673"/>
    <w:rsid w:val="00FD3FC7"/>
    <w:rsid w:val="00FD4B1E"/>
    <w:rsid w:val="00FD4CAC"/>
    <w:rsid w:val="00FD76E2"/>
    <w:rsid w:val="00FD7EB4"/>
    <w:rsid w:val="00FE0F03"/>
    <w:rsid w:val="00FE2CC0"/>
    <w:rsid w:val="00FE6D80"/>
    <w:rsid w:val="00FF2F75"/>
    <w:rsid w:val="00FF31B9"/>
    <w:rsid w:val="00FF5F15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537FCE"/>
  <w15:docId w15:val="{323014D1-D60D-4143-BF40-E659485C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B3"/>
    <w:rPr>
      <w:sz w:val="24"/>
      <w:szCs w:val="24"/>
    </w:rPr>
  </w:style>
  <w:style w:type="paragraph" w:styleId="Judul1">
    <w:name w:val="heading 1"/>
    <w:basedOn w:val="Normal"/>
    <w:next w:val="Normal"/>
    <w:link w:val="Judul1KAR"/>
    <w:rsid w:val="007809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D76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D76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rsid w:val="002D0BC4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KAR"/>
    <w:uiPriority w:val="99"/>
    <w:rsid w:val="002D0BC4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basedOn w:val="FontParagrafDefault"/>
    <w:rsid w:val="00F61BAC"/>
    <w:rPr>
      <w:color w:val="0000FF"/>
      <w:u w:val="single"/>
    </w:rPr>
  </w:style>
  <w:style w:type="paragraph" w:styleId="Judul">
    <w:name w:val="Title"/>
    <w:basedOn w:val="Normal"/>
    <w:link w:val="JudulKAR"/>
    <w:qFormat/>
    <w:rsid w:val="00D230B3"/>
    <w:pPr>
      <w:spacing w:line="360" w:lineRule="auto"/>
      <w:jc w:val="center"/>
    </w:pPr>
    <w:rPr>
      <w:b/>
      <w:sz w:val="32"/>
      <w:szCs w:val="20"/>
    </w:rPr>
  </w:style>
  <w:style w:type="paragraph" w:styleId="TeksIsi">
    <w:name w:val="Body Text"/>
    <w:basedOn w:val="Normal"/>
    <w:link w:val="TeksIsiKAR"/>
    <w:rsid w:val="007809C4"/>
    <w:pPr>
      <w:spacing w:line="480" w:lineRule="auto"/>
      <w:jc w:val="both"/>
    </w:pPr>
    <w:rPr>
      <w:szCs w:val="20"/>
    </w:rPr>
  </w:style>
  <w:style w:type="paragraph" w:styleId="IndenTeksIsi2">
    <w:name w:val="Body Text Indent 2"/>
    <w:basedOn w:val="Normal"/>
    <w:rsid w:val="0094425D"/>
    <w:pPr>
      <w:spacing w:after="120" w:line="480" w:lineRule="auto"/>
      <w:ind w:left="360"/>
    </w:pPr>
  </w:style>
  <w:style w:type="paragraph" w:styleId="IndenTeksIsi3">
    <w:name w:val="Body Text Indent 3"/>
    <w:basedOn w:val="Normal"/>
    <w:link w:val="IndenTeksIsi3KAR"/>
    <w:rsid w:val="00593975"/>
    <w:pPr>
      <w:spacing w:after="120"/>
      <w:ind w:left="360"/>
    </w:pPr>
    <w:rPr>
      <w:sz w:val="16"/>
      <w:szCs w:val="16"/>
    </w:rPr>
  </w:style>
  <w:style w:type="character" w:styleId="NomorHalaman">
    <w:name w:val="page number"/>
    <w:basedOn w:val="FontParagrafDefault"/>
    <w:rsid w:val="008C72C4"/>
  </w:style>
  <w:style w:type="table" w:styleId="KisiTabel">
    <w:name w:val="Table Grid"/>
    <w:basedOn w:val="TabelNormal"/>
    <w:rsid w:val="003C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semiHidden/>
    <w:rsid w:val="00F12D0C"/>
    <w:rPr>
      <w:sz w:val="16"/>
      <w:szCs w:val="16"/>
    </w:rPr>
  </w:style>
  <w:style w:type="paragraph" w:styleId="TeksKomentar">
    <w:name w:val="annotation text"/>
    <w:basedOn w:val="Normal"/>
    <w:semiHidden/>
    <w:rsid w:val="00F12D0C"/>
    <w:rPr>
      <w:sz w:val="20"/>
      <w:szCs w:val="20"/>
    </w:rPr>
  </w:style>
  <w:style w:type="paragraph" w:styleId="SubjekKomentar">
    <w:name w:val="annotation subject"/>
    <w:basedOn w:val="TeksKomentar"/>
    <w:next w:val="TeksKomentar"/>
    <w:semiHidden/>
    <w:rsid w:val="00F12D0C"/>
    <w:rPr>
      <w:b/>
      <w:bCs/>
    </w:rPr>
  </w:style>
  <w:style w:type="paragraph" w:styleId="TeksBalon">
    <w:name w:val="Balloon Text"/>
    <w:basedOn w:val="Normal"/>
    <w:semiHidden/>
    <w:rsid w:val="00F12D0C"/>
    <w:rPr>
      <w:rFonts w:ascii="Tahoma" w:hAnsi="Tahoma" w:cs="Tahoma"/>
      <w:sz w:val="16"/>
      <w:szCs w:val="16"/>
    </w:rPr>
  </w:style>
  <w:style w:type="paragraph" w:styleId="TeksCatatanKaki">
    <w:name w:val="footnote text"/>
    <w:basedOn w:val="Normal"/>
    <w:semiHidden/>
    <w:rsid w:val="00F12D0C"/>
    <w:rPr>
      <w:sz w:val="20"/>
      <w:szCs w:val="20"/>
    </w:rPr>
  </w:style>
  <w:style w:type="character" w:styleId="ReferensiCatatanKaki">
    <w:name w:val="footnote reference"/>
    <w:basedOn w:val="FontParagrafDefault"/>
    <w:semiHidden/>
    <w:rsid w:val="00F12D0C"/>
    <w:rPr>
      <w:vertAlign w:val="superscript"/>
    </w:rPr>
  </w:style>
  <w:style w:type="character" w:customStyle="1" w:styleId="HeaderKAR">
    <w:name w:val="Header KAR"/>
    <w:basedOn w:val="FontParagrafDefault"/>
    <w:link w:val="Header"/>
    <w:uiPriority w:val="99"/>
    <w:rsid w:val="00820F52"/>
    <w:rPr>
      <w:sz w:val="24"/>
    </w:rPr>
  </w:style>
  <w:style w:type="paragraph" w:styleId="DaftarParagraf">
    <w:name w:val="List Paragraph"/>
    <w:basedOn w:val="Normal"/>
    <w:uiPriority w:val="34"/>
    <w:qFormat/>
    <w:rsid w:val="00432F1E"/>
    <w:pPr>
      <w:ind w:left="720"/>
      <w:contextualSpacing/>
    </w:pPr>
  </w:style>
  <w:style w:type="character" w:customStyle="1" w:styleId="IndenTeksIsi3KAR">
    <w:name w:val="Inden Teks Isi 3 KAR"/>
    <w:basedOn w:val="FontParagrafDefault"/>
    <w:link w:val="IndenTeksIsi3"/>
    <w:rsid w:val="00432F1E"/>
    <w:rPr>
      <w:sz w:val="16"/>
      <w:szCs w:val="16"/>
    </w:rPr>
  </w:style>
  <w:style w:type="paragraph" w:customStyle="1" w:styleId="Style1">
    <w:name w:val="Style1"/>
    <w:aliases w:val="Title"/>
    <w:basedOn w:val="Judul"/>
    <w:link w:val="Style1Char"/>
    <w:qFormat/>
    <w:rsid w:val="009B7459"/>
    <w:pPr>
      <w:spacing w:line="240" w:lineRule="auto"/>
    </w:pPr>
    <w:rPr>
      <w:caps/>
      <w:sz w:val="28"/>
      <w:szCs w:val="32"/>
      <w:lang w:val="id-ID"/>
    </w:rPr>
  </w:style>
  <w:style w:type="paragraph" w:customStyle="1" w:styleId="Style2">
    <w:name w:val="Style2"/>
    <w:aliases w:val="Penulis"/>
    <w:basedOn w:val="Normal"/>
    <w:link w:val="Style2Char"/>
    <w:qFormat/>
    <w:rsid w:val="009B7459"/>
    <w:pPr>
      <w:jc w:val="center"/>
    </w:pPr>
    <w:rPr>
      <w:b/>
      <w:bCs/>
      <w:lang w:val="id-ID"/>
    </w:rPr>
  </w:style>
  <w:style w:type="character" w:customStyle="1" w:styleId="JudulKAR">
    <w:name w:val="Judul KAR"/>
    <w:basedOn w:val="FontParagrafDefault"/>
    <w:link w:val="Judul"/>
    <w:rsid w:val="002C7C03"/>
    <w:rPr>
      <w:b/>
      <w:sz w:val="32"/>
    </w:rPr>
  </w:style>
  <w:style w:type="character" w:customStyle="1" w:styleId="Style1Char">
    <w:name w:val="Style1 Char"/>
    <w:aliases w:val="Judul Char"/>
    <w:basedOn w:val="JudulKAR"/>
    <w:link w:val="Style1"/>
    <w:rsid w:val="009B7459"/>
    <w:rPr>
      <w:b/>
      <w:caps/>
      <w:sz w:val="28"/>
      <w:szCs w:val="32"/>
      <w:lang w:val="id-ID"/>
    </w:rPr>
  </w:style>
  <w:style w:type="paragraph" w:customStyle="1" w:styleId="Style3">
    <w:name w:val="Style3"/>
    <w:aliases w:val="Afiliasi"/>
    <w:basedOn w:val="Normal"/>
    <w:link w:val="Style3Char"/>
    <w:qFormat/>
    <w:rsid w:val="002C7C03"/>
    <w:pPr>
      <w:jc w:val="center"/>
    </w:pPr>
    <w:rPr>
      <w:i/>
      <w:sz w:val="20"/>
      <w:szCs w:val="20"/>
      <w:lang w:val="id-ID"/>
    </w:rPr>
  </w:style>
  <w:style w:type="character" w:customStyle="1" w:styleId="Style2Char">
    <w:name w:val="Style2 Char"/>
    <w:aliases w:val="Penulis Char"/>
    <w:basedOn w:val="FontParagrafDefault"/>
    <w:link w:val="Style2"/>
    <w:rsid w:val="009B7459"/>
    <w:rPr>
      <w:b/>
      <w:bCs/>
      <w:sz w:val="24"/>
      <w:szCs w:val="24"/>
      <w:lang w:val="id-ID"/>
    </w:rPr>
  </w:style>
  <w:style w:type="paragraph" w:customStyle="1" w:styleId="Style4">
    <w:name w:val="Style4"/>
    <w:aliases w:val="Abstrak"/>
    <w:link w:val="Style4Char"/>
    <w:qFormat/>
    <w:rsid w:val="001F13B9"/>
    <w:pPr>
      <w:spacing w:line="360" w:lineRule="auto"/>
      <w:jc w:val="both"/>
    </w:pPr>
    <w:rPr>
      <w:b/>
      <w:sz w:val="22"/>
      <w:szCs w:val="22"/>
    </w:rPr>
  </w:style>
  <w:style w:type="character" w:customStyle="1" w:styleId="Style3Char">
    <w:name w:val="Style3 Char"/>
    <w:aliases w:val="Afiliasi Char"/>
    <w:basedOn w:val="FontParagrafDefault"/>
    <w:link w:val="Style3"/>
    <w:rsid w:val="002C7C03"/>
    <w:rPr>
      <w:i/>
      <w:lang w:val="id-ID"/>
    </w:rPr>
  </w:style>
  <w:style w:type="paragraph" w:customStyle="1" w:styleId="Style5">
    <w:name w:val="Style5"/>
    <w:aliases w:val="Isi"/>
    <w:basedOn w:val="Judul1"/>
    <w:link w:val="Style5Char"/>
    <w:autoRedefine/>
    <w:qFormat/>
    <w:rsid w:val="00673C0E"/>
    <w:pPr>
      <w:tabs>
        <w:tab w:val="left" w:pos="357"/>
      </w:tabs>
      <w:spacing w:before="0" w:after="0"/>
      <w:jc w:val="both"/>
    </w:pPr>
    <w:rPr>
      <w:rFonts w:ascii="Times New Roman" w:hAnsi="Times New Roman" w:cs="Times New Roman"/>
      <w:b w:val="0"/>
      <w:sz w:val="24"/>
      <w:szCs w:val="24"/>
      <w:lang w:val="sv-SE"/>
    </w:rPr>
  </w:style>
  <w:style w:type="character" w:customStyle="1" w:styleId="Style4Char">
    <w:name w:val="Style4 Char"/>
    <w:aliases w:val="Abstrak Char"/>
    <w:basedOn w:val="FontParagrafDefault"/>
    <w:link w:val="Style4"/>
    <w:rsid w:val="001F13B9"/>
    <w:rPr>
      <w:b/>
      <w:sz w:val="22"/>
      <w:szCs w:val="22"/>
    </w:rPr>
  </w:style>
  <w:style w:type="paragraph" w:customStyle="1" w:styleId="Style6">
    <w:name w:val="Style6"/>
    <w:aliases w:val="PT_06_isi_sub_judul"/>
    <w:basedOn w:val="Judul1"/>
    <w:link w:val="Style6Char"/>
    <w:rsid w:val="00DE6D6F"/>
    <w:pPr>
      <w:spacing w:before="0" w:after="0"/>
    </w:pPr>
    <w:rPr>
      <w:rFonts w:ascii="Times New Roman" w:hAnsi="Times New Roman" w:cs="Times New Roman"/>
      <w:sz w:val="24"/>
      <w:szCs w:val="24"/>
    </w:rPr>
  </w:style>
  <w:style w:type="character" w:customStyle="1" w:styleId="Judul1KAR">
    <w:name w:val="Judul 1 KAR"/>
    <w:basedOn w:val="FontParagrafDefault"/>
    <w:link w:val="Judul1"/>
    <w:rsid w:val="005867A0"/>
    <w:rPr>
      <w:rFonts w:ascii="Arial" w:hAnsi="Arial" w:cs="Arial"/>
      <w:b/>
      <w:bCs/>
      <w:kern w:val="32"/>
      <w:sz w:val="32"/>
      <w:szCs w:val="32"/>
    </w:rPr>
  </w:style>
  <w:style w:type="character" w:customStyle="1" w:styleId="Style5Char">
    <w:name w:val="Style5 Char"/>
    <w:aliases w:val="Isi Char"/>
    <w:basedOn w:val="Judul1KAR"/>
    <w:link w:val="Style5"/>
    <w:rsid w:val="00673C0E"/>
    <w:rPr>
      <w:rFonts w:ascii="Arial" w:hAnsi="Arial" w:cs="Arial"/>
      <w:b w:val="0"/>
      <w:bCs/>
      <w:kern w:val="32"/>
      <w:sz w:val="24"/>
      <w:szCs w:val="24"/>
      <w:lang w:val="sv-SE"/>
    </w:rPr>
  </w:style>
  <w:style w:type="paragraph" w:customStyle="1" w:styleId="Style7">
    <w:name w:val="Style7"/>
    <w:aliases w:val="PT_07_isi"/>
    <w:basedOn w:val="TeksIsi"/>
    <w:link w:val="Style7Char"/>
    <w:rsid w:val="00DE6D6F"/>
    <w:pPr>
      <w:spacing w:after="120" w:line="240" w:lineRule="auto"/>
    </w:pPr>
    <w:rPr>
      <w:szCs w:val="24"/>
      <w:lang w:val="id-ID"/>
    </w:rPr>
  </w:style>
  <w:style w:type="character" w:customStyle="1" w:styleId="Style6Char">
    <w:name w:val="Style6 Char"/>
    <w:aliases w:val="PT_06_isi_sub_judul Char"/>
    <w:basedOn w:val="Judul1KAR"/>
    <w:link w:val="Style6"/>
    <w:rsid w:val="00DE6D6F"/>
    <w:rPr>
      <w:rFonts w:ascii="Arial" w:hAnsi="Arial" w:cs="Arial"/>
      <w:b/>
      <w:bCs/>
      <w:kern w:val="32"/>
      <w:sz w:val="24"/>
      <w:szCs w:val="24"/>
    </w:rPr>
  </w:style>
  <w:style w:type="paragraph" w:customStyle="1" w:styleId="Style8">
    <w:name w:val="Style8"/>
    <w:aliases w:val="PT_08_isi_point"/>
    <w:basedOn w:val="IndenTeksIsi3"/>
    <w:link w:val="Style8Char"/>
    <w:rsid w:val="00DE6D6F"/>
    <w:pPr>
      <w:numPr>
        <w:numId w:val="2"/>
      </w:numPr>
      <w:spacing w:after="0"/>
      <w:jc w:val="both"/>
    </w:pPr>
    <w:rPr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rsid w:val="00DE6D6F"/>
    <w:rPr>
      <w:sz w:val="24"/>
    </w:rPr>
  </w:style>
  <w:style w:type="character" w:customStyle="1" w:styleId="Style7Char">
    <w:name w:val="Style7 Char"/>
    <w:aliases w:val="PT_07_isi Char"/>
    <w:basedOn w:val="TeksIsiKAR"/>
    <w:link w:val="Style7"/>
    <w:rsid w:val="00DE6D6F"/>
    <w:rPr>
      <w:sz w:val="24"/>
      <w:szCs w:val="24"/>
      <w:lang w:val="id-ID"/>
    </w:rPr>
  </w:style>
  <w:style w:type="paragraph" w:customStyle="1" w:styleId="Style9">
    <w:name w:val="Style9"/>
    <w:aliases w:val="PT_09_isi_gambar"/>
    <w:basedOn w:val="Normal"/>
    <w:link w:val="Style9Char"/>
    <w:rsid w:val="00DE6D6F"/>
    <w:pPr>
      <w:jc w:val="center"/>
    </w:pPr>
    <w:rPr>
      <w:noProof/>
    </w:rPr>
  </w:style>
  <w:style w:type="character" w:customStyle="1" w:styleId="Style8Char">
    <w:name w:val="Style8 Char"/>
    <w:aliases w:val="PT_08_isi_point Char"/>
    <w:basedOn w:val="IndenTeksIsi3KAR"/>
    <w:link w:val="Style8"/>
    <w:rsid w:val="00DE6D6F"/>
    <w:rPr>
      <w:sz w:val="24"/>
      <w:szCs w:val="24"/>
      <w:lang w:val="id-ID"/>
    </w:rPr>
  </w:style>
  <w:style w:type="paragraph" w:customStyle="1" w:styleId="Style10">
    <w:name w:val="Style10"/>
    <w:aliases w:val="PT_10_isi_jud.gambar"/>
    <w:basedOn w:val="Normal"/>
    <w:link w:val="Style10Char"/>
    <w:autoRedefine/>
    <w:rsid w:val="00673C0E"/>
    <w:pPr>
      <w:jc w:val="center"/>
    </w:pPr>
    <w:rPr>
      <w:b/>
      <w:noProof/>
      <w:sz w:val="20"/>
      <w:lang w:val="id-ID" w:eastAsia="id-ID"/>
    </w:rPr>
  </w:style>
  <w:style w:type="character" w:customStyle="1" w:styleId="Style9Char">
    <w:name w:val="Style9 Char"/>
    <w:aliases w:val="PT_09_isi_gambar Char"/>
    <w:basedOn w:val="FontParagrafDefault"/>
    <w:link w:val="Style9"/>
    <w:rsid w:val="00DE6D6F"/>
    <w:rPr>
      <w:noProof/>
      <w:sz w:val="24"/>
      <w:szCs w:val="24"/>
    </w:rPr>
  </w:style>
  <w:style w:type="paragraph" w:customStyle="1" w:styleId="Style11">
    <w:name w:val="Style11"/>
    <w:aliases w:val="PT_11_isi_daf.simbol"/>
    <w:basedOn w:val="Normal"/>
    <w:link w:val="Style11Char"/>
    <w:rsid w:val="00C81C22"/>
    <w:pPr>
      <w:tabs>
        <w:tab w:val="left" w:pos="720"/>
        <w:tab w:val="left" w:pos="993"/>
      </w:tabs>
      <w:ind w:left="993" w:hanging="993"/>
      <w:jc w:val="both"/>
    </w:pPr>
    <w:rPr>
      <w:lang w:val="id-ID"/>
    </w:rPr>
  </w:style>
  <w:style w:type="character" w:customStyle="1" w:styleId="Style10Char">
    <w:name w:val="Style10 Char"/>
    <w:aliases w:val="PT_10_isi_jud.gambar Char"/>
    <w:basedOn w:val="FontParagrafDefault"/>
    <w:link w:val="Style10"/>
    <w:rsid w:val="00673C0E"/>
    <w:rPr>
      <w:b/>
      <w:noProof/>
      <w:szCs w:val="24"/>
      <w:lang w:val="id-ID" w:eastAsia="id-ID"/>
    </w:rPr>
  </w:style>
  <w:style w:type="paragraph" w:customStyle="1" w:styleId="Style12">
    <w:name w:val="Style12"/>
    <w:aliases w:val="PT_12_isi_daf.pustaka"/>
    <w:basedOn w:val="Normal"/>
    <w:link w:val="Style12Char"/>
    <w:rsid w:val="004F2AA8"/>
    <w:pPr>
      <w:numPr>
        <w:numId w:val="11"/>
      </w:numPr>
      <w:jc w:val="lowKashida"/>
    </w:pPr>
  </w:style>
  <w:style w:type="character" w:customStyle="1" w:styleId="Style11Char">
    <w:name w:val="Style11 Char"/>
    <w:aliases w:val="PT_11_isi_daf.simbol Char"/>
    <w:basedOn w:val="FontParagrafDefault"/>
    <w:link w:val="Style11"/>
    <w:rsid w:val="00C81C22"/>
    <w:rPr>
      <w:sz w:val="24"/>
      <w:szCs w:val="24"/>
      <w:lang w:val="id-ID"/>
    </w:rPr>
  </w:style>
  <w:style w:type="character" w:customStyle="1" w:styleId="Style12Char">
    <w:name w:val="Style12 Char"/>
    <w:aliases w:val="PT_12_isi_daf.pustaka Char"/>
    <w:basedOn w:val="FontParagrafDefault"/>
    <w:link w:val="Style12"/>
    <w:rsid w:val="004F2AA8"/>
    <w:rPr>
      <w:sz w:val="24"/>
      <w:szCs w:val="24"/>
    </w:rPr>
  </w:style>
  <w:style w:type="character" w:customStyle="1" w:styleId="FooterKAR">
    <w:name w:val="Footer KAR"/>
    <w:basedOn w:val="FontParagrafDefault"/>
    <w:link w:val="Footer"/>
    <w:uiPriority w:val="99"/>
    <w:rsid w:val="00DC32D2"/>
    <w:rPr>
      <w:sz w:val="24"/>
    </w:rPr>
  </w:style>
  <w:style w:type="paragraph" w:customStyle="1" w:styleId="CharChar">
    <w:name w:val="Char Char"/>
    <w:basedOn w:val="Normal"/>
    <w:rsid w:val="00B042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3">
    <w:name w:val="Style13"/>
    <w:aliases w:val="PT_07_isi_Num"/>
    <w:basedOn w:val="Style7"/>
    <w:link w:val="Style13Char"/>
    <w:rsid w:val="00F816A6"/>
    <w:pPr>
      <w:numPr>
        <w:numId w:val="6"/>
      </w:numPr>
    </w:pPr>
  </w:style>
  <w:style w:type="character" w:customStyle="1" w:styleId="Judul3KAR">
    <w:name w:val="Judul 3 KAR"/>
    <w:basedOn w:val="FontParagrafDefault"/>
    <w:link w:val="Judul3"/>
    <w:uiPriority w:val="9"/>
    <w:semiHidden/>
    <w:rsid w:val="00FD76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tyle13Char">
    <w:name w:val="Style13 Char"/>
    <w:aliases w:val="PT_07_isi_Num Char"/>
    <w:basedOn w:val="Style7Char"/>
    <w:link w:val="Style13"/>
    <w:rsid w:val="00F816A6"/>
    <w:rPr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D76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4">
    <w:name w:val="Style14"/>
    <w:aliases w:val="Isi_Abstrak"/>
    <w:link w:val="Style14Char"/>
    <w:qFormat/>
    <w:rsid w:val="00673C0E"/>
    <w:pPr>
      <w:jc w:val="both"/>
    </w:pPr>
    <w:rPr>
      <w:i/>
      <w:color w:val="000000"/>
    </w:rPr>
  </w:style>
  <w:style w:type="paragraph" w:customStyle="1" w:styleId="Style15">
    <w:name w:val="Style15"/>
    <w:aliases w:val="Section"/>
    <w:basedOn w:val="Normal"/>
    <w:link w:val="Style15Char"/>
    <w:qFormat/>
    <w:rsid w:val="009B7459"/>
    <w:pPr>
      <w:tabs>
        <w:tab w:val="left" w:pos="3900"/>
      </w:tabs>
      <w:spacing w:line="360" w:lineRule="auto"/>
    </w:pPr>
    <w:rPr>
      <w:b/>
      <w:bCs/>
      <w:lang w:val="it-IT"/>
    </w:rPr>
  </w:style>
  <w:style w:type="character" w:customStyle="1" w:styleId="Style14Char">
    <w:name w:val="Style14 Char"/>
    <w:aliases w:val="Isi_Abstrak Char"/>
    <w:basedOn w:val="Style4Char"/>
    <w:link w:val="Style14"/>
    <w:rsid w:val="00673C0E"/>
    <w:rPr>
      <w:b w:val="0"/>
      <w:i/>
      <w:color w:val="000000"/>
      <w:sz w:val="22"/>
      <w:szCs w:val="22"/>
    </w:rPr>
  </w:style>
  <w:style w:type="paragraph" w:customStyle="1" w:styleId="Style16">
    <w:name w:val="Style16"/>
    <w:aliases w:val="Subsection"/>
    <w:link w:val="Style16Char"/>
    <w:qFormat/>
    <w:rsid w:val="001F13B9"/>
    <w:rPr>
      <w:b/>
      <w:bCs/>
      <w:i/>
      <w:kern w:val="32"/>
      <w:sz w:val="24"/>
      <w:szCs w:val="24"/>
    </w:rPr>
  </w:style>
  <w:style w:type="character" w:customStyle="1" w:styleId="Style15Char">
    <w:name w:val="Style15 Char"/>
    <w:aliases w:val="Section Char"/>
    <w:basedOn w:val="FontParagrafDefault"/>
    <w:link w:val="Style15"/>
    <w:rsid w:val="009B7459"/>
    <w:rPr>
      <w:b/>
      <w:bCs/>
      <w:sz w:val="24"/>
      <w:szCs w:val="24"/>
      <w:lang w:val="it-IT"/>
    </w:rPr>
  </w:style>
  <w:style w:type="paragraph" w:customStyle="1" w:styleId="Style17">
    <w:name w:val="Style17"/>
    <w:aliases w:val="Label"/>
    <w:link w:val="Style17Char"/>
    <w:qFormat/>
    <w:rsid w:val="00673C0E"/>
    <w:rPr>
      <w:noProof/>
      <w:szCs w:val="24"/>
      <w:lang w:val="id-ID" w:eastAsia="id-ID"/>
    </w:rPr>
  </w:style>
  <w:style w:type="character" w:customStyle="1" w:styleId="Style16Char">
    <w:name w:val="Style16 Char"/>
    <w:aliases w:val="Subsection Char"/>
    <w:basedOn w:val="Style5Char"/>
    <w:link w:val="Style16"/>
    <w:rsid w:val="001F13B9"/>
    <w:rPr>
      <w:rFonts w:ascii="Arial" w:hAnsi="Arial" w:cs="Arial"/>
      <w:b/>
      <w:bCs/>
      <w:i/>
      <w:kern w:val="32"/>
      <w:sz w:val="24"/>
      <w:szCs w:val="24"/>
      <w:lang w:val="sv-SE"/>
    </w:rPr>
  </w:style>
  <w:style w:type="character" w:customStyle="1" w:styleId="Style17Char">
    <w:name w:val="Style17 Char"/>
    <w:aliases w:val="Label Char"/>
    <w:basedOn w:val="Style10Char"/>
    <w:link w:val="Style17"/>
    <w:rsid w:val="00673C0E"/>
    <w:rPr>
      <w:b w:val="0"/>
      <w:noProof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www.bps.go.id" TargetMode="External"/><Relationship Id="rId26" Type="http://schemas.openxmlformats.org/officeDocument/2006/relationships/hyperlink" Target="https://www.thebalance.com/what-is-real-gdp-how-to-calculate-it-vs-nominal-33060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dxchannel.com/market-news/foto/jika-terjadi-resesi-ekonomi-apa-dampak-bagi-masyaraka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katadata.co.id/ariayudhistira/infografik/5e9a66d0e897f/wabah-phk-akibat-covid-1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thebalance.com/what-is-a-recess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bps.go.id/pressrelease/2020/05/05/1736/ekonomi-indonesia-triwulan-i-2020-tumbuh-2-97-persen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money.kompas.com/read/2020/10/27/103852526/alasan-pemerintah-tolak-kenaikan-upah-minimum-tahun-depan?page=al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www.kompas.tv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https://glints.com/id/lowongan/dampak-resesi-bagi-pekerj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8872-42D1-4EBE-AACC-E5751219A2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19876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PUSTAKA</vt:lpstr>
    </vt:vector>
  </TitlesOfParts>
  <Company>UGM</Company>
  <LinksUpToDate>false</LinksUpToDate>
  <CharactersWithSpaces>22689</CharactersWithSpaces>
  <SharedDoc>false</SharedDoc>
  <HLinks>
    <vt:vector size="30" baseType="variant">
      <vt:variant>
        <vt:i4>1572884</vt:i4>
      </vt:variant>
      <vt:variant>
        <vt:i4>84</vt:i4>
      </vt:variant>
      <vt:variant>
        <vt:i4>0</vt:i4>
      </vt:variant>
      <vt:variant>
        <vt:i4>5</vt:i4>
      </vt:variant>
      <vt:variant>
        <vt:lpwstr>http://www.zenithair.com/stolch801/design/design.html</vt:lpwstr>
      </vt:variant>
      <vt:variant>
        <vt:lpwstr/>
      </vt:variant>
      <vt:variant>
        <vt:i4>1835107</vt:i4>
      </vt:variant>
      <vt:variant>
        <vt:i4>9</vt:i4>
      </vt:variant>
      <vt:variant>
        <vt:i4>0</vt:i4>
      </vt:variant>
      <vt:variant>
        <vt:i4>5</vt:i4>
      </vt:variant>
      <vt:variant>
        <vt:lpwstr>mailto:gun2rg@gmail.com</vt:lpwstr>
      </vt:variant>
      <vt:variant>
        <vt:lpwstr/>
      </vt:variant>
      <vt:variant>
        <vt:i4>8126534</vt:i4>
      </vt:variant>
      <vt:variant>
        <vt:i4>6</vt:i4>
      </vt:variant>
      <vt:variant>
        <vt:i4>0</vt:i4>
      </vt:variant>
      <vt:variant>
        <vt:i4>5</vt:i4>
      </vt:variant>
      <vt:variant>
        <vt:lpwstr>mailto:gungun@mesin.</vt:lpwstr>
      </vt:variant>
      <vt:variant>
        <vt:lpwstr/>
      </vt:variant>
      <vt:variant>
        <vt:i4>1835107</vt:i4>
      </vt:variant>
      <vt:variant>
        <vt:i4>3</vt:i4>
      </vt:variant>
      <vt:variant>
        <vt:i4>0</vt:i4>
      </vt:variant>
      <vt:variant>
        <vt:i4>5</vt:i4>
      </vt:variant>
      <vt:variant>
        <vt:lpwstr>mailto:gun2rg@gmail.com</vt:lpwstr>
      </vt:variant>
      <vt:variant>
        <vt:lpwstr/>
      </vt:variant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mailto:gungun@mesin.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PUSTAKA</dc:title>
  <dc:creator>Anis Rosyidah</dc:creator>
  <cp:lastModifiedBy>lutfidico529@gmail.com</cp:lastModifiedBy>
  <cp:revision>2</cp:revision>
  <cp:lastPrinted>2013-03-09T09:25:00Z</cp:lastPrinted>
  <dcterms:created xsi:type="dcterms:W3CDTF">2020-11-20T12:25:00Z</dcterms:created>
  <dcterms:modified xsi:type="dcterms:W3CDTF">2020-11-20T12:25:00Z</dcterms:modified>
</cp:coreProperties>
</file>