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9C" w:rsidRDefault="009A6BDE" w:rsidP="00FF059C">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KORELASI </w:t>
      </w:r>
      <w:r>
        <w:rPr>
          <w:rFonts w:ascii="Times New Roman" w:hAnsi="Times New Roman" w:cs="Times New Roman"/>
          <w:b/>
          <w:i/>
          <w:sz w:val="24"/>
          <w:szCs w:val="24"/>
          <w:lang w:val="en-US"/>
        </w:rPr>
        <w:t xml:space="preserve">SELF </w:t>
      </w:r>
      <w:proofErr w:type="gramStart"/>
      <w:r>
        <w:rPr>
          <w:rFonts w:ascii="Times New Roman" w:hAnsi="Times New Roman" w:cs="Times New Roman"/>
          <w:b/>
          <w:i/>
          <w:sz w:val="24"/>
          <w:szCs w:val="24"/>
          <w:lang w:val="en-US"/>
        </w:rPr>
        <w:t xml:space="preserve">EFFICACY </w:t>
      </w:r>
      <w:r>
        <w:rPr>
          <w:rFonts w:ascii="Times New Roman" w:hAnsi="Times New Roman" w:cs="Times New Roman"/>
          <w:b/>
          <w:sz w:val="24"/>
          <w:szCs w:val="24"/>
          <w:lang w:val="en-US"/>
        </w:rPr>
        <w:t xml:space="preserve"> </w:t>
      </w:r>
      <w:r w:rsidR="000D2EB2">
        <w:rPr>
          <w:rFonts w:ascii="Times New Roman" w:hAnsi="Times New Roman" w:cs="Times New Roman"/>
          <w:b/>
          <w:sz w:val="24"/>
          <w:szCs w:val="24"/>
          <w:lang w:val="en-US"/>
        </w:rPr>
        <w:t>TERHADAP</w:t>
      </w:r>
      <w:proofErr w:type="gramEnd"/>
      <w:r w:rsidR="000D2EB2">
        <w:rPr>
          <w:rFonts w:ascii="Times New Roman" w:hAnsi="Times New Roman" w:cs="Times New Roman"/>
          <w:b/>
          <w:sz w:val="24"/>
          <w:szCs w:val="24"/>
          <w:lang w:val="en-US"/>
        </w:rPr>
        <w:t xml:space="preserve"> PENALARAN MATEMATIS </w:t>
      </w:r>
      <w:r>
        <w:rPr>
          <w:rFonts w:ascii="Times New Roman" w:hAnsi="Times New Roman" w:cs="Times New Roman"/>
          <w:b/>
          <w:sz w:val="24"/>
          <w:szCs w:val="24"/>
          <w:lang w:val="en-US"/>
        </w:rPr>
        <w:t xml:space="preserve">MAHASISWA SEMESTER PENDEK </w:t>
      </w:r>
      <w:r w:rsidR="00FF059C">
        <w:rPr>
          <w:rFonts w:ascii="Times New Roman" w:hAnsi="Times New Roman" w:cs="Times New Roman"/>
          <w:b/>
          <w:sz w:val="24"/>
          <w:szCs w:val="24"/>
          <w:lang w:val="en-US"/>
        </w:rPr>
        <w:t xml:space="preserve">MATAKULIAH </w:t>
      </w:r>
    </w:p>
    <w:p w:rsidR="0070329E" w:rsidRDefault="009A6BDE" w:rsidP="00FF059C">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TRIGONOMETRI UNRIKA T.A. 2016/2017</w:t>
      </w:r>
    </w:p>
    <w:p w:rsidR="009A6BDE" w:rsidRDefault="009A6BDE" w:rsidP="009A6BDE">
      <w:pPr>
        <w:rPr>
          <w:rFonts w:ascii="Times New Roman" w:hAnsi="Times New Roman" w:cs="Times New Roman"/>
          <w:b/>
          <w:sz w:val="24"/>
          <w:szCs w:val="24"/>
          <w:lang w:val="en-US"/>
        </w:rPr>
      </w:pPr>
    </w:p>
    <w:p w:rsidR="008B7FB3" w:rsidRDefault="008B7FB3" w:rsidP="008B7FB3">
      <w:pPr>
        <w:spacing w:after="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Nailul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Himmi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Hasibuan</w:t>
      </w:r>
      <w:proofErr w:type="spellEnd"/>
    </w:p>
    <w:p w:rsidR="008B7FB3" w:rsidRDefault="002E1426" w:rsidP="002E1426">
      <w:pPr>
        <w:spacing w:after="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Dosen</w:t>
      </w:r>
      <w:proofErr w:type="spellEnd"/>
      <w:r>
        <w:rPr>
          <w:rFonts w:ascii="Times New Roman" w:hAnsi="Times New Roman" w:cs="Times New Roman"/>
          <w:sz w:val="24"/>
          <w:szCs w:val="24"/>
          <w:lang w:val="en-US"/>
        </w:rPr>
        <w:t xml:space="preserve"> Program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Matematika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Keguruan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p>
    <w:p w:rsidR="002E1426" w:rsidRDefault="002E1426" w:rsidP="002E1426">
      <w:pPr>
        <w:spacing w:after="0"/>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Riau </w:t>
      </w:r>
      <w:proofErr w:type="spellStart"/>
      <w:r>
        <w:rPr>
          <w:rFonts w:ascii="Times New Roman" w:hAnsi="Times New Roman" w:cs="Times New Roman"/>
          <w:sz w:val="24"/>
          <w:szCs w:val="24"/>
          <w:lang w:val="en-US"/>
        </w:rPr>
        <w:t>Kepulauan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Kepulauan</w:t>
      </w:r>
      <w:proofErr w:type="spellEnd"/>
      <w:r>
        <w:rPr>
          <w:rFonts w:ascii="Times New Roman" w:hAnsi="Times New Roman" w:cs="Times New Roman"/>
          <w:sz w:val="24"/>
          <w:szCs w:val="24"/>
          <w:lang w:val="en-US"/>
        </w:rPr>
        <w:t xml:space="preserve"> Riau, </w:t>
      </w:r>
      <w:proofErr w:type="spellStart"/>
      <w:r>
        <w:rPr>
          <w:rFonts w:ascii="Times New Roman" w:hAnsi="Times New Roman" w:cs="Times New Roman"/>
          <w:sz w:val="24"/>
          <w:szCs w:val="24"/>
          <w:lang w:val="en-US"/>
        </w:rPr>
        <w:t>Indonesi</w:t>
      </w:r>
      <w:proofErr w:type="spellEnd"/>
    </w:p>
    <w:p w:rsidR="002E1426" w:rsidRDefault="002E1426" w:rsidP="002E142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7" w:history="1">
        <w:r w:rsidRPr="000235F6">
          <w:rPr>
            <w:rStyle w:val="Hyperlink"/>
            <w:rFonts w:ascii="Times New Roman" w:hAnsi="Times New Roman" w:cs="Times New Roman"/>
            <w:sz w:val="24"/>
            <w:szCs w:val="24"/>
            <w:lang w:val="en-US"/>
          </w:rPr>
          <w:t>nailulhimmi@fkip.unrika.ac.id</w:t>
        </w:r>
      </w:hyperlink>
    </w:p>
    <w:p w:rsidR="002E1426" w:rsidRPr="008B7FB3" w:rsidRDefault="002E1426" w:rsidP="002E1426">
      <w:pPr>
        <w:spacing w:after="0"/>
        <w:jc w:val="center"/>
        <w:rPr>
          <w:rFonts w:ascii="Times New Roman" w:hAnsi="Times New Roman" w:cs="Times New Roman"/>
          <w:sz w:val="24"/>
          <w:szCs w:val="24"/>
          <w:lang w:val="en-US"/>
        </w:rPr>
      </w:pPr>
    </w:p>
    <w:p w:rsidR="00021056" w:rsidRDefault="00021056" w:rsidP="00021056">
      <w:pPr>
        <w:spacing w:after="0" w:line="360" w:lineRule="auto"/>
        <w:jc w:val="both"/>
        <w:rPr>
          <w:rFonts w:ascii="Times New Roman" w:hAnsi="Times New Roman" w:cs="Times New Roman"/>
          <w:b/>
          <w:sz w:val="24"/>
          <w:szCs w:val="24"/>
          <w:lang w:val="en-US"/>
        </w:rPr>
      </w:pPr>
    </w:p>
    <w:p w:rsidR="00E913C6" w:rsidRPr="005B042A" w:rsidRDefault="00E913C6" w:rsidP="005B042A">
      <w:pPr>
        <w:spacing w:after="0" w:line="240" w:lineRule="auto"/>
        <w:ind w:left="567" w:right="616"/>
        <w:jc w:val="both"/>
        <w:rPr>
          <w:rFonts w:ascii="Times New Roman" w:eastAsiaTheme="minorEastAsia" w:hAnsi="Times New Roman" w:cs="Times New Roman"/>
          <w:sz w:val="24"/>
          <w:szCs w:val="24"/>
          <w:lang w:val="en-US"/>
        </w:rPr>
      </w:pPr>
      <w:proofErr w:type="spellStart"/>
      <w:proofErr w:type="gramStart"/>
      <w:r w:rsidRPr="005B042A">
        <w:rPr>
          <w:rFonts w:ascii="Times New Roman" w:hAnsi="Times New Roman" w:cs="Times New Roman"/>
          <w:b/>
          <w:sz w:val="24"/>
          <w:szCs w:val="24"/>
          <w:lang w:val="en-US"/>
        </w:rPr>
        <w:t>Abstrak</w:t>
      </w:r>
      <w:proofErr w:type="spellEnd"/>
      <w:r w:rsidRPr="005B042A">
        <w:rPr>
          <w:rFonts w:ascii="Times New Roman" w:hAnsi="Times New Roman" w:cs="Times New Roman"/>
          <w:b/>
          <w:sz w:val="24"/>
          <w:szCs w:val="24"/>
          <w:lang w:val="en-US"/>
        </w:rPr>
        <w:t>.</w:t>
      </w:r>
      <w:proofErr w:type="gramEnd"/>
      <w:r w:rsidRPr="005B042A">
        <w:rPr>
          <w:rFonts w:ascii="Times New Roman" w:hAnsi="Times New Roman" w:cs="Times New Roman"/>
          <w:b/>
          <w:sz w:val="24"/>
          <w:szCs w:val="24"/>
          <w:lang w:val="en-US"/>
        </w:rPr>
        <w:t xml:space="preserve"> </w:t>
      </w:r>
      <w:proofErr w:type="spellStart"/>
      <w:proofErr w:type="gramStart"/>
      <w:r w:rsidRPr="005B042A">
        <w:rPr>
          <w:rFonts w:ascii="Times New Roman" w:hAnsi="Times New Roman" w:cs="Times New Roman"/>
          <w:sz w:val="24"/>
          <w:szCs w:val="24"/>
          <w:lang w:val="en-US"/>
        </w:rPr>
        <w:t>Penelitian</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ini</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bertujuan</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untuk</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mengetahui</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hubungan</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antara</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i/>
          <w:sz w:val="24"/>
          <w:szCs w:val="24"/>
          <w:lang w:val="en-US"/>
        </w:rPr>
        <w:t>self efficacy</w:t>
      </w:r>
      <w:proofErr w:type="spellEnd"/>
      <w:r w:rsidRPr="005B042A">
        <w:rPr>
          <w:rFonts w:ascii="Times New Roman" w:hAnsi="Times New Roman" w:cs="Times New Roman"/>
          <w:i/>
          <w:sz w:val="24"/>
          <w:szCs w:val="24"/>
          <w:lang w:val="en-US"/>
        </w:rPr>
        <w:t xml:space="preserve"> </w:t>
      </w:r>
      <w:proofErr w:type="spellStart"/>
      <w:r w:rsidRPr="005B042A">
        <w:rPr>
          <w:rFonts w:ascii="Times New Roman" w:hAnsi="Times New Roman" w:cs="Times New Roman"/>
          <w:sz w:val="24"/>
          <w:szCs w:val="24"/>
          <w:lang w:val="en-US"/>
        </w:rPr>
        <w:t>terhadap</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penalaran</w:t>
      </w:r>
      <w:proofErr w:type="spellEnd"/>
      <w:r w:rsidRPr="005B042A">
        <w:rPr>
          <w:rFonts w:ascii="Times New Roman" w:hAnsi="Times New Roman" w:cs="Times New Roman"/>
          <w:sz w:val="24"/>
          <w:szCs w:val="24"/>
          <w:lang w:val="en-US"/>
        </w:rPr>
        <w:t xml:space="preserve"> </w:t>
      </w:r>
      <w:proofErr w:type="spellStart"/>
      <w:r w:rsidRPr="005B042A">
        <w:rPr>
          <w:rFonts w:ascii="Times New Roman" w:hAnsi="Times New Roman" w:cs="Times New Roman"/>
          <w:sz w:val="24"/>
          <w:szCs w:val="24"/>
          <w:lang w:val="en-US"/>
        </w:rPr>
        <w:t>matematis</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mahasiswa</w:t>
      </w:r>
      <w:proofErr w:type="spellEnd"/>
      <w:r w:rsidR="00BD1420" w:rsidRPr="005B042A">
        <w:rPr>
          <w:rFonts w:ascii="Times New Roman" w:hAnsi="Times New Roman" w:cs="Times New Roman"/>
          <w:sz w:val="24"/>
          <w:szCs w:val="24"/>
          <w:lang w:val="en-US"/>
        </w:rPr>
        <w:t xml:space="preserve"> semester </w:t>
      </w:r>
      <w:proofErr w:type="spellStart"/>
      <w:r w:rsidR="00BD1420" w:rsidRPr="005B042A">
        <w:rPr>
          <w:rFonts w:ascii="Times New Roman" w:hAnsi="Times New Roman" w:cs="Times New Roman"/>
          <w:sz w:val="24"/>
          <w:szCs w:val="24"/>
          <w:lang w:val="en-US"/>
        </w:rPr>
        <w:t>pendek</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pada</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matakuliah</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trigonometri</w:t>
      </w:r>
      <w:proofErr w:type="spellEnd"/>
      <w:r w:rsidR="00BD1420" w:rsidRPr="005B042A">
        <w:rPr>
          <w:rFonts w:ascii="Times New Roman" w:hAnsi="Times New Roman" w:cs="Times New Roman"/>
          <w:sz w:val="24"/>
          <w:szCs w:val="24"/>
          <w:lang w:val="en-US"/>
        </w:rPr>
        <w:t xml:space="preserve"> T.A 2016/2017.</w:t>
      </w:r>
      <w:proofErr w:type="gramEnd"/>
      <w:r w:rsidR="00BD1420" w:rsidRPr="005B042A">
        <w:rPr>
          <w:rFonts w:ascii="Times New Roman" w:hAnsi="Times New Roman" w:cs="Times New Roman"/>
          <w:sz w:val="24"/>
          <w:szCs w:val="24"/>
          <w:lang w:val="en-US"/>
        </w:rPr>
        <w:t xml:space="preserve"> </w:t>
      </w:r>
      <w:proofErr w:type="spellStart"/>
      <w:proofErr w:type="gramStart"/>
      <w:r w:rsidR="00BD1420" w:rsidRPr="005B042A">
        <w:rPr>
          <w:rFonts w:ascii="Times New Roman" w:hAnsi="Times New Roman" w:cs="Times New Roman"/>
          <w:sz w:val="24"/>
          <w:szCs w:val="24"/>
          <w:lang w:val="en-US"/>
        </w:rPr>
        <w:t>Jenis</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penelitan</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korelasional</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dengan</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populasi</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dan</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sampel</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merupakan</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mahasiswa</w:t>
      </w:r>
      <w:proofErr w:type="spellEnd"/>
      <w:r w:rsidR="00BD1420" w:rsidRPr="005B042A">
        <w:rPr>
          <w:rFonts w:ascii="Times New Roman" w:hAnsi="Times New Roman" w:cs="Times New Roman"/>
          <w:sz w:val="24"/>
          <w:szCs w:val="24"/>
          <w:lang w:val="en-US"/>
        </w:rPr>
        <w:t xml:space="preserve"> semester </w:t>
      </w:r>
      <w:proofErr w:type="spellStart"/>
      <w:r w:rsidR="00BD1420" w:rsidRPr="005B042A">
        <w:rPr>
          <w:rFonts w:ascii="Times New Roman" w:hAnsi="Times New Roman" w:cs="Times New Roman"/>
          <w:sz w:val="24"/>
          <w:szCs w:val="24"/>
          <w:lang w:val="en-US"/>
        </w:rPr>
        <w:t>pendek</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pada</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matakuliah</w:t>
      </w:r>
      <w:bookmarkStart w:id="0" w:name="_GoBack"/>
      <w:bookmarkEnd w:id="0"/>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trigonometri</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sebanyak</w:t>
      </w:r>
      <w:proofErr w:type="spellEnd"/>
      <w:r w:rsidR="00BD1420" w:rsidRPr="005B042A">
        <w:rPr>
          <w:rFonts w:ascii="Times New Roman" w:hAnsi="Times New Roman" w:cs="Times New Roman"/>
          <w:sz w:val="24"/>
          <w:szCs w:val="24"/>
          <w:lang w:val="en-US"/>
        </w:rPr>
        <w:t xml:space="preserve"> 35 orang.</w:t>
      </w:r>
      <w:proofErr w:type="gramEnd"/>
      <w:r w:rsidR="00BD1420" w:rsidRPr="005B042A">
        <w:rPr>
          <w:rFonts w:ascii="Times New Roman" w:hAnsi="Times New Roman" w:cs="Times New Roman"/>
          <w:sz w:val="24"/>
          <w:szCs w:val="24"/>
          <w:lang w:val="en-US"/>
        </w:rPr>
        <w:t xml:space="preserve"> </w:t>
      </w:r>
      <w:proofErr w:type="gramStart"/>
      <w:r w:rsidR="00BD1420" w:rsidRPr="005B042A">
        <w:rPr>
          <w:rFonts w:ascii="Times New Roman" w:hAnsi="Times New Roman" w:cs="Times New Roman"/>
          <w:sz w:val="24"/>
          <w:szCs w:val="24"/>
          <w:lang w:val="en-US"/>
        </w:rPr>
        <w:t xml:space="preserve">Instrument </w:t>
      </w:r>
      <w:proofErr w:type="spellStart"/>
      <w:r w:rsidR="00BD1420" w:rsidRPr="005B042A">
        <w:rPr>
          <w:rFonts w:ascii="Times New Roman" w:hAnsi="Times New Roman" w:cs="Times New Roman"/>
          <w:sz w:val="24"/>
          <w:szCs w:val="24"/>
          <w:lang w:val="en-US"/>
        </w:rPr>
        <w:t>penelitian</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berupa</w:t>
      </w:r>
      <w:proofErr w:type="spellEnd"/>
      <w:r w:rsidR="00BD1420" w:rsidRPr="005B042A">
        <w:rPr>
          <w:rFonts w:ascii="Times New Roman" w:hAnsi="Times New Roman" w:cs="Times New Roman"/>
          <w:sz w:val="24"/>
          <w:szCs w:val="24"/>
          <w:lang w:val="en-US"/>
        </w:rPr>
        <w:t xml:space="preserve"> </w:t>
      </w:r>
      <w:proofErr w:type="spellStart"/>
      <w:r w:rsidR="00BD1420" w:rsidRPr="005B042A">
        <w:rPr>
          <w:rFonts w:ascii="Times New Roman" w:hAnsi="Times New Roman" w:cs="Times New Roman"/>
          <w:sz w:val="24"/>
          <w:szCs w:val="24"/>
          <w:lang w:val="en-US"/>
        </w:rPr>
        <w:t>Angket</w:t>
      </w:r>
      <w:proofErr w:type="spellEnd"/>
      <w:r w:rsidR="00BD1420" w:rsidRPr="005B042A">
        <w:rPr>
          <w:rFonts w:ascii="Times New Roman" w:hAnsi="Times New Roman" w:cs="Times New Roman"/>
          <w:sz w:val="24"/>
          <w:szCs w:val="24"/>
          <w:lang w:val="en-US"/>
        </w:rPr>
        <w:t xml:space="preserve"> (</w:t>
      </w:r>
      <m:oMath>
        <m:r>
          <w:rPr>
            <w:rFonts w:ascii="Cambria Math" w:hAnsi="Cambria Math" w:cs="Times New Roman"/>
            <w:sz w:val="24"/>
            <w:szCs w:val="24"/>
            <w:lang w:val="en-US"/>
          </w:rPr>
          <m:t>r=818</m:t>
        </m:r>
      </m:oMath>
      <w:r w:rsidR="00BD1420" w:rsidRPr="005B042A">
        <w:rPr>
          <w:rFonts w:ascii="Times New Roman" w:eastAsiaTheme="minorEastAsia" w:hAnsi="Times New Roman" w:cs="Times New Roman"/>
          <w:sz w:val="24"/>
          <w:szCs w:val="24"/>
          <w:lang w:val="en-US"/>
        </w:rPr>
        <w:t xml:space="preserve">) </w:t>
      </w:r>
      <w:proofErr w:type="spellStart"/>
      <w:r w:rsidR="005B042A" w:rsidRPr="005B042A">
        <w:rPr>
          <w:rFonts w:ascii="Times New Roman" w:eastAsiaTheme="minorEastAsia" w:hAnsi="Times New Roman" w:cs="Times New Roman"/>
          <w:sz w:val="24"/>
          <w:szCs w:val="24"/>
          <w:lang w:val="en-US"/>
        </w:rPr>
        <w:t>sebanyak</w:t>
      </w:r>
      <w:proofErr w:type="spellEnd"/>
      <w:r w:rsidR="005B042A" w:rsidRPr="005B042A">
        <w:rPr>
          <w:rFonts w:ascii="Times New Roman" w:eastAsiaTheme="minorEastAsia" w:hAnsi="Times New Roman" w:cs="Times New Roman"/>
          <w:sz w:val="24"/>
          <w:szCs w:val="24"/>
          <w:lang w:val="en-US"/>
        </w:rPr>
        <w:t xml:space="preserve"> 35 </w:t>
      </w:r>
      <w:proofErr w:type="spellStart"/>
      <w:r w:rsidR="005B042A" w:rsidRPr="005B042A">
        <w:rPr>
          <w:rFonts w:ascii="Times New Roman" w:eastAsiaTheme="minorEastAsia" w:hAnsi="Times New Roman" w:cs="Times New Roman"/>
          <w:sz w:val="24"/>
          <w:szCs w:val="24"/>
          <w:lang w:val="en-US"/>
        </w:rPr>
        <w:t>pertanyaan</w:t>
      </w:r>
      <w:proofErr w:type="spellEnd"/>
      <w:r w:rsidR="005B042A"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dan</w:t>
      </w:r>
      <w:proofErr w:type="spellEnd"/>
      <w:r w:rsidR="00BD1420" w:rsidRPr="005B042A">
        <w:rPr>
          <w:rFonts w:ascii="Times New Roman" w:eastAsiaTheme="minorEastAsia" w:hAnsi="Times New Roman" w:cs="Times New Roman"/>
          <w:sz w:val="24"/>
          <w:szCs w:val="24"/>
          <w:lang w:val="en-US"/>
        </w:rPr>
        <w:t xml:space="preserve"> </w:t>
      </w:r>
      <w:r w:rsidR="00BD1420" w:rsidRPr="005B042A">
        <w:rPr>
          <w:rFonts w:ascii="Times New Roman" w:eastAsiaTheme="minorEastAsia" w:hAnsi="Times New Roman" w:cs="Times New Roman"/>
          <w:i/>
          <w:sz w:val="24"/>
          <w:szCs w:val="24"/>
          <w:lang w:val="en-US"/>
        </w:rPr>
        <w:t xml:space="preserve">essay test </w:t>
      </w:r>
      <w:r w:rsidR="00BD1420" w:rsidRPr="005B042A">
        <w:rPr>
          <w:rFonts w:ascii="Times New Roman" w:eastAsiaTheme="minorEastAsia" w:hAnsi="Times New Roman" w:cs="Times New Roman"/>
          <w:sz w:val="24"/>
          <w:szCs w:val="24"/>
          <w:lang w:val="en-US"/>
        </w:rPr>
        <w:t>(</w:t>
      </w:r>
      <m:oMath>
        <m:r>
          <w:rPr>
            <w:rFonts w:ascii="Cambria Math" w:eastAsiaTheme="minorEastAsia" w:hAnsi="Cambria Math" w:cs="Times New Roman"/>
            <w:sz w:val="24"/>
            <w:szCs w:val="24"/>
            <w:lang w:val="en-US"/>
          </w:rPr>
          <m:t>r=717</m:t>
        </m:r>
      </m:oMath>
      <w:r w:rsidR="00BD1420" w:rsidRPr="005B042A">
        <w:rPr>
          <w:rFonts w:ascii="Times New Roman" w:eastAsiaTheme="minorEastAsia" w:hAnsi="Times New Roman" w:cs="Times New Roman"/>
          <w:sz w:val="24"/>
          <w:szCs w:val="24"/>
          <w:lang w:val="en-US"/>
        </w:rPr>
        <w:t xml:space="preserve">) </w:t>
      </w:r>
      <w:proofErr w:type="spellStart"/>
      <w:r w:rsidR="005B042A" w:rsidRPr="005B042A">
        <w:rPr>
          <w:rFonts w:ascii="Times New Roman" w:eastAsiaTheme="minorEastAsia" w:hAnsi="Times New Roman" w:cs="Times New Roman"/>
          <w:sz w:val="24"/>
          <w:szCs w:val="24"/>
          <w:lang w:val="en-US"/>
        </w:rPr>
        <w:t>sebanyak</w:t>
      </w:r>
      <w:proofErr w:type="spellEnd"/>
      <w:r w:rsidR="005B042A" w:rsidRPr="005B042A">
        <w:rPr>
          <w:rFonts w:ascii="Times New Roman" w:eastAsiaTheme="minorEastAsia" w:hAnsi="Times New Roman" w:cs="Times New Roman"/>
          <w:sz w:val="24"/>
          <w:szCs w:val="24"/>
          <w:lang w:val="en-US"/>
        </w:rPr>
        <w:t xml:space="preserve"> 5 </w:t>
      </w:r>
      <w:proofErr w:type="spellStart"/>
      <w:r w:rsidR="005B042A" w:rsidRPr="005B042A">
        <w:rPr>
          <w:rFonts w:ascii="Times New Roman" w:eastAsiaTheme="minorEastAsia" w:hAnsi="Times New Roman" w:cs="Times New Roman"/>
          <w:sz w:val="24"/>
          <w:szCs w:val="24"/>
          <w:lang w:val="en-US"/>
        </w:rPr>
        <w:t>pertanyaan</w:t>
      </w:r>
      <w:proofErr w:type="spellEnd"/>
      <w:r w:rsidR="005B042A" w:rsidRPr="005B042A">
        <w:rPr>
          <w:rFonts w:ascii="Times New Roman" w:eastAsiaTheme="minorEastAsia" w:hAnsi="Times New Roman" w:cs="Times New Roman"/>
          <w:sz w:val="24"/>
          <w:szCs w:val="24"/>
          <w:lang w:val="en-US"/>
        </w:rPr>
        <w:t xml:space="preserve">, </w:t>
      </w:r>
      <w:r w:rsidR="00BD1420" w:rsidRPr="005B042A">
        <w:rPr>
          <w:rFonts w:ascii="Times New Roman" w:eastAsiaTheme="minorEastAsia" w:hAnsi="Times New Roman" w:cs="Times New Roman"/>
          <w:sz w:val="24"/>
          <w:szCs w:val="24"/>
          <w:lang w:val="en-US"/>
        </w:rPr>
        <w:t xml:space="preserve">yang </w:t>
      </w:r>
      <w:proofErr w:type="spellStart"/>
      <w:r w:rsidR="00BD1420" w:rsidRPr="005B042A">
        <w:rPr>
          <w:rFonts w:ascii="Times New Roman" w:eastAsiaTheme="minorEastAsia" w:hAnsi="Times New Roman" w:cs="Times New Roman"/>
          <w:sz w:val="24"/>
          <w:szCs w:val="24"/>
          <w:lang w:val="en-US"/>
        </w:rPr>
        <w:t>sudah</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diuji</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validitasnya</w:t>
      </w:r>
      <w:proofErr w:type="spellEnd"/>
      <w:r w:rsidR="00BD1420" w:rsidRPr="005B042A">
        <w:rPr>
          <w:rFonts w:ascii="Times New Roman" w:eastAsiaTheme="minorEastAsia" w:hAnsi="Times New Roman" w:cs="Times New Roman"/>
          <w:sz w:val="24"/>
          <w:szCs w:val="24"/>
          <w:lang w:val="en-US"/>
        </w:rPr>
        <w:t>.</w:t>
      </w:r>
      <w:proofErr w:type="gram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Teknik</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analisis</w:t>
      </w:r>
      <w:proofErr w:type="spellEnd"/>
      <w:r w:rsidR="00BD1420" w:rsidRPr="005B042A">
        <w:rPr>
          <w:rFonts w:ascii="Times New Roman" w:eastAsiaTheme="minorEastAsia" w:hAnsi="Times New Roman" w:cs="Times New Roman"/>
          <w:sz w:val="24"/>
          <w:szCs w:val="24"/>
          <w:lang w:val="en-US"/>
        </w:rPr>
        <w:t xml:space="preserve"> data </w:t>
      </w:r>
      <w:proofErr w:type="spellStart"/>
      <w:r w:rsidR="00BD1420" w:rsidRPr="005B042A">
        <w:rPr>
          <w:rFonts w:ascii="Times New Roman" w:eastAsiaTheme="minorEastAsia" w:hAnsi="Times New Roman" w:cs="Times New Roman"/>
          <w:sz w:val="24"/>
          <w:szCs w:val="24"/>
          <w:lang w:val="en-US"/>
        </w:rPr>
        <w:t>menggunakan</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uji</w:t>
      </w:r>
      <w:proofErr w:type="spellEnd"/>
      <w:r w:rsidR="00BD1420" w:rsidRPr="005B042A">
        <w:rPr>
          <w:rFonts w:ascii="Times New Roman" w:eastAsiaTheme="minorEastAsia" w:hAnsi="Times New Roman" w:cs="Times New Roman"/>
          <w:sz w:val="24"/>
          <w:szCs w:val="24"/>
          <w:lang w:val="en-US"/>
        </w:rPr>
        <w:t xml:space="preserve"> </w:t>
      </w:r>
      <w:r w:rsidR="00BD1420" w:rsidRPr="005B042A">
        <w:rPr>
          <w:rFonts w:ascii="Times New Roman" w:eastAsiaTheme="minorEastAsia" w:hAnsi="Times New Roman" w:cs="Times New Roman"/>
          <w:i/>
          <w:sz w:val="24"/>
          <w:szCs w:val="24"/>
          <w:lang w:val="en-US"/>
        </w:rPr>
        <w:t xml:space="preserve">spearman’s rho </w:t>
      </w:r>
      <w:proofErr w:type="spellStart"/>
      <w:r w:rsidR="00BD1420" w:rsidRPr="005B042A">
        <w:rPr>
          <w:rFonts w:ascii="Times New Roman" w:eastAsiaTheme="minorEastAsia" w:hAnsi="Times New Roman" w:cs="Times New Roman"/>
          <w:sz w:val="24"/>
          <w:szCs w:val="24"/>
          <w:lang w:val="en-US"/>
        </w:rPr>
        <w:t>dengan</w:t>
      </w:r>
      <w:proofErr w:type="spellEnd"/>
      <w:r w:rsidR="00BD1420" w:rsidRPr="005B042A">
        <w:rPr>
          <w:rFonts w:ascii="Times New Roman" w:eastAsiaTheme="minorEastAsia" w:hAnsi="Times New Roman" w:cs="Times New Roman"/>
          <w:sz w:val="24"/>
          <w:szCs w:val="24"/>
          <w:lang w:val="en-US"/>
        </w:rPr>
        <w:t xml:space="preserve"> </w:t>
      </w:r>
      <w:proofErr w:type="spellStart"/>
      <w:proofErr w:type="gramStart"/>
      <w:r w:rsidR="00BD1420" w:rsidRPr="005B042A">
        <w:rPr>
          <w:rFonts w:ascii="Times New Roman" w:eastAsiaTheme="minorEastAsia" w:hAnsi="Times New Roman" w:cs="Times New Roman"/>
          <w:sz w:val="24"/>
          <w:szCs w:val="24"/>
          <w:lang w:val="en-US"/>
        </w:rPr>
        <w:t>signifikan</w:t>
      </w:r>
      <w:proofErr w:type="spellEnd"/>
      <w:r w:rsidR="00BD1420" w:rsidRPr="005B042A">
        <w:rPr>
          <w:rFonts w:ascii="Times New Roman" w:eastAsiaTheme="minorEastAsia" w:hAnsi="Times New Roman" w:cs="Times New Roman"/>
          <w:sz w:val="24"/>
          <w:szCs w:val="24"/>
          <w:lang w:val="en-US"/>
        </w:rPr>
        <w:t xml:space="preserve"> </w:t>
      </w:r>
      <w:proofErr w:type="gramEnd"/>
      <m:oMath>
        <m:r>
          <w:rPr>
            <w:rFonts w:ascii="Cambria Math" w:eastAsiaTheme="minorEastAsia" w:hAnsi="Cambria Math" w:cs="Times New Roman"/>
            <w:sz w:val="24"/>
            <w:szCs w:val="24"/>
            <w:lang w:val="en-US"/>
          </w:rPr>
          <m:t>α=5%</m:t>
        </m:r>
      </m:oMath>
      <w:r w:rsidR="00BD1420" w:rsidRPr="005B042A">
        <w:rPr>
          <w:rFonts w:ascii="Times New Roman" w:eastAsiaTheme="minorEastAsia" w:hAnsi="Times New Roman" w:cs="Times New Roman"/>
          <w:sz w:val="24"/>
          <w:szCs w:val="24"/>
          <w:lang w:val="en-US"/>
        </w:rPr>
        <w:t xml:space="preserve">. </w:t>
      </w:r>
      <w:proofErr w:type="gramStart"/>
      <w:r w:rsidR="00BD1420" w:rsidRPr="005B042A">
        <w:rPr>
          <w:rFonts w:ascii="Times New Roman" w:eastAsiaTheme="minorEastAsia" w:hAnsi="Times New Roman" w:cs="Times New Roman"/>
          <w:sz w:val="24"/>
          <w:szCs w:val="24"/>
          <w:lang w:val="en-US"/>
        </w:rPr>
        <w:t xml:space="preserve">Hasil penelitian diperoleh tidak terdapat hubungan yang signifikan antara </w:t>
      </w:r>
      <w:proofErr w:type="spellStart"/>
      <w:r w:rsidR="00BD1420" w:rsidRPr="005B042A">
        <w:rPr>
          <w:rFonts w:ascii="Times New Roman" w:eastAsiaTheme="minorEastAsia" w:hAnsi="Times New Roman" w:cs="Times New Roman"/>
          <w:i/>
          <w:sz w:val="24"/>
          <w:szCs w:val="24"/>
          <w:lang w:val="en-US"/>
        </w:rPr>
        <w:t>self efficacy</w:t>
      </w:r>
      <w:proofErr w:type="spellEnd"/>
      <w:r w:rsidR="00BD1420" w:rsidRPr="005B042A">
        <w:rPr>
          <w:rFonts w:ascii="Times New Roman" w:eastAsiaTheme="minorEastAsia" w:hAnsi="Times New Roman" w:cs="Times New Roman"/>
          <w:i/>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dan</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penalaran</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matematis</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mahasiswa</w:t>
      </w:r>
      <w:proofErr w:type="spellEnd"/>
      <w:r w:rsidR="00BD1420" w:rsidRPr="005B042A">
        <w:rPr>
          <w:rFonts w:ascii="Times New Roman" w:eastAsiaTheme="minorEastAsia" w:hAnsi="Times New Roman" w:cs="Times New Roman"/>
          <w:sz w:val="24"/>
          <w:szCs w:val="24"/>
          <w:lang w:val="en-US"/>
        </w:rPr>
        <w:t xml:space="preserve"> semester </w:t>
      </w:r>
      <w:proofErr w:type="spellStart"/>
      <w:r w:rsidR="00BD1420" w:rsidRPr="005B042A">
        <w:rPr>
          <w:rFonts w:ascii="Times New Roman" w:eastAsiaTheme="minorEastAsia" w:hAnsi="Times New Roman" w:cs="Times New Roman"/>
          <w:sz w:val="24"/>
          <w:szCs w:val="24"/>
          <w:lang w:val="en-US"/>
        </w:rPr>
        <w:t>pendek</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matakuliah</w:t>
      </w:r>
      <w:proofErr w:type="spellEnd"/>
      <w:r w:rsidR="00BD1420" w:rsidRPr="005B042A">
        <w:rPr>
          <w:rFonts w:ascii="Times New Roman" w:eastAsiaTheme="minorEastAsia" w:hAnsi="Times New Roman" w:cs="Times New Roman"/>
          <w:sz w:val="24"/>
          <w:szCs w:val="24"/>
          <w:lang w:val="en-US"/>
        </w:rPr>
        <w:t xml:space="preserve"> </w:t>
      </w:r>
      <w:proofErr w:type="spellStart"/>
      <w:r w:rsidR="00BD1420" w:rsidRPr="005B042A">
        <w:rPr>
          <w:rFonts w:ascii="Times New Roman" w:eastAsiaTheme="minorEastAsia" w:hAnsi="Times New Roman" w:cs="Times New Roman"/>
          <w:sz w:val="24"/>
          <w:szCs w:val="24"/>
          <w:lang w:val="en-US"/>
        </w:rPr>
        <w:t>trigonometri</w:t>
      </w:r>
      <w:proofErr w:type="spellEnd"/>
      <w:r w:rsidR="00BD1420" w:rsidRPr="005B042A">
        <w:rPr>
          <w:rFonts w:ascii="Times New Roman" w:eastAsiaTheme="minorEastAsia" w:hAnsi="Times New Roman" w:cs="Times New Roman"/>
          <w:sz w:val="24"/>
          <w:szCs w:val="24"/>
          <w:lang w:val="en-US"/>
        </w:rPr>
        <w:t xml:space="preserve"> UNRIKA T.A 2016/2017 (</w:t>
      </w:r>
      <m:oMath>
        <m:r>
          <w:rPr>
            <w:rFonts w:ascii="Cambria Math" w:eastAsiaTheme="minorEastAsia" w:hAnsi="Cambria Math" w:cs="Times New Roman"/>
            <w:sz w:val="24"/>
            <w:szCs w:val="24"/>
            <w:lang w:val="en-US"/>
          </w:rPr>
          <m:t>sig 0.644&gt;0.05)</m:t>
        </m:r>
      </m:oMath>
      <w:r w:rsidR="00BD1420" w:rsidRPr="005B042A">
        <w:rPr>
          <w:rFonts w:ascii="Times New Roman" w:eastAsiaTheme="minorEastAsia" w:hAnsi="Times New Roman" w:cs="Times New Roman"/>
          <w:sz w:val="24"/>
          <w:szCs w:val="24"/>
          <w:lang w:val="en-US"/>
        </w:rPr>
        <w:t>.</w:t>
      </w:r>
      <w:proofErr w:type="gramEnd"/>
      <w:r w:rsidR="00BD1420" w:rsidRPr="005B042A">
        <w:rPr>
          <w:rFonts w:ascii="Times New Roman" w:eastAsiaTheme="minorEastAsia" w:hAnsi="Times New Roman" w:cs="Times New Roman"/>
          <w:sz w:val="24"/>
          <w:szCs w:val="24"/>
          <w:lang w:val="en-US"/>
        </w:rPr>
        <w:t xml:space="preserve"> </w:t>
      </w:r>
      <w:proofErr w:type="gramStart"/>
      <w:r w:rsidR="00BD1420" w:rsidRPr="005B042A">
        <w:rPr>
          <w:rFonts w:ascii="Times New Roman" w:eastAsiaTheme="minorEastAsia" w:hAnsi="Times New Roman" w:cs="Times New Roman"/>
          <w:sz w:val="24"/>
          <w:szCs w:val="24"/>
          <w:lang w:val="en-US"/>
        </w:rPr>
        <w:t>Dengan besar nilai korelasi 0.081 yang menunjukkan hubungan yang sangat lemah.</w:t>
      </w:r>
      <w:proofErr w:type="gramEnd"/>
    </w:p>
    <w:p w:rsidR="005B042A" w:rsidRPr="005B042A" w:rsidRDefault="005B042A" w:rsidP="005B042A">
      <w:pPr>
        <w:shd w:val="clear" w:color="auto" w:fill="FFFFFF"/>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ind w:left="567" w:right="474"/>
        <w:jc w:val="both"/>
        <w:rPr>
          <w:rFonts w:ascii="Times New Roman" w:hAnsi="Times New Roman" w:cs="Times New Roman"/>
          <w:i/>
          <w:sz w:val="24"/>
          <w:szCs w:val="24"/>
          <w:lang w:val="en-US"/>
        </w:rPr>
      </w:pPr>
      <w:r w:rsidRPr="005B042A">
        <w:rPr>
          <w:rFonts w:ascii="Times New Roman" w:hAnsi="Times New Roman" w:cs="Times New Roman"/>
          <w:sz w:val="24"/>
          <w:szCs w:val="24"/>
        </w:rPr>
        <w:br/>
      </w:r>
      <w:r w:rsidRPr="005B042A">
        <w:rPr>
          <w:rFonts w:ascii="Times New Roman" w:hAnsi="Times New Roman" w:cs="Times New Roman"/>
          <w:b/>
          <w:i/>
          <w:color w:val="212121"/>
          <w:sz w:val="24"/>
          <w:szCs w:val="24"/>
          <w:shd w:val="clear" w:color="auto" w:fill="FFFFFF"/>
        </w:rPr>
        <w:t>Abstract.</w:t>
      </w:r>
      <w:r w:rsidRPr="005B042A">
        <w:rPr>
          <w:rFonts w:ascii="Times New Roman" w:hAnsi="Times New Roman" w:cs="Times New Roman"/>
          <w:i/>
          <w:color w:val="212121"/>
          <w:sz w:val="24"/>
          <w:szCs w:val="24"/>
          <w:shd w:val="clear" w:color="auto" w:fill="FFFFFF"/>
        </w:rPr>
        <w:t xml:space="preserve"> This study aims to determine the relationship between self efficacy to the mathematical reasoning of students short semester on trigonometry T.A 2016/2017. </w:t>
      </w:r>
      <w:r w:rsidRPr="005B042A">
        <w:rPr>
          <w:rFonts w:ascii="Times New Roman" w:hAnsi="Times New Roman" w:cs="Times New Roman"/>
          <w:i/>
          <w:color w:val="212121"/>
          <w:sz w:val="24"/>
          <w:szCs w:val="24"/>
          <w:shd w:val="clear" w:color="auto" w:fill="FFFFFF"/>
          <w:lang w:val="en-US"/>
        </w:rPr>
        <w:t>This research is</w:t>
      </w:r>
      <w:r w:rsidRPr="005B042A">
        <w:rPr>
          <w:rFonts w:ascii="Times New Roman" w:hAnsi="Times New Roman" w:cs="Times New Roman"/>
          <w:i/>
          <w:color w:val="212121"/>
          <w:sz w:val="24"/>
          <w:szCs w:val="24"/>
          <w:shd w:val="clear" w:color="auto" w:fill="FFFFFF"/>
        </w:rPr>
        <w:t xml:space="preserve"> correlational with population and sample is a short semester student in trigonometric subjects </w:t>
      </w:r>
      <w:r w:rsidRPr="005B042A">
        <w:rPr>
          <w:rFonts w:ascii="Times New Roman" w:hAnsi="Times New Roman" w:cs="Times New Roman"/>
          <w:i/>
          <w:color w:val="212121"/>
          <w:sz w:val="24"/>
          <w:szCs w:val="24"/>
          <w:shd w:val="clear" w:color="auto" w:fill="FFFFFF"/>
          <w:lang w:val="en-US"/>
        </w:rPr>
        <w:t xml:space="preserve">as much </w:t>
      </w:r>
      <w:r w:rsidRPr="005B042A">
        <w:rPr>
          <w:rFonts w:ascii="Times New Roman" w:hAnsi="Times New Roman" w:cs="Times New Roman"/>
          <w:i/>
          <w:color w:val="212121"/>
          <w:sz w:val="24"/>
          <w:szCs w:val="24"/>
          <w:shd w:val="clear" w:color="auto" w:fill="FFFFFF"/>
        </w:rPr>
        <w:t xml:space="preserve">35 people. Instrument research in the form of Questionnaire (r = </w:t>
      </w:r>
      <w:r w:rsidRPr="005B042A">
        <w:rPr>
          <w:rFonts w:ascii="Times New Roman" w:hAnsi="Times New Roman" w:cs="Times New Roman"/>
          <w:i/>
          <w:color w:val="212121"/>
          <w:sz w:val="24"/>
          <w:szCs w:val="24"/>
          <w:shd w:val="clear" w:color="auto" w:fill="FFFFFF"/>
          <w:lang w:val="en-US"/>
        </w:rPr>
        <w:t>0.</w:t>
      </w:r>
      <w:r w:rsidRPr="005B042A">
        <w:rPr>
          <w:rFonts w:ascii="Times New Roman" w:hAnsi="Times New Roman" w:cs="Times New Roman"/>
          <w:i/>
          <w:color w:val="212121"/>
          <w:sz w:val="24"/>
          <w:szCs w:val="24"/>
          <w:shd w:val="clear" w:color="auto" w:fill="FFFFFF"/>
        </w:rPr>
        <w:t>818) as many as 35 questions and essay test (r = 717) as many as 5 questions, which have been tested its validity. Data analysis technique use spearman's rho test with significant α = 5%. The result of the research shows that there is no significant relationship between self efficacy and mathematical reasoning of short semester students trigonometric course UNRIKA T.A 2016/2017 (sig 0.644&gt; 0.05). With a large correlation value of 0.081 indicating a very weak relationship.</w:t>
      </w:r>
    </w:p>
    <w:p w:rsidR="005B042A" w:rsidRPr="00E913C6" w:rsidRDefault="005B042A" w:rsidP="00021056">
      <w:pPr>
        <w:spacing w:after="0" w:line="360" w:lineRule="auto"/>
        <w:jc w:val="both"/>
        <w:rPr>
          <w:rFonts w:ascii="Times New Roman" w:hAnsi="Times New Roman" w:cs="Times New Roman"/>
          <w:sz w:val="24"/>
          <w:szCs w:val="24"/>
          <w:lang w:val="en-US"/>
        </w:rPr>
      </w:pPr>
    </w:p>
    <w:p w:rsidR="008B7FB3" w:rsidRPr="00021056" w:rsidRDefault="008B7FB3" w:rsidP="00021056">
      <w:pPr>
        <w:spacing w:after="0" w:line="360" w:lineRule="auto"/>
        <w:jc w:val="both"/>
        <w:rPr>
          <w:rFonts w:ascii="Times New Roman" w:hAnsi="Times New Roman" w:cs="Times New Roman"/>
          <w:b/>
          <w:sz w:val="24"/>
          <w:szCs w:val="24"/>
          <w:lang w:val="en-US"/>
        </w:rPr>
      </w:pPr>
      <w:r w:rsidRPr="00021056">
        <w:rPr>
          <w:rFonts w:ascii="Times New Roman" w:hAnsi="Times New Roman" w:cs="Times New Roman"/>
          <w:b/>
          <w:sz w:val="24"/>
          <w:szCs w:val="24"/>
          <w:lang w:val="en-US"/>
        </w:rPr>
        <w:t>PENDAHULUAN</w:t>
      </w:r>
    </w:p>
    <w:p w:rsidR="009A6BDE" w:rsidRDefault="00D5716B" w:rsidP="008B56A5">
      <w:pPr>
        <w:spacing w:line="36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institusi</w:t>
      </w:r>
      <w:proofErr w:type="spellEnd"/>
      <w:r w:rsidR="0015702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bidang</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menyediakan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sarjana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pascasarjana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Kata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berasal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bahsa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latin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i/>
          <w:sz w:val="24"/>
          <w:szCs w:val="24"/>
          <w:lang w:val="en-US"/>
        </w:rPr>
        <w:t>universitas</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magistrorum</w:t>
      </w:r>
      <w:proofErr w:type="spellEnd"/>
      <w:r>
        <w:rPr>
          <w:rFonts w:ascii="Times New Roman" w:hAnsi="Times New Roman" w:cs="Times New Roman"/>
          <w:i/>
          <w:sz w:val="24"/>
          <w:szCs w:val="24"/>
          <w:lang w:val="en-US"/>
        </w:rPr>
        <w:t xml:space="preserve"> et </w:t>
      </w:r>
      <w:proofErr w:type="spellStart"/>
      <w:r>
        <w:rPr>
          <w:rFonts w:ascii="Times New Roman" w:hAnsi="Times New Roman" w:cs="Times New Roman"/>
          <w:i/>
          <w:sz w:val="24"/>
          <w:szCs w:val="24"/>
          <w:lang w:val="en-US"/>
        </w:rPr>
        <w:t>scholarium</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berarti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komunitas</w:t>
      </w:r>
      <w:proofErr w:type="spellEnd"/>
      <w:r>
        <w:rPr>
          <w:rFonts w:ascii="Times New Roman" w:hAnsi="Times New Roman" w:cs="Times New Roman"/>
          <w:sz w:val="24"/>
          <w:szCs w:val="24"/>
          <w:lang w:val="en-US"/>
        </w:rPr>
        <w:t xml:space="preserve"> guru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Undang-undang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Republik</w:t>
      </w:r>
      <w:proofErr w:type="spellEnd"/>
      <w:r>
        <w:rPr>
          <w:rFonts w:ascii="Times New Roman" w:hAnsi="Times New Roman" w:cs="Times New Roman"/>
          <w:sz w:val="24"/>
          <w:szCs w:val="24"/>
          <w:lang w:val="en-US"/>
        </w:rPr>
        <w:t xml:space="preserve"> Indonesia No 20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2003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di Indonesia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perguruan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w:t>
      </w:r>
      <w:proofErr w:type="spellEnd"/>
      <w:r>
        <w:rPr>
          <w:rFonts w:ascii="Times New Roman" w:hAnsi="Times New Roman" w:cs="Times New Roman"/>
          <w:sz w:val="24"/>
          <w:szCs w:val="24"/>
          <w:lang w:val="en-US"/>
        </w:rPr>
        <w:t xml:space="preserve">, institute, </w:t>
      </w:r>
      <w:proofErr w:type="spellStart"/>
      <w:r>
        <w:rPr>
          <w:rFonts w:ascii="Times New Roman" w:hAnsi="Times New Roman" w:cs="Times New Roman"/>
          <w:sz w:val="24"/>
          <w:szCs w:val="24"/>
          <w:lang w:val="en-US"/>
        </w:rPr>
        <w:t>politeknik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menyelenggarakan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sejumlah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teknologi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memenuhi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syarat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penyelenggarakan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profesi</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
    <w:p w:rsidR="008B56A5" w:rsidRDefault="00D5716B" w:rsidP="008B56A5">
      <w:pPr>
        <w:spacing w:line="360" w:lineRule="auto"/>
        <w:ind w:firstLine="720"/>
        <w:jc w:val="both"/>
        <w:rPr>
          <w:rFonts w:ascii="Times New Roman" w:hAnsi="Times New Roman" w:cs="Times New Roman"/>
          <w:noProof/>
          <w:sz w:val="24"/>
          <w:szCs w:val="24"/>
          <w:lang w:val="en-US"/>
        </w:rPr>
      </w:pPr>
      <w:r>
        <w:rPr>
          <w:rFonts w:ascii="Times New Roman" w:hAnsi="Times New Roman" w:cs="Times New Roman"/>
          <w:sz w:val="24"/>
          <w:szCs w:val="24"/>
          <w:lang w:val="en-US"/>
        </w:rPr>
        <w:t>UNRIKA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Riau </w:t>
      </w:r>
      <w:proofErr w:type="spellStart"/>
      <w:r>
        <w:rPr>
          <w:rFonts w:ascii="Times New Roman" w:hAnsi="Times New Roman" w:cs="Times New Roman"/>
          <w:sz w:val="24"/>
          <w:szCs w:val="24"/>
          <w:lang w:val="en-US"/>
        </w:rPr>
        <w:t>Kepulauan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di </w:t>
      </w:r>
      <w:proofErr w:type="spellStart"/>
      <w:proofErr w:type="gramStart"/>
      <w:r>
        <w:rPr>
          <w:rFonts w:ascii="Times New Roman" w:hAnsi="Times New Roman" w:cs="Times New Roman"/>
          <w:sz w:val="24"/>
          <w:szCs w:val="24"/>
          <w:lang w:val="en-US"/>
        </w:rPr>
        <w:t>kota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Batam</w:t>
      </w:r>
      <w:proofErr w:type="spellEnd"/>
      <w:r w:rsidR="009C0FFF">
        <w:rPr>
          <w:rFonts w:ascii="Times New Roman" w:hAnsi="Times New Roman" w:cs="Times New Roman"/>
          <w:sz w:val="24"/>
          <w:szCs w:val="24"/>
          <w:lang w:val="en-US"/>
        </w:rPr>
        <w:t xml:space="preserve"> </w:t>
      </w:r>
      <w:proofErr w:type="spellStart"/>
      <w:r w:rsidR="009C0FFF">
        <w:rPr>
          <w:rFonts w:ascii="Times New Roman" w:hAnsi="Times New Roman" w:cs="Times New Roman"/>
          <w:sz w:val="24"/>
          <w:szCs w:val="24"/>
          <w:lang w:val="en-US"/>
        </w:rPr>
        <w:t>sejak</w:t>
      </w:r>
      <w:proofErr w:type="spellEnd"/>
      <w:r w:rsidR="009C0FFF">
        <w:rPr>
          <w:rFonts w:ascii="Times New Roman" w:hAnsi="Times New Roman" w:cs="Times New Roman"/>
          <w:sz w:val="24"/>
          <w:szCs w:val="24"/>
          <w:lang w:val="en-US"/>
        </w:rPr>
        <w:t xml:space="preserve"> 12 </w:t>
      </w:r>
      <w:proofErr w:type="spellStart"/>
      <w:r w:rsidR="009C0FFF">
        <w:rPr>
          <w:rFonts w:ascii="Times New Roman" w:hAnsi="Times New Roman" w:cs="Times New Roman"/>
          <w:sz w:val="24"/>
          <w:szCs w:val="24"/>
          <w:lang w:val="en-US"/>
        </w:rPr>
        <w:t>Desember</w:t>
      </w:r>
      <w:proofErr w:type="spellEnd"/>
      <w:r w:rsidR="009C0FFF">
        <w:rPr>
          <w:rFonts w:ascii="Times New Roman" w:hAnsi="Times New Roman" w:cs="Times New Roman"/>
          <w:sz w:val="24"/>
          <w:szCs w:val="24"/>
          <w:lang w:val="en-US"/>
        </w:rPr>
        <w:t xml:space="preserve"> 1992 (</w:t>
      </w:r>
      <w:hyperlink r:id="rId8" w:history="1">
        <w:r w:rsidR="009C0FFF" w:rsidRPr="00BF4F4F">
          <w:rPr>
            <w:rStyle w:val="Hyperlink"/>
            <w:rFonts w:ascii="Times New Roman" w:hAnsi="Times New Roman" w:cs="Times New Roman"/>
            <w:sz w:val="24"/>
            <w:szCs w:val="24"/>
            <w:lang w:val="en-US"/>
          </w:rPr>
          <w:t>www.unrika.ac.id/sejarah/</w:t>
        </w:r>
      </w:hyperlink>
      <w:r w:rsidR="009C0FF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yang</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kepada</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lulusan</w:t>
      </w:r>
      <w:proofErr w:type="spellEnd"/>
      <w:r w:rsidR="00EB2276">
        <w:rPr>
          <w:rFonts w:ascii="Times New Roman" w:hAnsi="Times New Roman" w:cs="Times New Roman"/>
          <w:sz w:val="24"/>
          <w:szCs w:val="24"/>
          <w:lang w:val="en-US"/>
        </w:rPr>
        <w:t xml:space="preserve"> program </w:t>
      </w:r>
      <w:proofErr w:type="spellStart"/>
      <w:r w:rsidR="00EB2276">
        <w:rPr>
          <w:rFonts w:ascii="Times New Roman" w:hAnsi="Times New Roman" w:cs="Times New Roman"/>
          <w:sz w:val="24"/>
          <w:szCs w:val="24"/>
          <w:lang w:val="en-US"/>
        </w:rPr>
        <w:t>pendidikan</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sarjana</w:t>
      </w:r>
      <w:proofErr w:type="spellEnd"/>
      <w:r w:rsidR="00EB2276">
        <w:rPr>
          <w:rFonts w:ascii="Times New Roman" w:hAnsi="Times New Roman" w:cs="Times New Roman"/>
          <w:sz w:val="24"/>
          <w:szCs w:val="24"/>
          <w:lang w:val="en-US"/>
        </w:rPr>
        <w:t xml:space="preserve">. </w:t>
      </w:r>
      <w:proofErr w:type="spellStart"/>
      <w:proofErr w:type="gramStart"/>
      <w:r w:rsidR="00EB2276">
        <w:rPr>
          <w:rFonts w:ascii="Times New Roman" w:hAnsi="Times New Roman" w:cs="Times New Roman"/>
          <w:sz w:val="24"/>
          <w:szCs w:val="24"/>
          <w:lang w:val="en-US"/>
        </w:rPr>
        <w:t>Untuk</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mendapatkan</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felar</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sarjana</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secara</w:t>
      </w:r>
      <w:proofErr w:type="spellEnd"/>
      <w:r w:rsidR="00EB2276">
        <w:rPr>
          <w:rFonts w:ascii="Times New Roman" w:hAnsi="Times New Roman" w:cs="Times New Roman"/>
          <w:sz w:val="24"/>
          <w:szCs w:val="24"/>
          <w:lang w:val="en-US"/>
        </w:rPr>
        <w:t xml:space="preserve"> normative </w:t>
      </w:r>
      <w:proofErr w:type="spellStart"/>
      <w:r w:rsidR="00EB2276">
        <w:rPr>
          <w:rFonts w:ascii="Times New Roman" w:hAnsi="Times New Roman" w:cs="Times New Roman"/>
          <w:sz w:val="24"/>
          <w:szCs w:val="24"/>
          <w:lang w:val="en-US"/>
        </w:rPr>
        <w:t>dibutuhkan</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waktu</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selama</w:t>
      </w:r>
      <w:proofErr w:type="spellEnd"/>
      <w:r w:rsidR="00EB2276">
        <w:rPr>
          <w:rFonts w:ascii="Times New Roman" w:hAnsi="Times New Roman" w:cs="Times New Roman"/>
          <w:sz w:val="24"/>
          <w:szCs w:val="24"/>
          <w:lang w:val="en-US"/>
        </w:rPr>
        <w:t xml:space="preserve"> 4(</w:t>
      </w:r>
      <w:proofErr w:type="spellStart"/>
      <w:r w:rsidR="00EB2276">
        <w:rPr>
          <w:rFonts w:ascii="Times New Roman" w:hAnsi="Times New Roman" w:cs="Times New Roman"/>
          <w:sz w:val="24"/>
          <w:szCs w:val="24"/>
          <w:lang w:val="en-US"/>
        </w:rPr>
        <w:t>empat</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sampai</w:t>
      </w:r>
      <w:proofErr w:type="spellEnd"/>
      <w:r w:rsidR="00EB2276">
        <w:rPr>
          <w:rFonts w:ascii="Times New Roman" w:hAnsi="Times New Roman" w:cs="Times New Roman"/>
          <w:sz w:val="24"/>
          <w:szCs w:val="24"/>
          <w:lang w:val="en-US"/>
        </w:rPr>
        <w:t xml:space="preserve"> 6(</w:t>
      </w:r>
      <w:proofErr w:type="spellStart"/>
      <w:r w:rsidR="00EB2276">
        <w:rPr>
          <w:rFonts w:ascii="Times New Roman" w:hAnsi="Times New Roman" w:cs="Times New Roman"/>
          <w:sz w:val="24"/>
          <w:szCs w:val="24"/>
          <w:lang w:val="en-US"/>
        </w:rPr>
        <w:t>enam</w:t>
      </w:r>
      <w:proofErr w:type="spellEnd"/>
      <w:r w:rsidR="00EB2276">
        <w:rPr>
          <w:rFonts w:ascii="Times New Roman" w:hAnsi="Times New Roman" w:cs="Times New Roman"/>
          <w:sz w:val="24"/>
          <w:szCs w:val="24"/>
          <w:lang w:val="en-US"/>
        </w:rPr>
        <w:t xml:space="preserve">) </w:t>
      </w:r>
      <w:proofErr w:type="spellStart"/>
      <w:r w:rsidR="00EB2276">
        <w:rPr>
          <w:rFonts w:ascii="Times New Roman" w:hAnsi="Times New Roman" w:cs="Times New Roman"/>
          <w:sz w:val="24"/>
          <w:szCs w:val="24"/>
          <w:lang w:val="en-US"/>
        </w:rPr>
        <w:t>tahun</w:t>
      </w:r>
      <w:proofErr w:type="spellEnd"/>
      <w:r w:rsidR="00EB2276">
        <w:rPr>
          <w:rFonts w:ascii="Times New Roman" w:hAnsi="Times New Roman" w:cs="Times New Roman"/>
          <w:sz w:val="24"/>
          <w:szCs w:val="24"/>
          <w:lang w:val="en-US"/>
        </w:rPr>
        <w:t>.</w:t>
      </w:r>
      <w:proofErr w:type="gramEnd"/>
      <w:r w:rsidR="00EB2276">
        <w:rPr>
          <w:rFonts w:ascii="Times New Roman" w:hAnsi="Times New Roman" w:cs="Times New Roman"/>
          <w:sz w:val="24"/>
          <w:szCs w:val="24"/>
          <w:lang w:val="en-US"/>
        </w:rPr>
        <w:t xml:space="preserve"> </w:t>
      </w:r>
      <w:proofErr w:type="spellStart"/>
      <w:proofErr w:type="gramStart"/>
      <w:r w:rsidR="00EB2276">
        <w:rPr>
          <w:rFonts w:ascii="Times New Roman" w:hAnsi="Times New Roman" w:cs="Times New Roman"/>
          <w:sz w:val="24"/>
          <w:szCs w:val="24"/>
          <w:lang w:val="en-US"/>
        </w:rPr>
        <w:t>S</w:t>
      </w:r>
      <w:r w:rsidR="00EB2276">
        <w:rPr>
          <w:rFonts w:ascii="Times New Roman" w:hAnsi="Times New Roman" w:cs="Times New Roman"/>
          <w:noProof/>
          <w:sz w:val="24"/>
          <w:szCs w:val="24"/>
          <w:lang w:val="en-US"/>
        </w:rPr>
        <w:t>istem</w:t>
      </w:r>
      <w:proofErr w:type="spellEnd"/>
      <w:r w:rsidR="00EB2276">
        <w:rPr>
          <w:rFonts w:ascii="Times New Roman" w:hAnsi="Times New Roman" w:cs="Times New Roman"/>
          <w:noProof/>
          <w:sz w:val="24"/>
          <w:szCs w:val="24"/>
          <w:lang w:val="en-US"/>
        </w:rPr>
        <w:t xml:space="preserve"> perkuliahan berupa pembelajaran semester ganjil dan semester genap.</w:t>
      </w:r>
      <w:proofErr w:type="gramEnd"/>
      <w:r w:rsidR="001B649D">
        <w:rPr>
          <w:rFonts w:ascii="Times New Roman" w:hAnsi="Times New Roman" w:cs="Times New Roman"/>
          <w:noProof/>
          <w:sz w:val="24"/>
          <w:szCs w:val="24"/>
          <w:lang w:val="en-US"/>
        </w:rPr>
        <w:t xml:space="preserve"> Dengan  jumlah tatap muka untuk setiap matakuliah sebanyak 16 kali termasuk UTS dan UAS. Diantara semester genap dan semester ganjil diadakan semester pendek dengan jumlah pertemuan tatap muka sama.</w:t>
      </w:r>
      <w:r w:rsidR="00513F56">
        <w:rPr>
          <w:rFonts w:ascii="Times New Roman" w:hAnsi="Times New Roman" w:cs="Times New Roman"/>
          <w:noProof/>
          <w:sz w:val="24"/>
          <w:szCs w:val="24"/>
          <w:lang w:val="en-US"/>
        </w:rPr>
        <w:t xml:space="preserve"> Hal yang melatarbelakangi semester pendek adalah ada beberapa mahasiswa yang memiliki nilai yang kurang untuk mencapai kelulusan sebagai syarat yudisium (Zamhari: 2017</w:t>
      </w:r>
      <w:r w:rsidR="00C20077">
        <w:rPr>
          <w:lang w:val="en-US"/>
        </w:rPr>
        <w:t xml:space="preserve">). </w:t>
      </w:r>
      <w:r w:rsidR="00F83101">
        <w:rPr>
          <w:rFonts w:ascii="Times New Roman" w:hAnsi="Times New Roman" w:cs="Times New Roman"/>
          <w:noProof/>
          <w:sz w:val="24"/>
          <w:szCs w:val="24"/>
          <w:lang w:val="en-US"/>
        </w:rPr>
        <w:t xml:space="preserve">Pada program studi pendidikan matematika mengadakan semester pendek bagi mahasiswa yang ingin melengkapi sks akademik atau memperbaiki nilai yang sudah diperoleh pada semester sebelumnya. Salah satu matakuliah yang mengikuti program semester pendek pada T.A 2016/2017 adalah matakuliah Trigonometri. </w:t>
      </w:r>
    </w:p>
    <w:p w:rsidR="00F83101" w:rsidRDefault="008B56A5" w:rsidP="008B56A5">
      <w:pPr>
        <w:spacing w:line="36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Trigonometri berasal dari bahasa yunani </w:t>
      </w:r>
      <w:r>
        <w:rPr>
          <w:rFonts w:ascii="Times New Roman" w:hAnsi="Times New Roman" w:cs="Times New Roman"/>
          <w:i/>
          <w:noProof/>
          <w:sz w:val="24"/>
          <w:szCs w:val="24"/>
          <w:lang w:val="en-US"/>
        </w:rPr>
        <w:t xml:space="preserve">trigon </w:t>
      </w:r>
      <w:r>
        <w:rPr>
          <w:rFonts w:ascii="Times New Roman" w:hAnsi="Times New Roman" w:cs="Times New Roman"/>
          <w:noProof/>
          <w:sz w:val="24"/>
          <w:szCs w:val="24"/>
          <w:lang w:val="en-US"/>
        </w:rPr>
        <w:t xml:space="preserve">= tiga sudut dan </w:t>
      </w:r>
      <w:r>
        <w:rPr>
          <w:rFonts w:ascii="Times New Roman" w:hAnsi="Times New Roman" w:cs="Times New Roman"/>
          <w:i/>
          <w:noProof/>
          <w:sz w:val="24"/>
          <w:szCs w:val="24"/>
          <w:lang w:val="en-US"/>
        </w:rPr>
        <w:t xml:space="preserve">metro = </w:t>
      </w:r>
      <w:r>
        <w:rPr>
          <w:rFonts w:ascii="Times New Roman" w:hAnsi="Times New Roman" w:cs="Times New Roman"/>
          <w:noProof/>
          <w:sz w:val="24"/>
          <w:szCs w:val="24"/>
          <w:lang w:val="en-US"/>
        </w:rPr>
        <w:t>mengukur. Trigonometri merupakan salah satu cabang matematika yang berhadapan dengan sudut segitiga. Selain itu trigonometri memiliki hubungan dengan geometi. Konsep dasar dari trigonometri adalah kesebangunan segitiga siku-siku. Sisi-sisi yang bersesuaian pada dua bangun datar yang sebangun memiliki perbandingan yang sama. Pada geometri euclid, jika masing-masing sudut segitigamemiliki besar yang sama, maka kedua segitiga itu pasti sebangun (</w:t>
      </w:r>
      <w:r w:rsidR="00C20077">
        <w:rPr>
          <w:rFonts w:ascii="Times New Roman" w:hAnsi="Times New Roman" w:cs="Times New Roman"/>
          <w:noProof/>
          <w:sz w:val="24"/>
          <w:szCs w:val="24"/>
          <w:lang w:val="en-US"/>
        </w:rPr>
        <w:t xml:space="preserve">Boyer, Carl B.: </w:t>
      </w:r>
      <w:r w:rsidRPr="008B56A5">
        <w:rPr>
          <w:rFonts w:ascii="Times New Roman" w:hAnsi="Times New Roman" w:cs="Times New Roman"/>
          <w:noProof/>
          <w:sz w:val="24"/>
          <w:szCs w:val="24"/>
          <w:lang w:val="en-US"/>
        </w:rPr>
        <w:t>1991).</w:t>
      </w:r>
      <w:r>
        <w:rPr>
          <w:rFonts w:ascii="Times New Roman" w:hAnsi="Times New Roman" w:cs="Times New Roman"/>
          <w:noProof/>
          <w:sz w:val="24"/>
          <w:szCs w:val="24"/>
          <w:lang w:val="en-US"/>
        </w:rPr>
        <w:t xml:space="preserve"> Hal ini adalah dasar untuk perbandingan trigonometri sudut lancip yang kemudian dikembangkan menjadi konsep sudut-sudut non lancip. </w:t>
      </w:r>
    </w:p>
    <w:p w:rsidR="008B56A5" w:rsidRDefault="008B56A5" w:rsidP="008B56A5">
      <w:pPr>
        <w:spacing w:line="36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Ada banyak aplikasi trigonomeri, terutama adalah teknik triangulasi yang digunakan dalam astronomi untuk menghitung jarak ke bintang-bintang terdekat. Dalam geogerafi untuk menghitung antara titik tertentu dan dalam sistem nasvigasi satelit. Bidang lainnya yang </w:t>
      </w:r>
      <w:r>
        <w:rPr>
          <w:rFonts w:ascii="Times New Roman" w:hAnsi="Times New Roman" w:cs="Times New Roman"/>
          <w:noProof/>
          <w:sz w:val="24"/>
          <w:szCs w:val="24"/>
          <w:lang w:val="en-US"/>
        </w:rPr>
        <w:lastRenderedPageBreak/>
        <w:t>menggunkan trigonometri termasuk astronomi, teori musik, akustik, optik, analisis pasar finansial, elektronik, teori probabilitas, statistika, biologi, pencitraan medis, farmasi, kimia, metorologi, oseonografi</w:t>
      </w:r>
      <w:r w:rsidR="00032587">
        <w:rPr>
          <w:rFonts w:ascii="Times New Roman" w:hAnsi="Times New Roman" w:cs="Times New Roman"/>
          <w:noProof/>
          <w:sz w:val="24"/>
          <w:szCs w:val="24"/>
          <w:lang w:val="en-US"/>
        </w:rPr>
        <w:t>, berbagai cabang ilmu fisika, dan lainnya (</w:t>
      </w:r>
      <w:hyperlink r:id="rId9" w:history="1">
        <w:r w:rsidR="00C20077" w:rsidRPr="009D4ED4">
          <w:rPr>
            <w:rStyle w:val="Hyperlink"/>
            <w:rFonts w:ascii="Times New Roman" w:hAnsi="Times New Roman" w:cs="Times New Roman"/>
            <w:noProof/>
            <w:sz w:val="24"/>
            <w:szCs w:val="24"/>
            <w:lang w:val="en-US"/>
          </w:rPr>
          <w:t>https://id.wikipedia.org/wiki/Trigonometri</w:t>
        </w:r>
      </w:hyperlink>
      <w:r w:rsidR="00032587">
        <w:rPr>
          <w:rFonts w:ascii="Times New Roman" w:hAnsi="Times New Roman" w:cs="Times New Roman"/>
          <w:noProof/>
          <w:sz w:val="24"/>
          <w:szCs w:val="24"/>
          <w:lang w:val="en-US"/>
        </w:rPr>
        <w:t xml:space="preserve">). </w:t>
      </w:r>
    </w:p>
    <w:p w:rsidR="00032587" w:rsidRDefault="00032587" w:rsidP="008B56A5">
      <w:pPr>
        <w:spacing w:line="360" w:lineRule="auto"/>
        <w:ind w:firstLine="720"/>
        <w:jc w:val="both"/>
        <w:rPr>
          <w:rFonts w:ascii="Times New Roman" w:eastAsiaTheme="minorEastAsia" w:hAnsi="Times New Roman" w:cs="Times New Roman"/>
          <w:noProof/>
          <w:sz w:val="24"/>
          <w:szCs w:val="24"/>
          <w:lang w:val="en-US"/>
        </w:rPr>
      </w:pPr>
      <w:r>
        <w:rPr>
          <w:noProof/>
          <w:lang w:val="en-US"/>
        </w:rPr>
        <w:drawing>
          <wp:anchor distT="0" distB="0" distL="114300" distR="114300" simplePos="0" relativeHeight="251658240" behindDoc="0" locked="0" layoutInCell="1" allowOverlap="1" wp14:anchorId="0EDECB3C" wp14:editId="14277299">
            <wp:simplePos x="0" y="0"/>
            <wp:positionH relativeFrom="column">
              <wp:posOffset>2586355</wp:posOffset>
            </wp:positionH>
            <wp:positionV relativeFrom="paragraph">
              <wp:posOffset>1003935</wp:posOffset>
            </wp:positionV>
            <wp:extent cx="1031240" cy="1541145"/>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46729" t="33061" r="38852" b="28597"/>
                    <a:stretch/>
                  </pic:blipFill>
                  <pic:spPr bwMode="auto">
                    <a:xfrm>
                      <a:off x="0" y="0"/>
                      <a:ext cx="1031240" cy="1541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w:t xml:space="preserve">Adapun identitas dasar dari trigonometri adalah berasal dari segitiga siku-siku dengan titik-titik sudut </w:t>
      </w:r>
      <m:oMath>
        <m:r>
          <w:rPr>
            <w:rFonts w:ascii="Cambria Math" w:hAnsi="Cambria Math" w:cs="Times New Roman"/>
            <w:noProof/>
            <w:sz w:val="24"/>
            <w:szCs w:val="24"/>
            <w:lang w:val="en-US"/>
          </w:rPr>
          <m:t>A, B</m:t>
        </m:r>
      </m:oMath>
      <w:r>
        <w:rPr>
          <w:rFonts w:ascii="Times New Roman" w:hAnsi="Times New Roman" w:cs="Times New Roman"/>
          <w:noProof/>
          <w:sz w:val="24"/>
          <w:szCs w:val="24"/>
          <w:lang w:val="en-US"/>
        </w:rPr>
        <w:t xml:space="preserve"> dan </w:t>
      </w:r>
      <m:oMath>
        <m:r>
          <w:rPr>
            <w:rFonts w:ascii="Cambria Math" w:hAnsi="Cambria Math" w:cs="Times New Roman"/>
            <w:noProof/>
            <w:sz w:val="24"/>
            <w:szCs w:val="24"/>
            <w:lang w:val="en-US"/>
          </w:rPr>
          <m:t>C</m:t>
        </m:r>
      </m:oMath>
      <w:r>
        <w:rPr>
          <w:rFonts w:ascii="Times New Roman" w:hAnsi="Times New Roman" w:cs="Times New Roman"/>
          <w:noProof/>
          <w:sz w:val="24"/>
          <w:szCs w:val="24"/>
          <w:lang w:val="en-US"/>
        </w:rPr>
        <w:t xml:space="preserve"> sisi-sisi yang berhadapan dengan sudut tersebut adalah </w:t>
      </w:r>
      <m:oMath>
        <m:r>
          <w:rPr>
            <w:rFonts w:ascii="Cambria Math" w:hAnsi="Cambria Math" w:cs="Times New Roman"/>
            <w:noProof/>
            <w:sz w:val="24"/>
            <w:szCs w:val="24"/>
            <w:lang w:val="en-US"/>
          </w:rPr>
          <m:t>a,b</m:t>
        </m:r>
      </m:oMath>
      <w:r>
        <w:rPr>
          <w:rFonts w:ascii="Times New Roman" w:hAnsi="Times New Roman" w:cs="Times New Roman"/>
          <w:noProof/>
          <w:sz w:val="24"/>
          <w:szCs w:val="24"/>
          <w:lang w:val="en-US"/>
        </w:rPr>
        <w:t xml:space="preserve"> dan hipotenusa </w:t>
      </w:r>
      <m:oMath>
        <m:r>
          <w:rPr>
            <w:rFonts w:ascii="Cambria Math" w:hAnsi="Cambria Math" w:cs="Times New Roman"/>
            <w:noProof/>
            <w:sz w:val="24"/>
            <w:szCs w:val="24"/>
            <w:lang w:val="en-US"/>
          </w:rPr>
          <m:t>c</m:t>
        </m:r>
      </m:oMath>
      <w:r>
        <w:rPr>
          <w:rFonts w:ascii="Times New Roman" w:hAnsi="Times New Roman" w:cs="Times New Roman"/>
          <w:noProof/>
          <w:sz w:val="24"/>
          <w:szCs w:val="24"/>
          <w:lang w:val="en-US"/>
        </w:rPr>
        <w:t xml:space="preserve"> serta sudut </w:t>
      </w:r>
      <m:oMath>
        <m:r>
          <w:rPr>
            <w:rFonts w:ascii="Cambria Math" w:hAnsi="Cambria Math" w:cs="Times New Roman"/>
            <w:noProof/>
            <w:sz w:val="24"/>
            <w:szCs w:val="24"/>
            <w:lang w:val="en-US"/>
          </w:rPr>
          <m:t>θ</m:t>
        </m:r>
      </m:oMath>
      <w:r>
        <w:rPr>
          <w:rFonts w:ascii="Times New Roman" w:eastAsiaTheme="minorEastAsia" w:hAnsi="Times New Roman" w:cs="Times New Roman"/>
          <w:noProof/>
          <w:sz w:val="24"/>
          <w:szCs w:val="24"/>
          <w:lang w:val="en-US"/>
        </w:rPr>
        <w:t xml:space="preserve"> di B, seperti gambar dibawah  ini.</w:t>
      </w:r>
    </w:p>
    <w:p w:rsidR="00032587" w:rsidRDefault="00BA456F" w:rsidP="00BA456F">
      <w:pPr>
        <w:spacing w:line="360" w:lineRule="auto"/>
        <w:ind w:firstLine="720"/>
        <w:jc w:val="center"/>
        <w:rPr>
          <w:rFonts w:ascii="Times New Roman" w:hAnsi="Times New Roman" w:cs="Times New Roman"/>
          <w:noProof/>
          <w:sz w:val="24"/>
          <w:szCs w:val="24"/>
          <w:lang w:val="en-US"/>
        </w:rPr>
      </w:pPr>
      <w:r>
        <w:rPr>
          <w:rFonts w:ascii="Times New Roman" w:hAnsi="Times New Roman" w:cs="Times New Roman"/>
          <w:noProof/>
          <w:sz w:val="24"/>
          <w:szCs w:val="24"/>
          <w:lang w:val="en-US"/>
        </w:rPr>
        <w:t>Gambar 1. Segitiga siku-siku</w:t>
      </w:r>
    </w:p>
    <w:p w:rsidR="00BA456F" w:rsidRDefault="00BA456F" w:rsidP="00FF535E">
      <w:pPr>
        <w:spacing w:after="0"/>
        <w:ind w:firstLine="720"/>
        <w:jc w:val="both"/>
        <w:rPr>
          <w:rFonts w:ascii="Times New Roman" w:eastAsiaTheme="minorEastAsia" w:hAnsi="Times New Roman" w:cs="Times New Roman"/>
          <w:noProof/>
          <w:sz w:val="24"/>
          <w:szCs w:val="24"/>
          <w:lang w:val="en-US"/>
        </w:rPr>
      </w:pPr>
      <w:r>
        <w:rPr>
          <w:rFonts w:ascii="Times New Roman" w:hAnsi="Times New Roman" w:cs="Times New Roman"/>
          <w:noProof/>
          <w:sz w:val="24"/>
          <w:szCs w:val="24"/>
          <w:lang w:val="en-US"/>
        </w:rPr>
        <w:t xml:space="preserve">Dari gambar diatas diperoleh </w:t>
      </w:r>
      <m:oMath>
        <m:sSup>
          <m:sSupPr>
            <m:ctrlPr>
              <w:rPr>
                <w:rFonts w:ascii="Cambria Math" w:hAnsi="Cambria Math" w:cs="Times New Roman"/>
                <w:i/>
                <w:noProof/>
                <w:sz w:val="24"/>
                <w:szCs w:val="24"/>
                <w:lang w:val="en-US"/>
              </w:rPr>
            </m:ctrlPr>
          </m:sSupPr>
          <m:e>
            <m:r>
              <w:rPr>
                <w:rFonts w:ascii="Cambria Math" w:hAnsi="Cambria Math" w:cs="Times New Roman"/>
                <w:noProof/>
                <w:sz w:val="24"/>
                <w:szCs w:val="24"/>
                <w:lang w:val="en-US"/>
              </w:rPr>
              <m:t>a</m:t>
            </m:r>
          </m:e>
          <m:sup>
            <m:r>
              <w:rPr>
                <w:rFonts w:ascii="Cambria Math" w:hAnsi="Cambria Math" w:cs="Times New Roman"/>
                <w:noProof/>
                <w:sz w:val="24"/>
                <w:szCs w:val="24"/>
                <w:lang w:val="en-US"/>
              </w:rPr>
              <m:t>2</m:t>
            </m:r>
          </m:sup>
        </m:sSup>
        <m:r>
          <w:rPr>
            <w:rFonts w:ascii="Cambria Math" w:hAnsi="Cambria Math" w:cs="Times New Roman"/>
            <w:noProof/>
            <w:sz w:val="24"/>
            <w:szCs w:val="24"/>
            <w:lang w:val="en-US"/>
          </w:rPr>
          <m:t>+</m:t>
        </m:r>
        <m:sSup>
          <m:sSupPr>
            <m:ctrlPr>
              <w:rPr>
                <w:rFonts w:ascii="Cambria Math" w:hAnsi="Cambria Math" w:cs="Times New Roman"/>
                <w:i/>
                <w:noProof/>
                <w:sz w:val="24"/>
                <w:szCs w:val="24"/>
                <w:lang w:val="en-US"/>
              </w:rPr>
            </m:ctrlPr>
          </m:sSupPr>
          <m:e>
            <m:r>
              <w:rPr>
                <w:rFonts w:ascii="Cambria Math" w:hAnsi="Cambria Math" w:cs="Times New Roman"/>
                <w:noProof/>
                <w:sz w:val="24"/>
                <w:szCs w:val="24"/>
                <w:lang w:val="en-US"/>
              </w:rPr>
              <m:t>b</m:t>
            </m:r>
          </m:e>
          <m:sup>
            <m:r>
              <w:rPr>
                <w:rFonts w:ascii="Cambria Math" w:hAnsi="Cambria Math" w:cs="Times New Roman"/>
                <w:noProof/>
                <w:sz w:val="24"/>
                <w:szCs w:val="24"/>
                <w:lang w:val="en-US"/>
              </w:rPr>
              <m:t>2</m:t>
            </m:r>
          </m:sup>
        </m:sSup>
        <m:r>
          <w:rPr>
            <w:rFonts w:ascii="Cambria Math" w:hAnsi="Cambria Math" w:cs="Times New Roman"/>
            <w:noProof/>
            <w:sz w:val="24"/>
            <w:szCs w:val="24"/>
            <w:lang w:val="en-US"/>
          </w:rPr>
          <m:t>=</m:t>
        </m:r>
        <m:sSup>
          <m:sSupPr>
            <m:ctrlPr>
              <w:rPr>
                <w:rFonts w:ascii="Cambria Math" w:hAnsi="Cambria Math" w:cs="Times New Roman"/>
                <w:i/>
                <w:noProof/>
                <w:sz w:val="24"/>
                <w:szCs w:val="24"/>
                <w:lang w:val="en-US"/>
              </w:rPr>
            </m:ctrlPr>
          </m:sSupPr>
          <m:e>
            <m:r>
              <w:rPr>
                <w:rFonts w:ascii="Cambria Math" w:hAnsi="Cambria Math" w:cs="Times New Roman"/>
                <w:noProof/>
                <w:sz w:val="24"/>
                <w:szCs w:val="24"/>
                <w:lang w:val="en-US"/>
              </w:rPr>
              <m:t>c</m:t>
            </m:r>
          </m:e>
          <m:sup>
            <m:r>
              <w:rPr>
                <w:rFonts w:ascii="Cambria Math" w:hAnsi="Cambria Math" w:cs="Times New Roman"/>
                <w:noProof/>
                <w:sz w:val="24"/>
                <w:szCs w:val="24"/>
                <w:lang w:val="en-US"/>
              </w:rPr>
              <m:t>2</m:t>
            </m:r>
          </m:sup>
        </m:sSup>
      </m:oMath>
      <w:r>
        <w:rPr>
          <w:rFonts w:ascii="Times New Roman" w:eastAsiaTheme="minorEastAsia" w:hAnsi="Times New Roman" w:cs="Times New Roman"/>
          <w:noProof/>
          <w:sz w:val="24"/>
          <w:szCs w:val="24"/>
          <w:lang w:val="en-US"/>
        </w:rPr>
        <w:t xml:space="preserve">, dengan membagikan kedua sisi dengan </w:t>
      </w:r>
      <m:oMath>
        <m:sSup>
          <m:sSupPr>
            <m:ctrlPr>
              <w:rPr>
                <w:rFonts w:ascii="Cambria Math" w:eastAsiaTheme="minorEastAsia" w:hAnsi="Cambria Math" w:cs="Times New Roman"/>
                <w:i/>
                <w:noProof/>
                <w:sz w:val="24"/>
                <w:szCs w:val="24"/>
                <w:lang w:val="en-US"/>
              </w:rPr>
            </m:ctrlPr>
          </m:sSupPr>
          <m:e>
            <m:r>
              <w:rPr>
                <w:rFonts w:ascii="Cambria Math" w:eastAsiaTheme="minorEastAsia" w:hAnsi="Cambria Math" w:cs="Times New Roman"/>
                <w:noProof/>
                <w:sz w:val="24"/>
                <w:szCs w:val="24"/>
                <w:lang w:val="en-US"/>
              </w:rPr>
              <m:t>c</m:t>
            </m:r>
          </m:e>
          <m:sup>
            <m:r>
              <w:rPr>
                <w:rFonts w:ascii="Cambria Math" w:eastAsiaTheme="minorEastAsia" w:hAnsi="Cambria Math" w:cs="Times New Roman"/>
                <w:noProof/>
                <w:sz w:val="24"/>
                <w:szCs w:val="24"/>
                <w:lang w:val="en-US"/>
              </w:rPr>
              <m:t>2</m:t>
            </m:r>
          </m:sup>
        </m:sSup>
      </m:oMath>
      <w:r>
        <w:rPr>
          <w:rFonts w:ascii="Times New Roman" w:eastAsiaTheme="minorEastAsia" w:hAnsi="Times New Roman" w:cs="Times New Roman"/>
          <w:noProof/>
          <w:sz w:val="24"/>
          <w:szCs w:val="24"/>
          <w:lang w:val="en-US"/>
        </w:rPr>
        <w:t xml:space="preserve"> akan dihasilkan:</w:t>
      </w:r>
    </w:p>
    <w:p w:rsidR="00BA456F" w:rsidRPr="00BA456F" w:rsidRDefault="00ED3332" w:rsidP="00FF535E">
      <w:pPr>
        <w:ind w:firstLine="720"/>
        <w:rPr>
          <w:rFonts w:ascii="Times New Roman" w:eastAsiaTheme="minorEastAsia" w:hAnsi="Times New Roman" w:cs="Times New Roman"/>
          <w:noProof/>
          <w:sz w:val="24"/>
          <w:szCs w:val="24"/>
          <w:lang w:val="en-US"/>
        </w:rPr>
      </w:pPr>
      <m:oMathPara>
        <m:oMath>
          <m:sSup>
            <m:sSupPr>
              <m:ctrlPr>
                <w:rPr>
                  <w:rFonts w:ascii="Cambria Math" w:hAnsi="Cambria Math" w:cs="Times New Roman"/>
                  <w:i/>
                  <w:noProof/>
                  <w:sz w:val="24"/>
                  <w:szCs w:val="24"/>
                  <w:lang w:val="en-US"/>
                </w:rPr>
              </m:ctrlPr>
            </m:sSupPr>
            <m:e>
              <m:d>
                <m:dPr>
                  <m:ctrlPr>
                    <w:rPr>
                      <w:rFonts w:ascii="Cambria Math" w:hAnsi="Cambria Math" w:cs="Times New Roman"/>
                      <w:i/>
                      <w:noProof/>
                      <w:sz w:val="24"/>
                      <w:szCs w:val="24"/>
                      <w:lang w:val="en-US"/>
                    </w:rPr>
                  </m:ctrlPr>
                </m:dPr>
                <m:e>
                  <m:f>
                    <m:fPr>
                      <m:ctrlPr>
                        <w:rPr>
                          <w:rFonts w:ascii="Cambria Math" w:hAnsi="Cambria Math" w:cs="Times New Roman"/>
                          <w:i/>
                          <w:noProof/>
                          <w:sz w:val="24"/>
                          <w:szCs w:val="24"/>
                          <w:lang w:val="en-US"/>
                        </w:rPr>
                      </m:ctrlPr>
                    </m:fPr>
                    <m:num>
                      <m:r>
                        <w:rPr>
                          <w:rFonts w:ascii="Cambria Math" w:hAnsi="Cambria Math" w:cs="Times New Roman"/>
                          <w:noProof/>
                          <w:sz w:val="24"/>
                          <w:szCs w:val="24"/>
                          <w:lang w:val="en-US"/>
                        </w:rPr>
                        <m:t>a</m:t>
                      </m:r>
                    </m:num>
                    <m:den>
                      <m:r>
                        <w:rPr>
                          <w:rFonts w:ascii="Cambria Math" w:hAnsi="Cambria Math" w:cs="Times New Roman"/>
                          <w:noProof/>
                          <w:sz w:val="24"/>
                          <w:szCs w:val="24"/>
                          <w:lang w:val="en-US"/>
                        </w:rPr>
                        <m:t>c</m:t>
                      </m:r>
                    </m:den>
                  </m:f>
                </m:e>
              </m:d>
            </m:e>
            <m:sup>
              <m:r>
                <w:rPr>
                  <w:rFonts w:ascii="Cambria Math" w:hAnsi="Cambria Math" w:cs="Times New Roman"/>
                  <w:noProof/>
                  <w:sz w:val="24"/>
                  <w:szCs w:val="24"/>
                  <w:lang w:val="en-US"/>
                </w:rPr>
                <m:t>2</m:t>
              </m:r>
            </m:sup>
          </m:sSup>
          <m:r>
            <w:rPr>
              <w:rFonts w:ascii="Cambria Math" w:hAnsi="Cambria Math" w:cs="Times New Roman"/>
              <w:noProof/>
              <w:sz w:val="24"/>
              <w:szCs w:val="24"/>
              <w:lang w:val="en-US"/>
            </w:rPr>
            <m:t>+</m:t>
          </m:r>
          <m:sSup>
            <m:sSupPr>
              <m:ctrlPr>
                <w:rPr>
                  <w:rFonts w:ascii="Cambria Math" w:hAnsi="Cambria Math" w:cs="Times New Roman"/>
                  <w:i/>
                  <w:noProof/>
                  <w:sz w:val="24"/>
                  <w:szCs w:val="24"/>
                  <w:lang w:val="en-US"/>
                </w:rPr>
              </m:ctrlPr>
            </m:sSupPr>
            <m:e>
              <m:d>
                <m:dPr>
                  <m:ctrlPr>
                    <w:rPr>
                      <w:rFonts w:ascii="Cambria Math" w:hAnsi="Cambria Math" w:cs="Times New Roman"/>
                      <w:i/>
                      <w:noProof/>
                      <w:sz w:val="24"/>
                      <w:szCs w:val="24"/>
                      <w:lang w:val="en-US"/>
                    </w:rPr>
                  </m:ctrlPr>
                </m:dPr>
                <m:e>
                  <m:f>
                    <m:fPr>
                      <m:ctrlPr>
                        <w:rPr>
                          <w:rFonts w:ascii="Cambria Math" w:hAnsi="Cambria Math" w:cs="Times New Roman"/>
                          <w:i/>
                          <w:noProof/>
                          <w:sz w:val="24"/>
                          <w:szCs w:val="24"/>
                          <w:lang w:val="en-US"/>
                        </w:rPr>
                      </m:ctrlPr>
                    </m:fPr>
                    <m:num>
                      <m:r>
                        <w:rPr>
                          <w:rFonts w:ascii="Cambria Math" w:hAnsi="Cambria Math" w:cs="Times New Roman"/>
                          <w:noProof/>
                          <w:sz w:val="24"/>
                          <w:szCs w:val="24"/>
                          <w:lang w:val="en-US"/>
                        </w:rPr>
                        <m:t>b</m:t>
                      </m:r>
                    </m:num>
                    <m:den>
                      <m:r>
                        <w:rPr>
                          <w:rFonts w:ascii="Cambria Math" w:hAnsi="Cambria Math" w:cs="Times New Roman"/>
                          <w:noProof/>
                          <w:sz w:val="24"/>
                          <w:szCs w:val="24"/>
                          <w:lang w:val="en-US"/>
                        </w:rPr>
                        <m:t>c</m:t>
                      </m:r>
                    </m:den>
                  </m:f>
                </m:e>
              </m:d>
            </m:e>
            <m:sup>
              <m:r>
                <w:rPr>
                  <w:rFonts w:ascii="Cambria Math" w:hAnsi="Cambria Math" w:cs="Times New Roman"/>
                  <w:noProof/>
                  <w:sz w:val="24"/>
                  <w:szCs w:val="24"/>
                  <w:lang w:val="en-US"/>
                </w:rPr>
                <m:t>2</m:t>
              </m:r>
            </m:sup>
          </m:sSup>
          <m:r>
            <w:rPr>
              <w:rFonts w:ascii="Cambria Math" w:hAnsi="Cambria Math" w:cs="Times New Roman"/>
              <w:noProof/>
              <w:sz w:val="24"/>
              <w:szCs w:val="24"/>
              <w:lang w:val="en-US"/>
            </w:rPr>
            <m:t>=1</m:t>
          </m:r>
        </m:oMath>
      </m:oMathPara>
    </w:p>
    <w:p w:rsidR="00FF535E" w:rsidRPr="00FF535E" w:rsidRDefault="00BA456F" w:rsidP="00FF535E">
      <w:pPr>
        <w:jc w:val="both"/>
        <w:rPr>
          <w:rFonts w:ascii="Times New Roman" w:eastAsiaTheme="minorEastAsia" w:hAnsi="Times New Roman" w:cs="Times New Roman"/>
          <w:noProof/>
          <w:sz w:val="24"/>
          <w:szCs w:val="24"/>
          <w:lang w:val="en-US"/>
        </w:rPr>
      </w:pPr>
      <w:r>
        <w:rPr>
          <w:rFonts w:ascii="Times New Roman" w:eastAsiaTheme="minorEastAsia" w:hAnsi="Times New Roman" w:cs="Times New Roman"/>
          <w:noProof/>
          <w:sz w:val="24"/>
          <w:szCs w:val="24"/>
          <w:lang w:val="en-US"/>
        </w:rPr>
        <w:t xml:space="preserve">Karena </w:t>
      </w:r>
      <m:oMath>
        <m:f>
          <m:fPr>
            <m:ctrlPr>
              <w:rPr>
                <w:rFonts w:ascii="Cambria Math" w:hAnsi="Cambria Math" w:cs="Times New Roman"/>
                <w:i/>
                <w:noProof/>
                <w:sz w:val="24"/>
                <w:szCs w:val="24"/>
                <w:lang w:val="en-US"/>
              </w:rPr>
            </m:ctrlPr>
          </m:fPr>
          <m:num>
            <m:r>
              <w:rPr>
                <w:rFonts w:ascii="Cambria Math" w:hAnsi="Cambria Math" w:cs="Times New Roman"/>
                <w:noProof/>
                <w:sz w:val="24"/>
                <w:szCs w:val="24"/>
                <w:lang w:val="en-US"/>
              </w:rPr>
              <m:t>a</m:t>
            </m:r>
          </m:num>
          <m:den>
            <m:r>
              <w:rPr>
                <w:rFonts w:ascii="Cambria Math" w:hAnsi="Cambria Math" w:cs="Times New Roman"/>
                <w:noProof/>
                <w:sz w:val="24"/>
                <w:szCs w:val="24"/>
                <w:lang w:val="en-US"/>
              </w:rPr>
              <m:t>c</m:t>
            </m:r>
          </m:den>
        </m:f>
        <m:r>
          <w:rPr>
            <w:rFonts w:ascii="Cambria Math" w:hAnsi="Cambria Math" w:cs="Times New Roman"/>
            <w:noProof/>
            <w:sz w:val="24"/>
            <w:szCs w:val="24"/>
            <w:lang w:val="en-US"/>
          </w:rPr>
          <m:t>=</m:t>
        </m:r>
        <m:func>
          <m:funcPr>
            <m:ctrlPr>
              <w:rPr>
                <w:rFonts w:ascii="Cambria Math" w:hAnsi="Cambria Math" w:cs="Times New Roman"/>
                <w:i/>
                <w:noProof/>
                <w:sz w:val="24"/>
                <w:szCs w:val="24"/>
                <w:lang w:val="en-US"/>
              </w:rPr>
            </m:ctrlPr>
          </m:funcPr>
          <m:fName>
            <m:r>
              <m:rPr>
                <m:sty m:val="p"/>
              </m:rPr>
              <w:rPr>
                <w:rFonts w:ascii="Cambria Math" w:hAnsi="Cambria Math" w:cs="Times New Roman"/>
                <w:noProof/>
                <w:sz w:val="24"/>
                <w:szCs w:val="24"/>
                <w:lang w:val="en-US"/>
              </w:rPr>
              <m:t>cos</m:t>
            </m:r>
          </m:fName>
          <m:e>
            <m:r>
              <w:rPr>
                <w:rFonts w:ascii="Cambria Math" w:hAnsi="Cambria Math" w:cs="Times New Roman"/>
                <w:noProof/>
                <w:sz w:val="24"/>
                <w:szCs w:val="24"/>
                <w:lang w:val="en-US"/>
              </w:rPr>
              <m:t>θ</m:t>
            </m:r>
          </m:e>
        </m:func>
      </m:oMath>
      <w:r w:rsidR="00FF535E">
        <w:rPr>
          <w:rFonts w:ascii="Times New Roman" w:eastAsiaTheme="minorEastAsia" w:hAnsi="Times New Roman" w:cs="Times New Roman"/>
          <w:noProof/>
          <w:sz w:val="24"/>
          <w:szCs w:val="24"/>
          <w:lang w:val="en-US"/>
        </w:rPr>
        <w:t xml:space="preserve"> dan </w:t>
      </w:r>
      <m:oMath>
        <m:f>
          <m:fPr>
            <m:ctrlPr>
              <w:rPr>
                <w:rFonts w:ascii="Cambria Math" w:hAnsi="Cambria Math" w:cs="Times New Roman"/>
                <w:i/>
                <w:noProof/>
                <w:sz w:val="24"/>
                <w:szCs w:val="24"/>
                <w:lang w:val="en-US"/>
              </w:rPr>
            </m:ctrlPr>
          </m:fPr>
          <m:num>
            <m:r>
              <w:rPr>
                <w:rFonts w:ascii="Cambria Math" w:hAnsi="Cambria Math" w:cs="Times New Roman"/>
                <w:noProof/>
                <w:sz w:val="24"/>
                <w:szCs w:val="24"/>
                <w:lang w:val="en-US"/>
              </w:rPr>
              <m:t>b</m:t>
            </m:r>
          </m:num>
          <m:den>
            <m:r>
              <w:rPr>
                <w:rFonts w:ascii="Cambria Math" w:hAnsi="Cambria Math" w:cs="Times New Roman"/>
                <w:noProof/>
                <w:sz w:val="24"/>
                <w:szCs w:val="24"/>
                <w:lang w:val="en-US"/>
              </w:rPr>
              <m:t>c</m:t>
            </m:r>
          </m:den>
        </m:f>
        <m:r>
          <w:rPr>
            <w:rFonts w:ascii="Cambria Math" w:hAnsi="Cambria Math" w:cs="Times New Roman"/>
            <w:noProof/>
            <w:sz w:val="24"/>
            <w:szCs w:val="24"/>
            <w:lang w:val="en-US"/>
          </w:rPr>
          <m:t>=</m:t>
        </m:r>
        <m:func>
          <m:funcPr>
            <m:ctrlPr>
              <w:rPr>
                <w:rFonts w:ascii="Cambria Math" w:hAnsi="Cambria Math" w:cs="Times New Roman"/>
                <w:i/>
                <w:noProof/>
                <w:sz w:val="24"/>
                <w:szCs w:val="24"/>
                <w:lang w:val="en-US"/>
              </w:rPr>
            </m:ctrlPr>
          </m:funcPr>
          <m:fName>
            <m:r>
              <m:rPr>
                <m:sty m:val="p"/>
              </m:rPr>
              <w:rPr>
                <w:rFonts w:ascii="Cambria Math" w:hAnsi="Cambria Math" w:cs="Times New Roman"/>
                <w:noProof/>
                <w:sz w:val="24"/>
                <w:szCs w:val="24"/>
                <w:lang w:val="en-US"/>
              </w:rPr>
              <m:t>sin</m:t>
            </m:r>
          </m:fName>
          <m:e>
            <m:r>
              <w:rPr>
                <w:rFonts w:ascii="Cambria Math" w:hAnsi="Cambria Math" w:cs="Times New Roman"/>
                <w:noProof/>
                <w:sz w:val="24"/>
                <w:szCs w:val="24"/>
                <w:lang w:val="en-US"/>
              </w:rPr>
              <m:t>θ</m:t>
            </m:r>
          </m:e>
        </m:func>
      </m:oMath>
      <w:r w:rsidR="00FF535E">
        <w:rPr>
          <w:rFonts w:ascii="Times New Roman" w:eastAsiaTheme="minorEastAsia" w:hAnsi="Times New Roman" w:cs="Times New Roman"/>
          <w:noProof/>
          <w:sz w:val="24"/>
          <w:szCs w:val="24"/>
          <w:lang w:val="en-US"/>
        </w:rPr>
        <w:t>, maka persamaan ini dapat dituliskan sebagai berikut, yang merupakan identitas dasar trigonometri (Stroud, K.A: 2003, Matematika teknik jilid I, Jakarta: Erlangga)</w:t>
      </w:r>
    </w:p>
    <w:p w:rsidR="00BA456F" w:rsidRPr="001D270A" w:rsidRDefault="00ED3332" w:rsidP="001D270A">
      <w:pPr>
        <w:pStyle w:val="ListParagraph"/>
        <w:numPr>
          <w:ilvl w:val="0"/>
          <w:numId w:val="1"/>
        </w:numPr>
        <w:rPr>
          <w:rFonts w:ascii="Times New Roman" w:eastAsiaTheme="minorEastAsia" w:hAnsi="Times New Roman" w:cs="Times New Roman"/>
          <w:noProof/>
          <w:sz w:val="24"/>
          <w:szCs w:val="24"/>
          <w:lang w:val="en-US"/>
        </w:rPr>
      </w:pPr>
      <m:oMath>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cos</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θ</m:t>
            </m:r>
          </m:e>
        </m:func>
        <m:r>
          <w:rPr>
            <w:rFonts w:ascii="Cambria Math" w:eastAsiaTheme="minorEastAsia" w:hAnsi="Cambria Math" w:cs="Times New Roman"/>
            <w:noProof/>
            <w:sz w:val="24"/>
            <w:szCs w:val="24"/>
            <w:lang w:val="en-US"/>
          </w:rPr>
          <m:t xml:space="preserve">+ </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sin</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θ</m:t>
            </m:r>
          </m:e>
        </m:func>
        <m:r>
          <w:rPr>
            <w:rFonts w:ascii="Cambria Math" w:eastAsiaTheme="minorEastAsia" w:hAnsi="Cambria Math" w:cs="Times New Roman"/>
            <w:noProof/>
            <w:sz w:val="24"/>
            <w:szCs w:val="24"/>
            <w:lang w:val="en-US"/>
          </w:rPr>
          <m:t>=1</m:t>
        </m:r>
      </m:oMath>
    </w:p>
    <w:p w:rsidR="00FF535E" w:rsidRPr="001D270A" w:rsidRDefault="00332777"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hAnsi="Cambria Math" w:cs="Times New Roman"/>
            <w:noProof/>
            <w:sz w:val="24"/>
            <w:szCs w:val="24"/>
            <w:lang w:val="en-US"/>
          </w:rPr>
          <m:t>1+</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tan</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cos</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e>
                </m:func>
              </m:den>
            </m:f>
            <m:r>
              <w:rPr>
                <w:rFonts w:ascii="Cambria Math" w:eastAsiaTheme="minorEastAsia" w:hAnsi="Cambria Math" w:cs="Times New Roman"/>
                <w:noProof/>
                <w:sz w:val="24"/>
                <w:szCs w:val="24"/>
                <w:lang w:val="en-US"/>
              </w:rPr>
              <m:t>=</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Sec</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e>
            </m:func>
          </m:e>
        </m:func>
      </m:oMath>
    </w:p>
    <w:p w:rsidR="00332777" w:rsidRPr="001D270A" w:rsidRDefault="00332777"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hAnsi="Cambria Math" w:cs="Times New Roman"/>
            <w:noProof/>
            <w:sz w:val="24"/>
            <w:szCs w:val="24"/>
            <w:lang w:val="en-US"/>
          </w:rPr>
          <m:t>1+</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Cot</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Sin</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e>
                </m:func>
              </m:den>
            </m:f>
            <m:r>
              <w:rPr>
                <w:rFonts w:ascii="Cambria Math" w:eastAsiaTheme="minorEastAsia" w:hAnsi="Cambria Math" w:cs="Times New Roman"/>
                <w:noProof/>
                <w:sz w:val="24"/>
                <w:szCs w:val="24"/>
                <w:lang w:val="en-US"/>
              </w:rPr>
              <m:t>=</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Csc</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e>
            </m:func>
          </m:e>
        </m:func>
      </m:oMath>
    </w:p>
    <w:p w:rsidR="00387466" w:rsidRDefault="001D270A" w:rsidP="00332777">
      <w:pPr>
        <w:rPr>
          <w:rFonts w:ascii="Times New Roman" w:eastAsiaTheme="minorEastAsia" w:hAnsi="Times New Roman" w:cs="Times New Roman"/>
          <w:noProof/>
          <w:sz w:val="24"/>
          <w:szCs w:val="24"/>
          <w:lang w:val="en-US"/>
        </w:rPr>
      </w:pPr>
      <w:r>
        <w:rPr>
          <w:rFonts w:ascii="Times New Roman" w:eastAsiaTheme="minorEastAsia" w:hAnsi="Times New Roman" w:cs="Times New Roman"/>
          <w:noProof/>
          <w:sz w:val="24"/>
          <w:szCs w:val="24"/>
          <w:lang w:val="en-US"/>
        </w:rPr>
        <w:t xml:space="preserve">Adapun persamaan trigonometri </w:t>
      </w:r>
      <w:r w:rsidR="00E20F49">
        <w:rPr>
          <w:rFonts w:ascii="Times New Roman" w:eastAsiaTheme="minorEastAsia" w:hAnsi="Times New Roman" w:cs="Times New Roman"/>
          <w:noProof/>
          <w:sz w:val="24"/>
          <w:szCs w:val="24"/>
          <w:lang w:val="en-US"/>
        </w:rPr>
        <w:t>lanjutan</w:t>
      </w:r>
      <w:r>
        <w:rPr>
          <w:rFonts w:ascii="Times New Roman" w:eastAsiaTheme="minorEastAsia" w:hAnsi="Times New Roman" w:cs="Times New Roman"/>
          <w:noProof/>
          <w:sz w:val="24"/>
          <w:szCs w:val="24"/>
          <w:lang w:val="en-US"/>
        </w:rPr>
        <w:t xml:space="preserve"> sebagai berikut:</w:t>
      </w:r>
    </w:p>
    <w:p w:rsidR="00387466" w:rsidRPr="001D270A" w:rsidRDefault="00387466" w:rsidP="001D270A">
      <w:pPr>
        <w:pStyle w:val="ListParagraph"/>
        <w:numPr>
          <w:ilvl w:val="0"/>
          <w:numId w:val="1"/>
        </w:numPr>
        <w:rPr>
          <w:rFonts w:ascii="Times New Roman" w:eastAsiaTheme="minorEastAsia" w:hAnsi="Times New Roman" w:cs="Times New Roman"/>
          <w:noProof/>
          <w:sz w:val="24"/>
          <w:szCs w:val="24"/>
          <w:lang w:val="en-US"/>
        </w:rPr>
      </w:pPr>
      <m:oMath>
        <m:r>
          <m:rPr>
            <m:sty m:val="p"/>
          </m:rPr>
          <w:rPr>
            <w:rFonts w:ascii="Cambria Math" w:eastAsiaTheme="minorEastAsia" w:hAnsi="Cambria Math" w:cs="Times New Roman"/>
            <w:noProof/>
            <w:sz w:val="24"/>
            <w:szCs w:val="24"/>
            <w:lang w:val="en-US"/>
          </w:rPr>
          <m:t xml:space="preserve">Sin </m:t>
        </m:r>
        <m:d>
          <m:dPr>
            <m:ctrlPr>
              <w:rPr>
                <w:rFonts w:ascii="Cambria Math" w:eastAsiaTheme="minorEastAsia" w:hAnsi="Cambria Math" w:cs="Times New Roman"/>
                <w:noProof/>
                <w:sz w:val="24"/>
                <w:szCs w:val="24"/>
                <w:lang w:val="en-US"/>
              </w:rPr>
            </m:ctrlPr>
          </m:dPr>
          <m:e>
            <m:r>
              <m:rPr>
                <m:sty m:val="p"/>
              </m:rPr>
              <w:rPr>
                <w:rFonts w:ascii="Cambria Math" w:eastAsiaTheme="minorEastAsia" w:hAnsi="Cambria Math" w:cs="Times New Roman"/>
                <w:noProof/>
                <w:sz w:val="24"/>
                <w:szCs w:val="24"/>
                <w:lang w:val="en-US"/>
              </w:rPr>
              <m:t xml:space="preserve"> A+B </m:t>
            </m:r>
          </m:e>
        </m:d>
        <m:r>
          <w:rPr>
            <w:rFonts w:ascii="Cambria Math" w:hAnsi="Cambria Math" w:cs="Times New Roman"/>
            <w:noProof/>
            <w:sz w:val="24"/>
            <w:szCs w:val="24"/>
            <w:lang w:val="en-US"/>
          </w:rPr>
          <m:t>=Sin A.CosB+</m:t>
        </m:r>
        <m:r>
          <w:rPr>
            <w:rFonts w:ascii="Cambria Math" w:eastAsiaTheme="minorEastAsia" w:hAnsi="Cambria Math" w:cs="Times New Roman"/>
            <w:noProof/>
            <w:sz w:val="24"/>
            <w:szCs w:val="24"/>
            <w:lang w:val="en-US"/>
          </w:rPr>
          <m:t>CosA.SinB</m:t>
        </m:r>
      </m:oMath>
    </w:p>
    <w:p w:rsidR="00387466" w:rsidRPr="001D270A" w:rsidRDefault="00387466" w:rsidP="001D270A">
      <w:pPr>
        <w:pStyle w:val="ListParagraph"/>
        <w:numPr>
          <w:ilvl w:val="0"/>
          <w:numId w:val="1"/>
        </w:numPr>
        <w:rPr>
          <w:rFonts w:ascii="Times New Roman" w:eastAsiaTheme="minorEastAsia" w:hAnsi="Times New Roman" w:cs="Times New Roman"/>
          <w:noProof/>
          <w:sz w:val="24"/>
          <w:szCs w:val="24"/>
          <w:lang w:val="en-US"/>
        </w:rPr>
      </w:pPr>
      <m:oMath>
        <m:r>
          <m:rPr>
            <m:sty m:val="p"/>
          </m:rPr>
          <w:rPr>
            <w:rFonts w:ascii="Cambria Math" w:eastAsiaTheme="minorEastAsia" w:hAnsi="Cambria Math" w:cs="Times New Roman"/>
            <w:noProof/>
            <w:sz w:val="24"/>
            <w:szCs w:val="24"/>
            <w:lang w:val="en-US"/>
          </w:rPr>
          <m:t xml:space="preserve">Sin </m:t>
        </m:r>
        <m:d>
          <m:dPr>
            <m:ctrlPr>
              <w:rPr>
                <w:rFonts w:ascii="Cambria Math" w:eastAsiaTheme="minorEastAsia" w:hAnsi="Cambria Math" w:cs="Times New Roman"/>
                <w:noProof/>
                <w:sz w:val="24"/>
                <w:szCs w:val="24"/>
                <w:lang w:val="en-US"/>
              </w:rPr>
            </m:ctrlPr>
          </m:dPr>
          <m:e>
            <m:r>
              <m:rPr>
                <m:sty m:val="p"/>
              </m:rPr>
              <w:rPr>
                <w:rFonts w:ascii="Cambria Math" w:eastAsiaTheme="minorEastAsia" w:hAnsi="Cambria Math" w:cs="Times New Roman"/>
                <w:noProof/>
                <w:sz w:val="24"/>
                <w:szCs w:val="24"/>
                <w:lang w:val="en-US"/>
              </w:rPr>
              <m:t xml:space="preserve"> A-B </m:t>
            </m:r>
          </m:e>
        </m:d>
        <m:r>
          <w:rPr>
            <w:rFonts w:ascii="Cambria Math" w:hAnsi="Cambria Math" w:cs="Times New Roman"/>
            <w:noProof/>
            <w:sz w:val="24"/>
            <w:szCs w:val="24"/>
            <w:lang w:val="en-US"/>
          </w:rPr>
          <m:t>=Sin A.CosB-</m:t>
        </m:r>
        <m:r>
          <w:rPr>
            <w:rFonts w:ascii="Cambria Math" w:eastAsiaTheme="minorEastAsia" w:hAnsi="Cambria Math" w:cs="Times New Roman"/>
            <w:noProof/>
            <w:sz w:val="24"/>
            <w:szCs w:val="24"/>
            <w:lang w:val="en-US"/>
          </w:rPr>
          <m:t>CosA.SinB</m:t>
        </m:r>
      </m:oMath>
    </w:p>
    <w:p w:rsidR="00387466" w:rsidRPr="001D270A" w:rsidRDefault="00387466" w:rsidP="001D270A">
      <w:pPr>
        <w:pStyle w:val="ListParagraph"/>
        <w:numPr>
          <w:ilvl w:val="0"/>
          <w:numId w:val="1"/>
        </w:numPr>
        <w:rPr>
          <w:rFonts w:ascii="Times New Roman" w:eastAsiaTheme="minorEastAsia" w:hAnsi="Times New Roman" w:cs="Times New Roman"/>
          <w:noProof/>
          <w:sz w:val="24"/>
          <w:szCs w:val="24"/>
          <w:lang w:val="en-US"/>
        </w:rPr>
      </w:pPr>
      <m:oMath>
        <m:r>
          <m:rPr>
            <m:sty m:val="p"/>
          </m:rPr>
          <w:rPr>
            <w:rFonts w:ascii="Cambria Math" w:eastAsiaTheme="minorEastAsia" w:hAnsi="Cambria Math" w:cs="Times New Roman"/>
            <w:noProof/>
            <w:sz w:val="24"/>
            <w:szCs w:val="24"/>
            <w:lang w:val="en-US"/>
          </w:rPr>
          <m:t xml:space="preserve">Cos </m:t>
        </m:r>
        <m:d>
          <m:dPr>
            <m:ctrlPr>
              <w:rPr>
                <w:rFonts w:ascii="Cambria Math" w:eastAsiaTheme="minorEastAsia" w:hAnsi="Cambria Math" w:cs="Times New Roman"/>
                <w:noProof/>
                <w:sz w:val="24"/>
                <w:szCs w:val="24"/>
                <w:lang w:val="en-US"/>
              </w:rPr>
            </m:ctrlPr>
          </m:dPr>
          <m:e>
            <m:r>
              <m:rPr>
                <m:sty m:val="p"/>
              </m:rPr>
              <w:rPr>
                <w:rFonts w:ascii="Cambria Math" w:eastAsiaTheme="minorEastAsia" w:hAnsi="Cambria Math" w:cs="Times New Roman"/>
                <w:noProof/>
                <w:sz w:val="24"/>
                <w:szCs w:val="24"/>
                <w:lang w:val="en-US"/>
              </w:rPr>
              <m:t xml:space="preserve"> A+B </m:t>
            </m:r>
          </m:e>
        </m:d>
        <m:r>
          <w:rPr>
            <w:rFonts w:ascii="Cambria Math" w:hAnsi="Cambria Math" w:cs="Times New Roman"/>
            <w:noProof/>
            <w:sz w:val="24"/>
            <w:szCs w:val="24"/>
            <w:lang w:val="en-US"/>
          </w:rPr>
          <m:t>=Cos A.CosB-Sin</m:t>
        </m:r>
        <m:r>
          <w:rPr>
            <w:rFonts w:ascii="Cambria Math" w:eastAsiaTheme="minorEastAsia" w:hAnsi="Cambria Math" w:cs="Times New Roman"/>
            <w:noProof/>
            <w:sz w:val="24"/>
            <w:szCs w:val="24"/>
            <w:lang w:val="en-US"/>
          </w:rPr>
          <m:t>A.SinB</m:t>
        </m:r>
      </m:oMath>
    </w:p>
    <w:p w:rsidR="00387466" w:rsidRPr="001D270A" w:rsidRDefault="00387466" w:rsidP="001D270A">
      <w:pPr>
        <w:pStyle w:val="ListParagraph"/>
        <w:numPr>
          <w:ilvl w:val="0"/>
          <w:numId w:val="1"/>
        </w:numPr>
        <w:rPr>
          <w:rFonts w:ascii="Times New Roman" w:eastAsiaTheme="minorEastAsia" w:hAnsi="Times New Roman" w:cs="Times New Roman"/>
          <w:noProof/>
          <w:sz w:val="24"/>
          <w:szCs w:val="24"/>
          <w:lang w:val="en-US"/>
        </w:rPr>
      </w:pPr>
      <m:oMath>
        <m:r>
          <m:rPr>
            <m:sty m:val="p"/>
          </m:rPr>
          <w:rPr>
            <w:rFonts w:ascii="Cambria Math" w:eastAsiaTheme="minorEastAsia" w:hAnsi="Cambria Math" w:cs="Times New Roman"/>
            <w:noProof/>
            <w:sz w:val="24"/>
            <w:szCs w:val="24"/>
            <w:lang w:val="en-US"/>
          </w:rPr>
          <m:t xml:space="preserve">Cos </m:t>
        </m:r>
        <m:d>
          <m:dPr>
            <m:ctrlPr>
              <w:rPr>
                <w:rFonts w:ascii="Cambria Math" w:eastAsiaTheme="minorEastAsia" w:hAnsi="Cambria Math" w:cs="Times New Roman"/>
                <w:noProof/>
                <w:sz w:val="24"/>
                <w:szCs w:val="24"/>
                <w:lang w:val="en-US"/>
              </w:rPr>
            </m:ctrlPr>
          </m:dPr>
          <m:e>
            <m:r>
              <m:rPr>
                <m:sty m:val="p"/>
              </m:rPr>
              <w:rPr>
                <w:rFonts w:ascii="Cambria Math" w:eastAsiaTheme="minorEastAsia" w:hAnsi="Cambria Math" w:cs="Times New Roman"/>
                <w:noProof/>
                <w:sz w:val="24"/>
                <w:szCs w:val="24"/>
                <w:lang w:val="en-US"/>
              </w:rPr>
              <m:t xml:space="preserve"> A-B </m:t>
            </m:r>
          </m:e>
        </m:d>
        <m:r>
          <w:rPr>
            <w:rFonts w:ascii="Cambria Math" w:hAnsi="Cambria Math" w:cs="Times New Roman"/>
            <w:noProof/>
            <w:sz w:val="24"/>
            <w:szCs w:val="24"/>
            <w:lang w:val="en-US"/>
          </w:rPr>
          <m:t>=Cos A.CosB+Sin</m:t>
        </m:r>
        <m:r>
          <w:rPr>
            <w:rFonts w:ascii="Cambria Math" w:eastAsiaTheme="minorEastAsia" w:hAnsi="Cambria Math" w:cs="Times New Roman"/>
            <w:noProof/>
            <w:sz w:val="24"/>
            <w:szCs w:val="24"/>
            <w:lang w:val="en-US"/>
          </w:rPr>
          <m:t>A.SinB</m:t>
        </m:r>
      </m:oMath>
    </w:p>
    <w:p w:rsidR="00387466" w:rsidRPr="001D270A" w:rsidRDefault="00387466" w:rsidP="001D270A">
      <w:pPr>
        <w:pStyle w:val="ListParagraph"/>
        <w:numPr>
          <w:ilvl w:val="0"/>
          <w:numId w:val="1"/>
        </w:numPr>
        <w:rPr>
          <w:rFonts w:ascii="Times New Roman" w:hAnsi="Times New Roman" w:cs="Times New Roman"/>
          <w:noProof/>
          <w:sz w:val="24"/>
          <w:szCs w:val="24"/>
          <w:lang w:val="en-US"/>
        </w:rPr>
      </w:pPr>
      <m:oMath>
        <m:r>
          <m:rPr>
            <m:sty m:val="p"/>
          </m:rPr>
          <w:rPr>
            <w:rFonts w:ascii="Cambria Math" w:eastAsiaTheme="minorEastAsia" w:hAnsi="Cambria Math" w:cs="Times New Roman"/>
            <w:noProof/>
            <w:sz w:val="24"/>
            <w:szCs w:val="24"/>
            <w:lang w:val="en-US"/>
          </w:rPr>
          <w:lastRenderedPageBreak/>
          <m:t xml:space="preserve">Tan </m:t>
        </m:r>
        <m:d>
          <m:dPr>
            <m:ctrlPr>
              <w:rPr>
                <w:rFonts w:ascii="Cambria Math" w:eastAsiaTheme="minorEastAsia" w:hAnsi="Cambria Math" w:cs="Times New Roman"/>
                <w:noProof/>
                <w:sz w:val="24"/>
                <w:szCs w:val="24"/>
                <w:lang w:val="en-US"/>
              </w:rPr>
            </m:ctrlPr>
          </m:dPr>
          <m:e>
            <m:r>
              <m:rPr>
                <m:sty m:val="p"/>
              </m:rPr>
              <w:rPr>
                <w:rFonts w:ascii="Cambria Math" w:eastAsiaTheme="minorEastAsia" w:hAnsi="Cambria Math" w:cs="Times New Roman"/>
                <w:noProof/>
                <w:sz w:val="24"/>
                <w:szCs w:val="24"/>
                <w:lang w:val="en-US"/>
              </w:rPr>
              <m:t xml:space="preserve"> A+B </m:t>
            </m:r>
          </m:e>
        </m:d>
        <m:r>
          <w:rPr>
            <w:rFonts w:ascii="Cambria Math" w:hAnsi="Cambria Math" w:cs="Times New Roman"/>
            <w:noProof/>
            <w:sz w:val="24"/>
            <w:szCs w:val="24"/>
            <w:lang w:val="en-US"/>
          </w:rPr>
          <m:t>=</m:t>
        </m:r>
        <m:f>
          <m:fPr>
            <m:ctrlPr>
              <w:rPr>
                <w:rFonts w:ascii="Cambria Math" w:hAnsi="Cambria Math" w:cs="Times New Roman"/>
                <w:i/>
                <w:noProof/>
                <w:sz w:val="24"/>
                <w:szCs w:val="24"/>
                <w:lang w:val="en-US"/>
              </w:rPr>
            </m:ctrlPr>
          </m:fPr>
          <m:num>
            <m:r>
              <w:rPr>
                <w:rFonts w:ascii="Cambria Math" w:hAnsi="Cambria Math" w:cs="Times New Roman"/>
                <w:noProof/>
                <w:sz w:val="24"/>
                <w:szCs w:val="24"/>
                <w:lang w:val="en-US"/>
              </w:rPr>
              <m:t>TanA+TanB</m:t>
            </m:r>
          </m:num>
          <m:den>
            <m:r>
              <w:rPr>
                <w:rFonts w:ascii="Cambria Math" w:hAnsi="Cambria Math" w:cs="Times New Roman"/>
                <w:noProof/>
                <w:sz w:val="24"/>
                <w:szCs w:val="24"/>
                <w:lang w:val="en-US"/>
              </w:rPr>
              <m:t>1-TanA.TanB</m:t>
            </m:r>
          </m:den>
        </m:f>
      </m:oMath>
    </w:p>
    <w:p w:rsidR="00387466" w:rsidRPr="001D270A" w:rsidRDefault="00387466" w:rsidP="001D270A">
      <w:pPr>
        <w:pStyle w:val="ListParagraph"/>
        <w:numPr>
          <w:ilvl w:val="0"/>
          <w:numId w:val="1"/>
        </w:numPr>
        <w:rPr>
          <w:rFonts w:ascii="Times New Roman" w:eastAsiaTheme="minorEastAsia" w:hAnsi="Times New Roman" w:cs="Times New Roman"/>
          <w:noProof/>
          <w:sz w:val="24"/>
          <w:szCs w:val="24"/>
          <w:lang w:val="en-US"/>
        </w:rPr>
      </w:pPr>
      <m:oMath>
        <m:r>
          <m:rPr>
            <m:sty m:val="p"/>
          </m:rPr>
          <w:rPr>
            <w:rFonts w:ascii="Cambria Math" w:eastAsiaTheme="minorEastAsia" w:hAnsi="Cambria Math" w:cs="Times New Roman"/>
            <w:noProof/>
            <w:sz w:val="24"/>
            <w:szCs w:val="24"/>
            <w:lang w:val="en-US"/>
          </w:rPr>
          <m:t xml:space="preserve">Tan </m:t>
        </m:r>
        <m:d>
          <m:dPr>
            <m:ctrlPr>
              <w:rPr>
                <w:rFonts w:ascii="Cambria Math" w:eastAsiaTheme="minorEastAsia" w:hAnsi="Cambria Math" w:cs="Times New Roman"/>
                <w:noProof/>
                <w:sz w:val="24"/>
                <w:szCs w:val="24"/>
                <w:lang w:val="en-US"/>
              </w:rPr>
            </m:ctrlPr>
          </m:dPr>
          <m:e>
            <m:r>
              <m:rPr>
                <m:sty m:val="p"/>
              </m:rPr>
              <w:rPr>
                <w:rFonts w:ascii="Cambria Math" w:eastAsiaTheme="minorEastAsia" w:hAnsi="Cambria Math" w:cs="Times New Roman"/>
                <w:noProof/>
                <w:sz w:val="24"/>
                <w:szCs w:val="24"/>
                <w:lang w:val="en-US"/>
              </w:rPr>
              <m:t xml:space="preserve"> A-B </m:t>
            </m:r>
          </m:e>
        </m:d>
        <m:r>
          <w:rPr>
            <w:rFonts w:ascii="Cambria Math" w:hAnsi="Cambria Math" w:cs="Times New Roman"/>
            <w:noProof/>
            <w:sz w:val="24"/>
            <w:szCs w:val="24"/>
            <w:lang w:val="en-US"/>
          </w:rPr>
          <m:t>=</m:t>
        </m:r>
        <m:f>
          <m:fPr>
            <m:ctrlPr>
              <w:rPr>
                <w:rFonts w:ascii="Cambria Math" w:hAnsi="Cambria Math" w:cs="Times New Roman"/>
                <w:i/>
                <w:noProof/>
                <w:sz w:val="24"/>
                <w:szCs w:val="24"/>
                <w:lang w:val="en-US"/>
              </w:rPr>
            </m:ctrlPr>
          </m:fPr>
          <m:num>
            <m:r>
              <w:rPr>
                <w:rFonts w:ascii="Cambria Math" w:hAnsi="Cambria Math" w:cs="Times New Roman"/>
                <w:noProof/>
                <w:sz w:val="24"/>
                <w:szCs w:val="24"/>
                <w:lang w:val="en-US"/>
              </w:rPr>
              <m:t>TanA-TanB</m:t>
            </m:r>
          </m:num>
          <m:den>
            <m:r>
              <w:rPr>
                <w:rFonts w:ascii="Cambria Math" w:hAnsi="Cambria Math" w:cs="Times New Roman"/>
                <w:noProof/>
                <w:sz w:val="24"/>
                <w:szCs w:val="24"/>
                <w:lang w:val="en-US"/>
              </w:rPr>
              <m:t>1+TanA.TanB</m:t>
            </m:r>
          </m:den>
        </m:f>
      </m:oMath>
    </w:p>
    <w:p w:rsidR="00387466" w:rsidRPr="001D270A" w:rsidRDefault="00387466"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 xml:space="preserve">2SinA.CosB=Sin </m:t>
        </m:r>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+Sin (A-B)</m:t>
        </m:r>
      </m:oMath>
    </w:p>
    <w:p w:rsidR="00387466" w:rsidRPr="001D270A" w:rsidRDefault="00387466"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 xml:space="preserve">2CosA.SinB=Sin </m:t>
        </m:r>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-Sin (A-B)</m:t>
        </m:r>
      </m:oMath>
    </w:p>
    <w:p w:rsidR="00387466" w:rsidRPr="001D270A" w:rsidRDefault="00B64FF3"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 xml:space="preserve">2CosA.CosB=Cos </m:t>
        </m:r>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+Cos (A-B)</m:t>
        </m:r>
      </m:oMath>
    </w:p>
    <w:p w:rsidR="00387466" w:rsidRPr="001D270A" w:rsidRDefault="00B64FF3"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 xml:space="preserve">2SinA.SinB=-Cos </m:t>
        </m:r>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+Cos (A-B)</m:t>
        </m:r>
      </m:oMath>
    </w:p>
    <w:p w:rsidR="00B64FF3" w:rsidRPr="001D270A" w:rsidRDefault="00B64FF3"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SinA+SinB=2Sin</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.Cos</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oMath>
    </w:p>
    <w:p w:rsidR="00B64FF3" w:rsidRPr="001D270A" w:rsidRDefault="00B64FF3"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SinA-SinB=2Cos</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.Sin</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m:t>
        </m:r>
      </m:oMath>
    </w:p>
    <w:p w:rsidR="00B64FF3" w:rsidRPr="001D270A" w:rsidRDefault="00B64FF3"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CosA+CosB=2Cos</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.Cos</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oMath>
    </w:p>
    <w:p w:rsidR="00B64FF3" w:rsidRPr="001D270A" w:rsidRDefault="00B64FF3" w:rsidP="001D270A">
      <w:pPr>
        <w:pStyle w:val="ListParagraph"/>
        <w:numPr>
          <w:ilvl w:val="0"/>
          <w:numId w:val="1"/>
        </w:numPr>
        <w:rPr>
          <w:rFonts w:ascii="Times New Roman" w:eastAsiaTheme="minorEastAsia" w:hAnsi="Times New Roman" w:cs="Times New Roman"/>
          <w:noProof/>
          <w:sz w:val="24"/>
          <w:szCs w:val="24"/>
          <w:lang w:val="en-US"/>
        </w:rPr>
      </w:pPr>
      <m:oMath>
        <m:r>
          <w:rPr>
            <w:rFonts w:ascii="Cambria Math" w:eastAsiaTheme="minorEastAsia" w:hAnsi="Cambria Math" w:cs="Times New Roman"/>
            <w:noProof/>
            <w:sz w:val="24"/>
            <w:szCs w:val="24"/>
            <w:lang w:val="en-US"/>
          </w:rPr>
          <m:t>CosA-CosB=-2Sin</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r>
          <w:rPr>
            <w:rFonts w:ascii="Cambria Math" w:eastAsiaTheme="minorEastAsia" w:hAnsi="Cambria Math" w:cs="Times New Roman"/>
            <w:noProof/>
            <w:sz w:val="24"/>
            <w:szCs w:val="24"/>
            <w:lang w:val="en-US"/>
          </w:rPr>
          <m:t>.Sin</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1</m:t>
            </m:r>
          </m:num>
          <m:den>
            <m:r>
              <w:rPr>
                <w:rFonts w:ascii="Cambria Math" w:eastAsiaTheme="minorEastAsia" w:hAnsi="Cambria Math" w:cs="Times New Roman"/>
                <w:noProof/>
                <w:sz w:val="24"/>
                <w:szCs w:val="24"/>
                <w:lang w:val="en-US"/>
              </w:rPr>
              <m:t>2</m:t>
            </m:r>
          </m:den>
        </m:f>
        <m:d>
          <m:dPr>
            <m:ctrlPr>
              <w:rPr>
                <w:rFonts w:ascii="Cambria Math" w:eastAsiaTheme="minorEastAsia" w:hAnsi="Cambria Math" w:cs="Times New Roman"/>
                <w:i/>
                <w:noProof/>
                <w:sz w:val="24"/>
                <w:szCs w:val="24"/>
                <w:lang w:val="en-US"/>
              </w:rPr>
            </m:ctrlPr>
          </m:dPr>
          <m:e>
            <m:r>
              <w:rPr>
                <w:rFonts w:ascii="Cambria Math" w:eastAsiaTheme="minorEastAsia" w:hAnsi="Cambria Math" w:cs="Times New Roman"/>
                <w:noProof/>
                <w:sz w:val="24"/>
                <w:szCs w:val="24"/>
                <w:lang w:val="en-US"/>
              </w:rPr>
              <m:t>A-B</m:t>
            </m:r>
          </m:e>
        </m:d>
      </m:oMath>
    </w:p>
    <w:p w:rsidR="00B64FF3" w:rsidRPr="001D270A" w:rsidRDefault="00ED3332" w:rsidP="001D270A">
      <w:pPr>
        <w:pStyle w:val="ListParagraph"/>
        <w:numPr>
          <w:ilvl w:val="0"/>
          <w:numId w:val="1"/>
        </w:numPr>
        <w:rPr>
          <w:rFonts w:ascii="Times New Roman" w:eastAsiaTheme="minorEastAsia" w:hAnsi="Times New Roman" w:cs="Times New Roman"/>
          <w:noProof/>
          <w:sz w:val="24"/>
          <w:szCs w:val="24"/>
          <w:lang w:val="en-US"/>
        </w:rPr>
      </w:pPr>
      <m:oMath>
        <m:func>
          <m:funcPr>
            <m:ctrlPr>
              <w:rPr>
                <w:rFonts w:ascii="Cambria Math" w:eastAsiaTheme="minorEastAsia" w:hAnsi="Cambria Math" w:cs="Times New Roman"/>
                <w:i/>
                <w:noProof/>
                <w:sz w:val="24"/>
                <w:szCs w:val="24"/>
                <w:lang w:val="en-US"/>
              </w:rPr>
            </m:ctrlPr>
          </m:funcPr>
          <m:fName>
            <m:r>
              <m:rPr>
                <m:sty m:val="p"/>
              </m:rPr>
              <w:rPr>
                <w:rFonts w:ascii="Cambria Math" w:eastAsiaTheme="minorEastAsia" w:hAnsi="Cambria Math" w:cs="Times New Roman"/>
                <w:noProof/>
                <w:sz w:val="24"/>
                <w:szCs w:val="24"/>
                <w:lang w:val="en-US"/>
              </w:rPr>
              <m:t>Sin2</m:t>
            </m:r>
          </m:fName>
          <m:e>
            <m:r>
              <w:rPr>
                <w:rFonts w:ascii="Cambria Math" w:eastAsiaTheme="minorEastAsia" w:hAnsi="Cambria Math" w:cs="Times New Roman"/>
                <w:noProof/>
                <w:sz w:val="24"/>
                <w:szCs w:val="24"/>
                <w:lang w:val="en-US"/>
              </w:rPr>
              <m:t>A</m:t>
            </m:r>
          </m:e>
        </m:func>
        <m:r>
          <w:rPr>
            <w:rFonts w:ascii="Cambria Math" w:eastAsiaTheme="minorEastAsia" w:hAnsi="Cambria Math" w:cs="Times New Roman"/>
            <w:noProof/>
            <w:sz w:val="24"/>
            <w:szCs w:val="24"/>
            <w:lang w:val="en-US"/>
          </w:rPr>
          <m:t>=2SinA.CosA</m:t>
        </m:r>
      </m:oMath>
    </w:p>
    <w:p w:rsidR="00B64FF3" w:rsidRPr="001D270A" w:rsidRDefault="00ED3332" w:rsidP="001D270A">
      <w:pPr>
        <w:pStyle w:val="ListParagraph"/>
        <w:numPr>
          <w:ilvl w:val="0"/>
          <w:numId w:val="1"/>
        </w:numPr>
        <w:rPr>
          <w:rFonts w:ascii="Times New Roman" w:eastAsiaTheme="minorEastAsia" w:hAnsi="Times New Roman" w:cs="Times New Roman"/>
          <w:noProof/>
          <w:sz w:val="24"/>
          <w:szCs w:val="24"/>
          <w:lang w:val="en-US"/>
        </w:rPr>
      </w:pPr>
      <m:oMath>
        <m:func>
          <m:funcPr>
            <m:ctrlPr>
              <w:rPr>
                <w:rFonts w:ascii="Cambria Math" w:eastAsiaTheme="minorEastAsia" w:hAnsi="Cambria Math" w:cs="Times New Roman"/>
                <w:i/>
                <w:noProof/>
                <w:sz w:val="24"/>
                <w:szCs w:val="24"/>
                <w:lang w:val="en-US"/>
              </w:rPr>
            </m:ctrlPr>
          </m:funcPr>
          <m:fName>
            <m:r>
              <m:rPr>
                <m:sty m:val="p"/>
              </m:rPr>
              <w:rPr>
                <w:rFonts w:ascii="Cambria Math" w:eastAsiaTheme="minorEastAsia" w:hAnsi="Cambria Math" w:cs="Times New Roman"/>
                <w:noProof/>
                <w:sz w:val="24"/>
                <w:szCs w:val="24"/>
                <w:lang w:val="en-US"/>
              </w:rPr>
              <m:t>Cos2</m:t>
            </m:r>
          </m:fName>
          <m:e>
            <m:r>
              <w:rPr>
                <w:rFonts w:ascii="Cambria Math" w:eastAsiaTheme="minorEastAsia" w:hAnsi="Cambria Math" w:cs="Times New Roman"/>
                <w:noProof/>
                <w:sz w:val="24"/>
                <w:szCs w:val="24"/>
                <w:lang w:val="en-US"/>
              </w:rPr>
              <m:t>A</m:t>
            </m:r>
          </m:e>
        </m:func>
        <m:r>
          <w:rPr>
            <w:rFonts w:ascii="Cambria Math" w:eastAsiaTheme="minorEastAsia" w:hAnsi="Cambria Math" w:cs="Times New Roman"/>
            <w:noProof/>
            <w:sz w:val="24"/>
            <w:szCs w:val="24"/>
            <w:lang w:val="en-US"/>
          </w:rPr>
          <m:t>=</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Cos</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e>
        </m:func>
        <m:r>
          <w:rPr>
            <w:rFonts w:ascii="Cambria Math" w:eastAsiaTheme="minorEastAsia" w:hAnsi="Cambria Math" w:cs="Times New Roman"/>
            <w:noProof/>
            <w:sz w:val="24"/>
            <w:szCs w:val="24"/>
            <w:lang w:val="en-US"/>
          </w:rPr>
          <m:t>-</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Sin</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e>
        </m:func>
        <m:r>
          <w:rPr>
            <w:rFonts w:ascii="Cambria Math" w:eastAsiaTheme="minorEastAsia" w:hAnsi="Cambria Math" w:cs="Times New Roman"/>
            <w:noProof/>
            <w:sz w:val="24"/>
            <w:szCs w:val="24"/>
            <w:lang w:val="en-US"/>
          </w:rPr>
          <m:t>=1-2</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Sin</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A=2</m:t>
            </m:r>
            <m:func>
              <m:funcPr>
                <m:ctrlPr>
                  <w:rPr>
                    <w:rFonts w:ascii="Cambria Math" w:eastAsiaTheme="minorEastAsia" w:hAnsi="Cambria Math" w:cs="Times New Roman"/>
                    <w:i/>
                    <w:noProof/>
                    <w:sz w:val="24"/>
                    <w:szCs w:val="24"/>
                    <w:lang w:val="en-US"/>
                  </w:rPr>
                </m:ctrlPr>
              </m:funcPr>
              <m:fName>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Cos</m:t>
                    </m:r>
                  </m:e>
                  <m:sup>
                    <m:r>
                      <w:rPr>
                        <w:rFonts w:ascii="Cambria Math" w:eastAsiaTheme="minorEastAsia" w:hAnsi="Cambria Math" w:cs="Times New Roman"/>
                        <w:noProof/>
                        <w:sz w:val="24"/>
                        <w:szCs w:val="24"/>
                        <w:lang w:val="en-US"/>
                      </w:rPr>
                      <m:t>2</m:t>
                    </m:r>
                  </m:sup>
                </m:sSup>
              </m:fName>
              <m:e>
                <m:r>
                  <w:rPr>
                    <w:rFonts w:ascii="Cambria Math" w:eastAsiaTheme="minorEastAsia" w:hAnsi="Cambria Math" w:cs="Times New Roman"/>
                    <w:noProof/>
                    <w:sz w:val="24"/>
                    <w:szCs w:val="24"/>
                    <w:lang w:val="en-US"/>
                  </w:rPr>
                  <m:t>A</m:t>
                </m:r>
              </m:e>
            </m:func>
            <m:r>
              <w:rPr>
                <w:rFonts w:ascii="Cambria Math" w:eastAsiaTheme="minorEastAsia" w:hAnsi="Cambria Math" w:cs="Times New Roman"/>
                <w:noProof/>
                <w:sz w:val="24"/>
                <w:szCs w:val="24"/>
                <w:lang w:val="en-US"/>
              </w:rPr>
              <m:t>-1</m:t>
            </m:r>
          </m:e>
        </m:func>
      </m:oMath>
    </w:p>
    <w:p w:rsidR="00B64FF3" w:rsidRPr="001D270A" w:rsidRDefault="00ED3332" w:rsidP="001D270A">
      <w:pPr>
        <w:pStyle w:val="ListParagraph"/>
        <w:numPr>
          <w:ilvl w:val="0"/>
          <w:numId w:val="1"/>
        </w:numPr>
        <w:rPr>
          <w:rFonts w:ascii="Times New Roman" w:eastAsiaTheme="minorEastAsia" w:hAnsi="Times New Roman" w:cs="Times New Roman"/>
          <w:noProof/>
          <w:sz w:val="24"/>
          <w:szCs w:val="24"/>
          <w:lang w:val="en-US"/>
        </w:rPr>
      </w:pPr>
      <m:oMath>
        <m:func>
          <m:funcPr>
            <m:ctrlPr>
              <w:rPr>
                <w:rFonts w:ascii="Cambria Math" w:eastAsiaTheme="minorEastAsia" w:hAnsi="Cambria Math" w:cs="Times New Roman"/>
                <w:i/>
                <w:noProof/>
                <w:sz w:val="24"/>
                <w:szCs w:val="24"/>
                <w:lang w:val="en-US"/>
              </w:rPr>
            </m:ctrlPr>
          </m:funcPr>
          <m:fName>
            <m:r>
              <m:rPr>
                <m:sty m:val="p"/>
              </m:rPr>
              <w:rPr>
                <w:rFonts w:ascii="Cambria Math" w:eastAsiaTheme="minorEastAsia" w:hAnsi="Cambria Math" w:cs="Times New Roman"/>
                <w:noProof/>
                <w:sz w:val="24"/>
                <w:szCs w:val="24"/>
                <w:lang w:val="en-US"/>
              </w:rPr>
              <m:t>Tan2</m:t>
            </m:r>
          </m:fName>
          <m:e>
            <m:r>
              <w:rPr>
                <w:rFonts w:ascii="Cambria Math" w:eastAsiaTheme="minorEastAsia" w:hAnsi="Cambria Math" w:cs="Times New Roman"/>
                <w:noProof/>
                <w:sz w:val="24"/>
                <w:szCs w:val="24"/>
                <w:lang w:val="en-US"/>
              </w:rPr>
              <m:t>A</m:t>
            </m:r>
          </m:e>
        </m:func>
        <m:r>
          <w:rPr>
            <w:rFonts w:ascii="Cambria Math" w:eastAsiaTheme="minorEastAsia" w:hAnsi="Cambria Math" w:cs="Times New Roman"/>
            <w:noProof/>
            <w:sz w:val="24"/>
            <w:szCs w:val="24"/>
            <w:lang w:val="en-US"/>
          </w:rPr>
          <m:t>=</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2TanA</m:t>
            </m:r>
          </m:num>
          <m:den>
            <m:r>
              <w:rPr>
                <w:rFonts w:ascii="Cambria Math" w:eastAsiaTheme="minorEastAsia" w:hAnsi="Cambria Math" w:cs="Times New Roman"/>
                <w:noProof/>
                <w:sz w:val="24"/>
                <w:szCs w:val="24"/>
                <w:lang w:val="en-US"/>
              </w:rPr>
              <m:t>1-</m:t>
            </m:r>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Tan</m:t>
                </m:r>
              </m:e>
              <m:sup>
                <m:r>
                  <w:rPr>
                    <w:rFonts w:ascii="Cambria Math" w:eastAsiaTheme="minorEastAsia" w:hAnsi="Cambria Math" w:cs="Times New Roman"/>
                    <w:noProof/>
                    <w:sz w:val="24"/>
                    <w:szCs w:val="24"/>
                    <w:lang w:val="en-US"/>
                  </w:rPr>
                  <m:t>2</m:t>
                </m:r>
              </m:sup>
            </m:sSup>
            <m:r>
              <w:rPr>
                <w:rFonts w:ascii="Cambria Math" w:eastAsiaTheme="minorEastAsia" w:hAnsi="Cambria Math" w:cs="Times New Roman"/>
                <w:noProof/>
                <w:sz w:val="24"/>
                <w:szCs w:val="24"/>
                <w:lang w:val="en-US"/>
              </w:rPr>
              <m:t>A</m:t>
            </m:r>
          </m:den>
        </m:f>
        <m:r>
          <w:rPr>
            <w:rFonts w:ascii="Cambria Math" w:eastAsiaTheme="minorEastAsia" w:hAnsi="Cambria Math" w:cs="Times New Roman"/>
            <w:noProof/>
            <w:sz w:val="24"/>
            <w:szCs w:val="24"/>
            <w:lang w:val="en-US"/>
          </w:rPr>
          <m:t>=</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2CotA</m:t>
            </m:r>
          </m:num>
          <m:den>
            <m:sSup>
              <m:sSupPr>
                <m:ctrlPr>
                  <w:rPr>
                    <w:rFonts w:ascii="Cambria Math" w:eastAsiaTheme="minorEastAsia" w:hAnsi="Cambria Math" w:cs="Times New Roman"/>
                    <w:noProof/>
                    <w:sz w:val="24"/>
                    <w:szCs w:val="24"/>
                    <w:lang w:val="en-US"/>
                  </w:rPr>
                </m:ctrlPr>
              </m:sSupPr>
              <m:e>
                <m:r>
                  <m:rPr>
                    <m:sty m:val="p"/>
                  </m:rPr>
                  <w:rPr>
                    <w:rFonts w:ascii="Cambria Math" w:eastAsiaTheme="minorEastAsia" w:hAnsi="Cambria Math" w:cs="Times New Roman"/>
                    <w:noProof/>
                    <w:sz w:val="24"/>
                    <w:szCs w:val="24"/>
                    <w:lang w:val="en-US"/>
                  </w:rPr>
                  <m:t>Cot</m:t>
                </m:r>
              </m:e>
              <m:sup>
                <m:r>
                  <w:rPr>
                    <w:rFonts w:ascii="Cambria Math" w:eastAsiaTheme="minorEastAsia" w:hAnsi="Cambria Math" w:cs="Times New Roman"/>
                    <w:noProof/>
                    <w:sz w:val="24"/>
                    <w:szCs w:val="24"/>
                    <w:lang w:val="en-US"/>
                  </w:rPr>
                  <m:t>2</m:t>
                </m:r>
              </m:sup>
            </m:sSup>
            <m:r>
              <w:rPr>
                <w:rFonts w:ascii="Cambria Math" w:eastAsiaTheme="minorEastAsia" w:hAnsi="Cambria Math" w:cs="Times New Roman"/>
                <w:noProof/>
                <w:sz w:val="24"/>
                <w:szCs w:val="24"/>
                <w:lang w:val="en-US"/>
              </w:rPr>
              <m:t>A-1</m:t>
            </m:r>
          </m:den>
        </m:f>
        <m:r>
          <w:rPr>
            <w:rFonts w:ascii="Cambria Math" w:eastAsiaTheme="minorEastAsia" w:hAnsi="Cambria Math" w:cs="Times New Roman"/>
            <w:noProof/>
            <w:sz w:val="24"/>
            <w:szCs w:val="24"/>
            <w:lang w:val="en-US"/>
          </w:rPr>
          <m:t>=</m:t>
        </m:r>
        <m:f>
          <m:fPr>
            <m:ctrlPr>
              <w:rPr>
                <w:rFonts w:ascii="Cambria Math" w:eastAsiaTheme="minorEastAsia" w:hAnsi="Cambria Math" w:cs="Times New Roman"/>
                <w:i/>
                <w:noProof/>
                <w:sz w:val="24"/>
                <w:szCs w:val="24"/>
                <w:lang w:val="en-US"/>
              </w:rPr>
            </m:ctrlPr>
          </m:fPr>
          <m:num>
            <m:r>
              <w:rPr>
                <w:rFonts w:ascii="Cambria Math" w:eastAsiaTheme="minorEastAsia" w:hAnsi="Cambria Math" w:cs="Times New Roman"/>
                <w:noProof/>
                <w:sz w:val="24"/>
                <w:szCs w:val="24"/>
                <w:lang w:val="en-US"/>
              </w:rPr>
              <m:t>2</m:t>
            </m:r>
          </m:num>
          <m:den>
            <m:r>
              <m:rPr>
                <m:sty m:val="p"/>
              </m:rPr>
              <w:rPr>
                <w:rFonts w:ascii="Cambria Math" w:eastAsiaTheme="minorEastAsia" w:hAnsi="Cambria Math" w:cs="Times New Roman"/>
                <w:noProof/>
                <w:sz w:val="24"/>
                <w:szCs w:val="24"/>
                <w:lang w:val="en-US"/>
              </w:rPr>
              <m:t>Cot</m:t>
            </m:r>
            <m:r>
              <w:rPr>
                <w:rFonts w:ascii="Cambria Math" w:eastAsiaTheme="minorEastAsia" w:hAnsi="Cambria Math" w:cs="Times New Roman"/>
                <w:noProof/>
                <w:sz w:val="24"/>
                <w:szCs w:val="24"/>
                <w:lang w:val="en-US"/>
              </w:rPr>
              <m:t>A-TanA</m:t>
            </m:r>
          </m:den>
        </m:f>
      </m:oMath>
    </w:p>
    <w:p w:rsidR="00E20F49" w:rsidRDefault="00E20F49" w:rsidP="00E20F49">
      <w:pPr>
        <w:autoSpaceDE w:val="0"/>
        <w:autoSpaceDN w:val="0"/>
        <w:adjustRightInd w:val="0"/>
        <w:spacing w:after="0" w:line="240" w:lineRule="auto"/>
        <w:ind w:firstLine="567"/>
        <w:jc w:val="both"/>
        <w:rPr>
          <w:rFonts w:ascii="Times New Roman" w:hAnsi="Times New Roman" w:cs="Times New Roman"/>
          <w:sz w:val="24"/>
          <w:szCs w:val="24"/>
          <w:lang w:val="en-US"/>
        </w:rPr>
      </w:pPr>
    </w:p>
    <w:p w:rsidR="00BF60E3" w:rsidRDefault="00610C74" w:rsidP="00610C74">
      <w:pPr>
        <w:pStyle w:val="HTMLPreformatted"/>
        <w:shd w:val="clear" w:color="auto" w:fill="FFFFFF"/>
        <w:tabs>
          <w:tab w:val="clear" w:pos="916"/>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BF60E3">
        <w:rPr>
          <w:rFonts w:ascii="Times New Roman" w:hAnsi="Times New Roman" w:cs="Times New Roman"/>
          <w:sz w:val="24"/>
          <w:szCs w:val="24"/>
        </w:rPr>
        <w:t>Menurut</w:t>
      </w:r>
      <w:proofErr w:type="spellEnd"/>
      <w:r w:rsidR="00BF60E3">
        <w:rPr>
          <w:rFonts w:ascii="Times New Roman" w:hAnsi="Times New Roman" w:cs="Times New Roman"/>
          <w:sz w:val="24"/>
          <w:szCs w:val="24"/>
        </w:rPr>
        <w:t xml:space="preserve"> </w:t>
      </w:r>
      <w:proofErr w:type="spellStart"/>
      <w:proofErr w:type="gramStart"/>
      <w:r w:rsidR="00BF60E3">
        <w:rPr>
          <w:rFonts w:ascii="Times New Roman" w:hAnsi="Times New Roman" w:cs="Times New Roman"/>
          <w:sz w:val="24"/>
          <w:szCs w:val="24"/>
        </w:rPr>
        <w:t>Eccles</w:t>
      </w:r>
      <w:proofErr w:type="spellEnd"/>
      <w:r w:rsidR="00E20F49">
        <w:rPr>
          <w:rFonts w:ascii="Times New Roman" w:hAnsi="Times New Roman" w:cs="Times New Roman"/>
          <w:sz w:val="24"/>
          <w:szCs w:val="24"/>
        </w:rPr>
        <w:t xml:space="preserve"> </w:t>
      </w:r>
      <w:r w:rsidR="00F23954">
        <w:rPr>
          <w:rFonts w:ascii="Times New Roman" w:hAnsi="Times New Roman" w:cs="Times New Roman"/>
          <w:sz w:val="24"/>
          <w:szCs w:val="24"/>
        </w:rPr>
        <w:t xml:space="preserve"> </w:t>
      </w:r>
      <w:r w:rsidR="00BF60E3">
        <w:rPr>
          <w:rFonts w:ascii="Times New Roman" w:hAnsi="Times New Roman" w:cs="Times New Roman"/>
          <w:sz w:val="24"/>
          <w:szCs w:val="24"/>
        </w:rPr>
        <w:t>“</w:t>
      </w:r>
      <w:proofErr w:type="gramEnd"/>
      <w:r w:rsidR="00F23954">
        <w:rPr>
          <w:rFonts w:ascii="Times New Roman" w:hAnsi="Times New Roman" w:cs="Times New Roman"/>
          <w:i/>
          <w:sz w:val="24"/>
          <w:szCs w:val="24"/>
        </w:rPr>
        <w:t xml:space="preserve">A </w:t>
      </w:r>
      <w:r w:rsidR="00F23954" w:rsidRPr="00F23954">
        <w:rPr>
          <w:rFonts w:ascii="Times New Roman" w:hAnsi="Times New Roman" w:cs="Times New Roman"/>
          <w:i/>
          <w:sz w:val="24"/>
          <w:szCs w:val="24"/>
        </w:rPr>
        <w:t xml:space="preserve">proof of mathematical statement is a logical argument which establishes the truth of the </w:t>
      </w:r>
      <w:proofErr w:type="spellStart"/>
      <w:r w:rsidR="00F23954" w:rsidRPr="00F23954">
        <w:rPr>
          <w:rFonts w:ascii="Times New Roman" w:hAnsi="Times New Roman" w:cs="Times New Roman"/>
          <w:i/>
          <w:sz w:val="24"/>
          <w:szCs w:val="24"/>
        </w:rPr>
        <w:t>statment</w:t>
      </w:r>
      <w:proofErr w:type="spellEnd"/>
      <w:r w:rsidR="00F23954" w:rsidRPr="00F23954">
        <w:rPr>
          <w:rFonts w:ascii="Times New Roman" w:hAnsi="Times New Roman" w:cs="Times New Roman"/>
          <w:i/>
          <w:sz w:val="24"/>
          <w:szCs w:val="24"/>
        </w:rPr>
        <w:t xml:space="preserve">. </w:t>
      </w:r>
      <w:proofErr w:type="gramStart"/>
      <w:r w:rsidR="00F23954" w:rsidRPr="00F23954">
        <w:rPr>
          <w:rFonts w:ascii="Times New Roman" w:hAnsi="Times New Roman" w:cs="Times New Roman"/>
          <w:i/>
          <w:sz w:val="24"/>
          <w:szCs w:val="24"/>
        </w:rPr>
        <w:t>the</w:t>
      </w:r>
      <w:proofErr w:type="gramEnd"/>
      <w:r w:rsidR="00F23954" w:rsidRPr="00F23954">
        <w:rPr>
          <w:rFonts w:ascii="Times New Roman" w:hAnsi="Times New Roman" w:cs="Times New Roman"/>
          <w:i/>
          <w:sz w:val="24"/>
          <w:szCs w:val="24"/>
        </w:rPr>
        <w:t xml:space="preserve"> steps of the logical argument are provided by implications</w:t>
      </w:r>
      <w:r w:rsidR="00BF60E3">
        <w:rPr>
          <w:rFonts w:ascii="Times New Roman" w:hAnsi="Times New Roman" w:cs="Times New Roman"/>
          <w:i/>
          <w:sz w:val="24"/>
          <w:szCs w:val="24"/>
        </w:rPr>
        <w:t xml:space="preserve">”. </w:t>
      </w:r>
      <w:proofErr w:type="spellStart"/>
      <w:proofErr w:type="gramStart"/>
      <w:r w:rsidR="00BF60E3">
        <w:rPr>
          <w:rFonts w:ascii="Times New Roman" w:hAnsi="Times New Roman" w:cs="Times New Roman"/>
          <w:sz w:val="24"/>
          <w:szCs w:val="24"/>
        </w:rPr>
        <w:t>Dimana</w:t>
      </w:r>
      <w:proofErr w:type="spellEnd"/>
      <w:r w:rsidR="00BF60E3">
        <w:rPr>
          <w:rFonts w:ascii="Times New Roman" w:hAnsi="Times New Roman" w:cs="Times New Roman"/>
          <w:sz w:val="24"/>
          <w:szCs w:val="24"/>
        </w:rPr>
        <w:t xml:space="preserve"> </w:t>
      </w:r>
      <w:proofErr w:type="spellStart"/>
      <w:r w:rsidR="00BF60E3">
        <w:rPr>
          <w:rFonts w:ascii="Times New Roman" w:hAnsi="Times New Roman" w:cs="Times New Roman"/>
          <w:sz w:val="24"/>
          <w:szCs w:val="24"/>
        </w:rPr>
        <w:t>memb</w:t>
      </w:r>
      <w:proofErr w:type="spellEnd"/>
      <w:r w:rsidR="00BF60E3" w:rsidRPr="00BF60E3">
        <w:rPr>
          <w:rFonts w:ascii="Times New Roman" w:hAnsi="Times New Roman" w:cs="Times New Roman"/>
          <w:color w:val="212121"/>
          <w:sz w:val="24"/>
          <w:lang w:val="id-ID"/>
        </w:rPr>
        <w:t xml:space="preserve">ukti pernyataan matematis </w:t>
      </w:r>
      <w:proofErr w:type="spellStart"/>
      <w:r w:rsidR="00BF60E3">
        <w:rPr>
          <w:rFonts w:ascii="Times New Roman" w:hAnsi="Times New Roman" w:cs="Times New Roman"/>
          <w:color w:val="212121"/>
          <w:sz w:val="24"/>
        </w:rPr>
        <w:t>menggunakan</w:t>
      </w:r>
      <w:proofErr w:type="spellEnd"/>
      <w:r w:rsidR="00BF60E3" w:rsidRPr="00BF60E3">
        <w:rPr>
          <w:rFonts w:ascii="Times New Roman" w:hAnsi="Times New Roman" w:cs="Times New Roman"/>
          <w:color w:val="212121"/>
          <w:sz w:val="24"/>
          <w:lang w:val="id-ID"/>
        </w:rPr>
        <w:t xml:space="preserve"> argumen</w:t>
      </w:r>
      <w:r w:rsidR="00BF60E3">
        <w:rPr>
          <w:rFonts w:ascii="Times New Roman" w:hAnsi="Times New Roman" w:cs="Times New Roman"/>
          <w:color w:val="212121"/>
          <w:sz w:val="24"/>
        </w:rPr>
        <w:t xml:space="preserve"> yang</w:t>
      </w:r>
      <w:r w:rsidR="00BF60E3" w:rsidRPr="00BF60E3">
        <w:rPr>
          <w:rFonts w:ascii="Times New Roman" w:hAnsi="Times New Roman" w:cs="Times New Roman"/>
          <w:color w:val="212121"/>
          <w:sz w:val="24"/>
          <w:lang w:val="id-ID"/>
        </w:rPr>
        <w:t xml:space="preserve"> logis </w:t>
      </w:r>
      <w:proofErr w:type="spellStart"/>
      <w:r w:rsidR="00BF60E3">
        <w:rPr>
          <w:rFonts w:ascii="Times New Roman" w:hAnsi="Times New Roman" w:cs="Times New Roman"/>
          <w:color w:val="212121"/>
          <w:sz w:val="24"/>
        </w:rPr>
        <w:t>untuk</w:t>
      </w:r>
      <w:proofErr w:type="spellEnd"/>
      <w:r w:rsidR="00BF60E3">
        <w:rPr>
          <w:rFonts w:ascii="Times New Roman" w:hAnsi="Times New Roman" w:cs="Times New Roman"/>
          <w:color w:val="212121"/>
          <w:sz w:val="24"/>
          <w:lang w:val="id-ID"/>
        </w:rPr>
        <w:t xml:space="preserve"> menetapkan kebenaran statemen</w:t>
      </w:r>
      <w:r w:rsidR="00BF60E3">
        <w:rPr>
          <w:rFonts w:ascii="Times New Roman" w:hAnsi="Times New Roman" w:cs="Times New Roman"/>
          <w:color w:val="212121"/>
          <w:sz w:val="24"/>
        </w:rPr>
        <w:t xml:space="preserve"> </w:t>
      </w:r>
      <w:proofErr w:type="spellStart"/>
      <w:r w:rsidR="00BF60E3">
        <w:rPr>
          <w:rFonts w:ascii="Times New Roman" w:hAnsi="Times New Roman" w:cs="Times New Roman"/>
          <w:color w:val="212121"/>
          <w:sz w:val="24"/>
        </w:rPr>
        <w:t>menggunakan</w:t>
      </w:r>
      <w:proofErr w:type="spellEnd"/>
      <w:r w:rsidR="00BF60E3" w:rsidRPr="00BF60E3">
        <w:rPr>
          <w:rFonts w:ascii="Times New Roman" w:hAnsi="Times New Roman" w:cs="Times New Roman"/>
          <w:color w:val="212121"/>
          <w:sz w:val="24"/>
          <w:lang w:val="id-ID"/>
        </w:rPr>
        <w:t xml:space="preserve"> </w:t>
      </w:r>
      <w:r w:rsidR="00BF60E3">
        <w:rPr>
          <w:rFonts w:ascii="Times New Roman" w:hAnsi="Times New Roman" w:cs="Times New Roman"/>
          <w:color w:val="212121"/>
          <w:sz w:val="24"/>
        </w:rPr>
        <w:t>l</w:t>
      </w:r>
      <w:r w:rsidR="00BF60E3" w:rsidRPr="00BF60E3">
        <w:rPr>
          <w:rFonts w:ascii="Times New Roman" w:hAnsi="Times New Roman" w:cs="Times New Roman"/>
          <w:color w:val="212121"/>
          <w:sz w:val="24"/>
          <w:lang w:val="id-ID"/>
        </w:rPr>
        <w:t>angkah-langkah implikas</w:t>
      </w:r>
      <w:r w:rsidR="00BF60E3">
        <w:rPr>
          <w:rFonts w:ascii="Times New Roman" w:hAnsi="Times New Roman" w:cs="Times New Roman"/>
          <w:color w:val="212121"/>
          <w:sz w:val="24"/>
        </w:rPr>
        <w:t>i.</w:t>
      </w:r>
      <w:proofErr w:type="gramEnd"/>
      <w:r w:rsidR="00F23954">
        <w:rPr>
          <w:rFonts w:ascii="Times New Roman" w:hAnsi="Times New Roman" w:cs="Times New Roman"/>
          <w:i/>
          <w:sz w:val="24"/>
          <w:szCs w:val="24"/>
        </w:rPr>
        <w:t xml:space="preserve"> </w:t>
      </w:r>
      <w:proofErr w:type="spellStart"/>
      <w:r w:rsidR="00F23954">
        <w:rPr>
          <w:rFonts w:ascii="Times New Roman" w:hAnsi="Times New Roman" w:cs="Times New Roman"/>
          <w:sz w:val="24"/>
          <w:szCs w:val="24"/>
        </w:rPr>
        <w:t>Eccles</w:t>
      </w:r>
      <w:proofErr w:type="spellEnd"/>
      <w:r w:rsidR="00F23954">
        <w:rPr>
          <w:rFonts w:ascii="Times New Roman" w:hAnsi="Times New Roman" w:cs="Times New Roman"/>
          <w:sz w:val="24"/>
          <w:szCs w:val="24"/>
        </w:rPr>
        <w:t xml:space="preserve">, PJ. </w:t>
      </w:r>
      <w:proofErr w:type="gramStart"/>
      <w:r w:rsidR="00F23954">
        <w:rPr>
          <w:rFonts w:ascii="Times New Roman" w:hAnsi="Times New Roman" w:cs="Times New Roman"/>
          <w:sz w:val="24"/>
          <w:szCs w:val="24"/>
        </w:rPr>
        <w:t>(</w:t>
      </w:r>
      <w:r w:rsidR="00BF60E3">
        <w:rPr>
          <w:rFonts w:ascii="Times New Roman" w:hAnsi="Times New Roman" w:cs="Times New Roman"/>
          <w:sz w:val="24"/>
          <w:szCs w:val="24"/>
        </w:rPr>
        <w:t>2007</w:t>
      </w:r>
      <w:r w:rsidR="00F23954">
        <w:rPr>
          <w:rFonts w:ascii="Times New Roman" w:hAnsi="Times New Roman" w:cs="Times New Roman"/>
          <w:sz w:val="24"/>
          <w:szCs w:val="24"/>
        </w:rPr>
        <w:t xml:space="preserve">). </w:t>
      </w:r>
      <w:r w:rsidR="00BF60E3">
        <w:rPr>
          <w:rFonts w:ascii="Times New Roman" w:hAnsi="Times New Roman" w:cs="Times New Roman"/>
          <w:i/>
          <w:sz w:val="24"/>
          <w:szCs w:val="24"/>
        </w:rPr>
        <w:t xml:space="preserve">An Introduction to Mathematical </w:t>
      </w:r>
      <w:proofErr w:type="spellStart"/>
      <w:r w:rsidR="00BF60E3">
        <w:rPr>
          <w:rFonts w:ascii="Times New Roman" w:hAnsi="Times New Roman" w:cs="Times New Roman"/>
          <w:i/>
          <w:sz w:val="24"/>
          <w:szCs w:val="24"/>
        </w:rPr>
        <w:t>Reasioning</w:t>
      </w:r>
      <w:proofErr w:type="spellEnd"/>
      <w:r w:rsidR="00BF60E3">
        <w:rPr>
          <w:rFonts w:ascii="Times New Roman" w:hAnsi="Times New Roman" w:cs="Times New Roman"/>
          <w:i/>
          <w:sz w:val="24"/>
          <w:szCs w:val="24"/>
        </w:rPr>
        <w:t xml:space="preserve"> Number, sets and functions</w:t>
      </w:r>
      <w:r w:rsidR="00F23954">
        <w:rPr>
          <w:rFonts w:ascii="Times New Roman" w:hAnsi="Times New Roman" w:cs="Times New Roman"/>
          <w:i/>
          <w:sz w:val="24"/>
          <w:szCs w:val="24"/>
        </w:rPr>
        <w:t>.</w:t>
      </w:r>
      <w:proofErr w:type="gramEnd"/>
      <w:r w:rsidR="00BF60E3">
        <w:rPr>
          <w:rFonts w:ascii="Times New Roman" w:hAnsi="Times New Roman" w:cs="Times New Roman"/>
          <w:i/>
          <w:sz w:val="24"/>
          <w:szCs w:val="24"/>
        </w:rPr>
        <w:t xml:space="preserve"> </w:t>
      </w:r>
      <w:proofErr w:type="spellStart"/>
      <w:r w:rsidR="00BF60E3">
        <w:rPr>
          <w:rFonts w:ascii="Times New Roman" w:hAnsi="Times New Roman" w:cs="Times New Roman"/>
          <w:sz w:val="24"/>
          <w:szCs w:val="24"/>
        </w:rPr>
        <w:t>Newyork</w:t>
      </w:r>
      <w:proofErr w:type="spellEnd"/>
      <w:r w:rsidR="00BF60E3">
        <w:rPr>
          <w:rFonts w:ascii="Times New Roman" w:hAnsi="Times New Roman" w:cs="Times New Roman"/>
          <w:sz w:val="24"/>
          <w:szCs w:val="24"/>
        </w:rPr>
        <w:t xml:space="preserve">: </w:t>
      </w:r>
      <w:proofErr w:type="spellStart"/>
      <w:r w:rsidR="00BF60E3">
        <w:rPr>
          <w:rFonts w:ascii="Times New Roman" w:hAnsi="Times New Roman" w:cs="Times New Roman"/>
          <w:sz w:val="24"/>
          <w:szCs w:val="24"/>
        </w:rPr>
        <w:t>Cambrige</w:t>
      </w:r>
      <w:proofErr w:type="spellEnd"/>
      <w:r w:rsidR="00BF60E3">
        <w:rPr>
          <w:rFonts w:ascii="Times New Roman" w:hAnsi="Times New Roman" w:cs="Times New Roman"/>
          <w:sz w:val="24"/>
          <w:szCs w:val="24"/>
        </w:rPr>
        <w:t xml:space="preserve"> University. </w:t>
      </w:r>
      <w:proofErr w:type="spellStart"/>
      <w:r w:rsidR="00BF60E3">
        <w:rPr>
          <w:rFonts w:ascii="Times New Roman" w:hAnsi="Times New Roman" w:cs="Times New Roman"/>
          <w:sz w:val="24"/>
          <w:szCs w:val="24"/>
        </w:rPr>
        <w:t>Dengan</w:t>
      </w:r>
      <w:proofErr w:type="spellEnd"/>
      <w:r w:rsidR="00BF60E3">
        <w:rPr>
          <w:rFonts w:ascii="Times New Roman" w:hAnsi="Times New Roman" w:cs="Times New Roman"/>
          <w:sz w:val="24"/>
          <w:szCs w:val="24"/>
        </w:rPr>
        <w:t xml:space="preserve"> kata lain, </w:t>
      </w:r>
      <w:proofErr w:type="spellStart"/>
      <w:proofErr w:type="gramStart"/>
      <w:r w:rsidR="00BF60E3">
        <w:rPr>
          <w:rFonts w:ascii="Times New Roman" w:hAnsi="Times New Roman" w:cs="Times New Roman"/>
          <w:sz w:val="24"/>
          <w:szCs w:val="24"/>
        </w:rPr>
        <w:t>u</w:t>
      </w:r>
      <w:r w:rsidR="00E20F49">
        <w:rPr>
          <w:rFonts w:ascii="Times New Roman" w:hAnsi="Times New Roman" w:cs="Times New Roman"/>
          <w:sz w:val="24"/>
          <w:szCs w:val="24"/>
        </w:rPr>
        <w:t>ntuk</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dapat</w:t>
      </w:r>
      <w:proofErr w:type="spellEnd"/>
      <w:proofErr w:type="gram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membukt</w:t>
      </w:r>
      <w:r w:rsidR="00BF60E3">
        <w:rPr>
          <w:rFonts w:ascii="Times New Roman" w:hAnsi="Times New Roman" w:cs="Times New Roman"/>
          <w:sz w:val="24"/>
          <w:szCs w:val="24"/>
        </w:rPr>
        <w:t>ikan</w:t>
      </w:r>
      <w:proofErr w:type="spellEnd"/>
      <w:r w:rsidR="00BF60E3">
        <w:rPr>
          <w:rFonts w:ascii="Times New Roman" w:hAnsi="Times New Roman" w:cs="Times New Roman"/>
          <w:sz w:val="24"/>
          <w:szCs w:val="24"/>
        </w:rPr>
        <w:t xml:space="preserve"> </w:t>
      </w:r>
      <w:proofErr w:type="spellStart"/>
      <w:r w:rsidR="00BF60E3">
        <w:rPr>
          <w:rFonts w:ascii="Times New Roman" w:hAnsi="Times New Roman" w:cs="Times New Roman"/>
          <w:sz w:val="24"/>
          <w:szCs w:val="24"/>
        </w:rPr>
        <w:t>persamaan</w:t>
      </w:r>
      <w:proofErr w:type="spellEnd"/>
      <w:r w:rsidR="00BF60E3">
        <w:rPr>
          <w:rFonts w:ascii="Times New Roman" w:hAnsi="Times New Roman" w:cs="Times New Roman"/>
          <w:sz w:val="24"/>
          <w:szCs w:val="24"/>
        </w:rPr>
        <w:t xml:space="preserve"> </w:t>
      </w:r>
      <w:proofErr w:type="spellStart"/>
      <w:r w:rsidR="00BF60E3">
        <w:rPr>
          <w:rFonts w:ascii="Times New Roman" w:hAnsi="Times New Roman" w:cs="Times New Roman"/>
          <w:sz w:val="24"/>
          <w:szCs w:val="24"/>
        </w:rPr>
        <w:t>tersebut</w:t>
      </w:r>
      <w:proofErr w:type="spellEnd"/>
      <w:r w:rsidR="00BF60E3">
        <w:rPr>
          <w:rFonts w:ascii="Times New Roman" w:hAnsi="Times New Roman" w:cs="Times New Roman"/>
          <w:sz w:val="24"/>
          <w:szCs w:val="24"/>
        </w:rPr>
        <w:t xml:space="preserve"> </w:t>
      </w:r>
      <w:proofErr w:type="spellStart"/>
      <w:r w:rsidR="00BF60E3">
        <w:rPr>
          <w:rFonts w:ascii="Times New Roman" w:hAnsi="Times New Roman" w:cs="Times New Roman"/>
          <w:sz w:val="24"/>
          <w:szCs w:val="24"/>
        </w:rPr>
        <w:t>memerlu</w:t>
      </w:r>
      <w:r w:rsidR="00E20F49">
        <w:rPr>
          <w:rFonts w:ascii="Times New Roman" w:hAnsi="Times New Roman" w:cs="Times New Roman"/>
          <w:sz w:val="24"/>
          <w:szCs w:val="24"/>
        </w:rPr>
        <w:t>kan</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penalaran</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matematis</w:t>
      </w:r>
      <w:proofErr w:type="spellEnd"/>
      <w:r w:rsidR="00E20F49">
        <w:rPr>
          <w:rFonts w:ascii="Times New Roman" w:hAnsi="Times New Roman" w:cs="Times New Roman"/>
          <w:sz w:val="24"/>
          <w:szCs w:val="24"/>
        </w:rPr>
        <w:t xml:space="preserve"> yang </w:t>
      </w:r>
      <w:proofErr w:type="spellStart"/>
      <w:r w:rsidR="00E20F49">
        <w:rPr>
          <w:rFonts w:ascii="Times New Roman" w:hAnsi="Times New Roman" w:cs="Times New Roman"/>
          <w:sz w:val="24"/>
          <w:szCs w:val="24"/>
        </w:rPr>
        <w:t>baik</w:t>
      </w:r>
      <w:proofErr w:type="spellEnd"/>
      <w:r w:rsidR="00E20F49">
        <w:rPr>
          <w:rFonts w:ascii="Times New Roman" w:hAnsi="Times New Roman" w:cs="Times New Roman"/>
          <w:sz w:val="24"/>
          <w:szCs w:val="24"/>
        </w:rPr>
        <w:t xml:space="preserve">. </w:t>
      </w:r>
    </w:p>
    <w:p w:rsidR="00E20F49" w:rsidRDefault="00610C74" w:rsidP="00610C74">
      <w:pPr>
        <w:pStyle w:val="HTMLPreformatted"/>
        <w:shd w:val="clear" w:color="auto" w:fill="FFFFFF"/>
        <w:tabs>
          <w:tab w:val="clear" w:pos="916"/>
          <w:tab w:val="left" w:pos="567"/>
        </w:tabs>
        <w:spacing w:line="360" w:lineRule="auto"/>
        <w:jc w:val="both"/>
        <w:rPr>
          <w:rFonts w:ascii="Times New Roman" w:eastAsia="TTA20401A8t00" w:hAnsi="Times New Roman" w:cs="Times New Roman"/>
          <w:sz w:val="24"/>
          <w:szCs w:val="24"/>
          <w:lang w:eastAsia="ja-JP"/>
        </w:rPr>
      </w:pPr>
      <w:r>
        <w:rPr>
          <w:rFonts w:ascii="Times New Roman" w:hAnsi="Times New Roman" w:cs="Times New Roman"/>
          <w:sz w:val="24"/>
          <w:szCs w:val="24"/>
        </w:rPr>
        <w:tab/>
      </w:r>
      <w:proofErr w:type="spellStart"/>
      <w:r w:rsidR="00E20F49">
        <w:rPr>
          <w:rFonts w:ascii="Times New Roman" w:hAnsi="Times New Roman" w:cs="Times New Roman"/>
          <w:sz w:val="24"/>
          <w:szCs w:val="24"/>
        </w:rPr>
        <w:t>Penaralan</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merupakan</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kompetensi</w:t>
      </w:r>
      <w:proofErr w:type="spellEnd"/>
      <w:r w:rsidR="00E20F49">
        <w:rPr>
          <w:rFonts w:ascii="Times New Roman" w:hAnsi="Times New Roman" w:cs="Times New Roman"/>
          <w:sz w:val="24"/>
          <w:szCs w:val="24"/>
        </w:rPr>
        <w:t xml:space="preserve"> yang </w:t>
      </w:r>
      <w:proofErr w:type="spellStart"/>
      <w:r w:rsidR="00E20F49">
        <w:rPr>
          <w:rFonts w:ascii="Times New Roman" w:hAnsi="Times New Roman" w:cs="Times New Roman"/>
          <w:sz w:val="24"/>
          <w:szCs w:val="24"/>
        </w:rPr>
        <w:t>termuat</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dalam</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matematika</w:t>
      </w:r>
      <w:proofErr w:type="spellEnd"/>
      <w:r w:rsidR="00E20F49">
        <w:rPr>
          <w:rFonts w:ascii="Times New Roman" w:hAnsi="Times New Roman" w:cs="Times New Roman"/>
          <w:sz w:val="24"/>
          <w:szCs w:val="24"/>
        </w:rPr>
        <w:t xml:space="preserve">, </w:t>
      </w:r>
      <w:proofErr w:type="spellStart"/>
      <w:r w:rsidR="00E20F49">
        <w:rPr>
          <w:rFonts w:ascii="Times New Roman" w:hAnsi="Times New Roman" w:cs="Times New Roman"/>
          <w:sz w:val="24"/>
          <w:szCs w:val="24"/>
        </w:rPr>
        <w:t>seperti</w:t>
      </w:r>
      <w:proofErr w:type="spellEnd"/>
      <w:r w:rsidR="00E20F49">
        <w:rPr>
          <w:rFonts w:ascii="Times New Roman" w:hAnsi="Times New Roman" w:cs="Times New Roman"/>
          <w:sz w:val="24"/>
          <w:szCs w:val="24"/>
        </w:rPr>
        <w:t xml:space="preserve"> yang </w:t>
      </w:r>
      <w:proofErr w:type="spellStart"/>
      <w:r w:rsidR="00E20F49">
        <w:rPr>
          <w:rFonts w:ascii="Times New Roman" w:hAnsi="Times New Roman" w:cs="Times New Roman"/>
          <w:sz w:val="24"/>
          <w:szCs w:val="24"/>
        </w:rPr>
        <w:t>dinyatakan</w:t>
      </w:r>
      <w:proofErr w:type="spellEnd"/>
      <w:r w:rsidR="00E20F49">
        <w:rPr>
          <w:rFonts w:ascii="Times New Roman" w:hAnsi="Times New Roman" w:cs="Times New Roman"/>
          <w:sz w:val="24"/>
          <w:szCs w:val="24"/>
        </w:rPr>
        <w:t xml:space="preserve"> </w:t>
      </w:r>
      <w:r w:rsidR="00E20F49" w:rsidRPr="00E20F49">
        <w:rPr>
          <w:rFonts w:ascii="Times New Roman" w:eastAsia="TTA20401A8t00" w:hAnsi="Times New Roman" w:cs="Times New Roman"/>
          <w:sz w:val="24"/>
          <w:szCs w:val="24"/>
          <w:lang w:eastAsia="ja-JP"/>
        </w:rPr>
        <w:t>De Lange (</w:t>
      </w:r>
      <w:proofErr w:type="spellStart"/>
      <w:r w:rsidR="00E20F49" w:rsidRPr="00E20F49">
        <w:rPr>
          <w:rFonts w:ascii="Times New Roman" w:eastAsia="TTA20401A8t00" w:hAnsi="Times New Roman" w:cs="Times New Roman"/>
          <w:sz w:val="24"/>
          <w:szCs w:val="24"/>
          <w:lang w:eastAsia="ja-JP"/>
        </w:rPr>
        <w:t>dalam</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Hasratuddin</w:t>
      </w:r>
      <w:proofErr w:type="spellEnd"/>
      <w:r w:rsidR="00E20F49" w:rsidRPr="00E20F49">
        <w:rPr>
          <w:rFonts w:ascii="Times New Roman" w:eastAsia="TTA20401A8t00" w:hAnsi="Times New Roman" w:cs="Times New Roman"/>
          <w:sz w:val="24"/>
          <w:szCs w:val="24"/>
          <w:lang w:eastAsia="ja-JP"/>
        </w:rPr>
        <w:t xml:space="preserve">, 2015:91) </w:t>
      </w:r>
      <w:proofErr w:type="spellStart"/>
      <w:r w:rsidR="00E20F49" w:rsidRPr="00E20F49">
        <w:rPr>
          <w:rFonts w:ascii="Times New Roman" w:eastAsia="TTA20401A8t00" w:hAnsi="Times New Roman" w:cs="Times New Roman"/>
          <w:sz w:val="24"/>
          <w:szCs w:val="24"/>
          <w:lang w:eastAsia="ja-JP"/>
        </w:rPr>
        <w:t>bahwa</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kompotensi</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atau</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kemampuan</w:t>
      </w:r>
      <w:proofErr w:type="spellEnd"/>
      <w:r w:rsidR="00E20F49" w:rsidRPr="00E20F49">
        <w:rPr>
          <w:rFonts w:ascii="Times New Roman" w:eastAsia="TTA20401A8t00" w:hAnsi="Times New Roman" w:cs="Times New Roman"/>
          <w:sz w:val="24"/>
          <w:szCs w:val="24"/>
          <w:lang w:eastAsia="ja-JP"/>
        </w:rPr>
        <w:t xml:space="preserve"> yang </w:t>
      </w:r>
      <w:proofErr w:type="spellStart"/>
      <w:r w:rsidR="00E20F49" w:rsidRPr="00E20F49">
        <w:rPr>
          <w:rFonts w:ascii="Times New Roman" w:eastAsia="TTA20401A8t00" w:hAnsi="Times New Roman" w:cs="Times New Roman"/>
          <w:sz w:val="24"/>
          <w:szCs w:val="24"/>
          <w:lang w:eastAsia="ja-JP"/>
        </w:rPr>
        <w:t>termuat</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dalam</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Matematika</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adalah</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berpikir</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dan</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bernalar</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secara</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matematis</w:t>
      </w:r>
      <w:proofErr w:type="spellEnd"/>
      <w:r w:rsidR="00E20F49" w:rsidRPr="00E20F49">
        <w:rPr>
          <w:rFonts w:ascii="Times New Roman" w:eastAsia="TTA20401A8t00" w:hAnsi="Times New Roman" w:cs="Times New Roman"/>
          <w:sz w:val="24"/>
          <w:szCs w:val="24"/>
          <w:lang w:eastAsia="ja-JP"/>
        </w:rPr>
        <w:t xml:space="preserve"> (</w:t>
      </w:r>
      <w:r w:rsidR="00E20F49" w:rsidRPr="00E20F49">
        <w:rPr>
          <w:rFonts w:ascii="Times New Roman" w:eastAsia="TTA20401A8t00" w:hAnsi="Times New Roman" w:cs="Times New Roman"/>
          <w:i/>
          <w:sz w:val="24"/>
          <w:szCs w:val="24"/>
          <w:lang w:eastAsia="ja-JP"/>
        </w:rPr>
        <w:t>Mathematical thinking and reasoning</w:t>
      </w:r>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berargumentasi</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secara</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matematis</w:t>
      </w:r>
      <w:proofErr w:type="spellEnd"/>
      <w:r w:rsidR="00E20F49" w:rsidRPr="00E20F49">
        <w:rPr>
          <w:rFonts w:ascii="Times New Roman" w:eastAsia="TTA20401A8t00" w:hAnsi="Times New Roman" w:cs="Times New Roman"/>
          <w:sz w:val="24"/>
          <w:szCs w:val="24"/>
          <w:lang w:eastAsia="ja-JP"/>
        </w:rPr>
        <w:t xml:space="preserve"> (</w:t>
      </w:r>
      <w:r w:rsidR="00E20F49" w:rsidRPr="00E20F49">
        <w:rPr>
          <w:rFonts w:ascii="Times New Roman" w:eastAsia="TTA20401A8t00" w:hAnsi="Times New Roman" w:cs="Times New Roman"/>
          <w:i/>
          <w:sz w:val="24"/>
          <w:szCs w:val="24"/>
          <w:lang w:eastAsia="ja-JP"/>
        </w:rPr>
        <w:t>mathematical argumentation</w:t>
      </w:r>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berkomunikasi</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secara</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sistematis</w:t>
      </w:r>
      <w:proofErr w:type="spellEnd"/>
      <w:r w:rsidR="00E20F49" w:rsidRPr="00E20F49">
        <w:rPr>
          <w:rFonts w:ascii="Times New Roman" w:eastAsia="TTA20401A8t00" w:hAnsi="Times New Roman" w:cs="Times New Roman"/>
          <w:sz w:val="24"/>
          <w:szCs w:val="24"/>
          <w:lang w:eastAsia="ja-JP"/>
        </w:rPr>
        <w:t xml:space="preserve"> (</w:t>
      </w:r>
      <w:r w:rsidR="00E20F49" w:rsidRPr="00E20F49">
        <w:rPr>
          <w:rFonts w:ascii="Times New Roman" w:eastAsia="TTA20401A8t00" w:hAnsi="Times New Roman" w:cs="Times New Roman"/>
          <w:i/>
          <w:sz w:val="24"/>
          <w:szCs w:val="24"/>
          <w:lang w:eastAsia="ja-JP"/>
        </w:rPr>
        <w:t>mathematical communication</w:t>
      </w:r>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pemodelan</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i/>
          <w:sz w:val="24"/>
          <w:szCs w:val="24"/>
          <w:lang w:eastAsia="ja-JP"/>
        </w:rPr>
        <w:t>modelling</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penyusunan</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dan</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pemecahan</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masalah</w:t>
      </w:r>
      <w:proofErr w:type="spellEnd"/>
      <w:r w:rsidR="00E20F49" w:rsidRPr="00E20F49">
        <w:rPr>
          <w:rFonts w:ascii="Times New Roman" w:eastAsia="TTA20401A8t00" w:hAnsi="Times New Roman" w:cs="Times New Roman"/>
          <w:sz w:val="24"/>
          <w:szCs w:val="24"/>
          <w:lang w:eastAsia="ja-JP"/>
        </w:rPr>
        <w:t xml:space="preserve"> (</w:t>
      </w:r>
      <w:r w:rsidR="00E20F49" w:rsidRPr="00E20F49">
        <w:rPr>
          <w:rFonts w:ascii="Times New Roman" w:eastAsia="TTA20401A8t00" w:hAnsi="Times New Roman" w:cs="Times New Roman"/>
          <w:i/>
          <w:sz w:val="24"/>
          <w:szCs w:val="24"/>
          <w:lang w:eastAsia="ja-JP"/>
        </w:rPr>
        <w:t>problem posing and solving</w:t>
      </w:r>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representasi</w:t>
      </w:r>
      <w:proofErr w:type="spellEnd"/>
      <w:r w:rsidR="00E20F49" w:rsidRPr="00E20F49">
        <w:rPr>
          <w:rFonts w:ascii="Times New Roman" w:eastAsia="TTA20401A8t00" w:hAnsi="Times New Roman" w:cs="Times New Roman"/>
          <w:sz w:val="24"/>
          <w:szCs w:val="24"/>
          <w:lang w:eastAsia="ja-JP"/>
        </w:rPr>
        <w:t xml:space="preserve"> (representation), symbol (symbol), </w:t>
      </w:r>
      <w:proofErr w:type="spellStart"/>
      <w:r w:rsidR="00E20F49" w:rsidRPr="00E20F49">
        <w:rPr>
          <w:rFonts w:ascii="Times New Roman" w:eastAsia="TTA20401A8t00" w:hAnsi="Times New Roman" w:cs="Times New Roman"/>
          <w:sz w:val="24"/>
          <w:szCs w:val="24"/>
          <w:lang w:eastAsia="ja-JP"/>
        </w:rPr>
        <w:t>dan</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sarana</w:t>
      </w:r>
      <w:proofErr w:type="spellEnd"/>
      <w:r w:rsidR="00E20F49" w:rsidRPr="00E20F49">
        <w:rPr>
          <w:rFonts w:ascii="Times New Roman" w:eastAsia="TTA20401A8t00" w:hAnsi="Times New Roman" w:cs="Times New Roman"/>
          <w:sz w:val="24"/>
          <w:szCs w:val="24"/>
          <w:lang w:eastAsia="ja-JP"/>
        </w:rPr>
        <w:t xml:space="preserve"> </w:t>
      </w:r>
      <w:proofErr w:type="spellStart"/>
      <w:r w:rsidR="00E20F49" w:rsidRPr="00E20F49">
        <w:rPr>
          <w:rFonts w:ascii="Times New Roman" w:eastAsia="TTA20401A8t00" w:hAnsi="Times New Roman" w:cs="Times New Roman"/>
          <w:sz w:val="24"/>
          <w:szCs w:val="24"/>
          <w:lang w:eastAsia="ja-JP"/>
        </w:rPr>
        <w:t>teknologi</w:t>
      </w:r>
      <w:proofErr w:type="spellEnd"/>
      <w:r w:rsidR="00E20F49" w:rsidRPr="00E20F49">
        <w:rPr>
          <w:rFonts w:ascii="Times New Roman" w:eastAsia="TTA20401A8t00" w:hAnsi="Times New Roman" w:cs="Times New Roman"/>
          <w:sz w:val="24"/>
          <w:szCs w:val="24"/>
          <w:lang w:eastAsia="ja-JP"/>
        </w:rPr>
        <w:t xml:space="preserve"> (</w:t>
      </w:r>
      <w:r w:rsidR="00E20F49" w:rsidRPr="00E20F49">
        <w:rPr>
          <w:rFonts w:ascii="Times New Roman" w:eastAsia="TTA20401A8t00" w:hAnsi="Times New Roman" w:cs="Times New Roman"/>
          <w:i/>
          <w:sz w:val="24"/>
          <w:szCs w:val="24"/>
          <w:lang w:eastAsia="ja-JP"/>
        </w:rPr>
        <w:t>tools and technology</w:t>
      </w:r>
      <w:r w:rsidR="00E20F49" w:rsidRPr="00E20F49">
        <w:rPr>
          <w:rFonts w:ascii="Times New Roman" w:eastAsia="TTA20401A8t00" w:hAnsi="Times New Roman" w:cs="Times New Roman"/>
          <w:sz w:val="24"/>
          <w:szCs w:val="24"/>
          <w:lang w:eastAsia="ja-JP"/>
        </w:rPr>
        <w:t>).</w:t>
      </w:r>
    </w:p>
    <w:p w:rsidR="00BF60E3" w:rsidRPr="00BF60E3" w:rsidRDefault="00BF60E3" w:rsidP="00610C74">
      <w:pPr>
        <w:pStyle w:val="HTMLPreformatted"/>
        <w:shd w:val="clear" w:color="auto" w:fill="FFFFFF"/>
        <w:tabs>
          <w:tab w:val="clear" w:pos="916"/>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sidRPr="00BF60E3">
        <w:rPr>
          <w:rFonts w:ascii="Times New Roman" w:hAnsi="Times New Roman" w:cs="Times New Roman"/>
          <w:sz w:val="24"/>
          <w:szCs w:val="24"/>
        </w:rPr>
        <w:t>Piaget (</w:t>
      </w:r>
      <w:proofErr w:type="spellStart"/>
      <w:r w:rsidRPr="00BF60E3">
        <w:rPr>
          <w:rFonts w:ascii="Times New Roman" w:hAnsi="Times New Roman" w:cs="Times New Roman"/>
          <w:sz w:val="24"/>
          <w:szCs w:val="24"/>
        </w:rPr>
        <w:t>dalam</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Hasratuddin</w:t>
      </w:r>
      <w:proofErr w:type="spellEnd"/>
      <w:r w:rsidRPr="00BF60E3">
        <w:rPr>
          <w:rFonts w:ascii="Times New Roman" w:hAnsi="Times New Roman" w:cs="Times New Roman"/>
          <w:sz w:val="24"/>
          <w:szCs w:val="24"/>
        </w:rPr>
        <w:t xml:space="preserve">, 2015:91) </w:t>
      </w:r>
      <w:proofErr w:type="spellStart"/>
      <w:r w:rsidRPr="00BF60E3">
        <w:rPr>
          <w:rFonts w:ascii="Times New Roman" w:hAnsi="Times New Roman" w:cs="Times New Roman"/>
          <w:sz w:val="24"/>
          <w:szCs w:val="24"/>
        </w:rPr>
        <w:t>Mengatakan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bahwa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adapun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ciri-ciri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sebagai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berikut</w:t>
      </w:r>
      <w:proofErr w:type="spellEnd"/>
      <w:r w:rsidRPr="00BF60E3">
        <w:rPr>
          <w:rFonts w:ascii="Times New Roman" w:hAnsi="Times New Roman" w:cs="Times New Roman"/>
          <w:sz w:val="24"/>
          <w:szCs w:val="24"/>
        </w:rPr>
        <w:t>.</w:t>
      </w:r>
      <w:proofErr w:type="gramEnd"/>
    </w:p>
    <w:p w:rsidR="00BF60E3" w:rsidRPr="00BF60E3" w:rsidRDefault="00BF60E3" w:rsidP="00610C74">
      <w:pPr>
        <w:pStyle w:val="HTMLPreformatted"/>
        <w:numPr>
          <w:ilvl w:val="0"/>
          <w:numId w:val="2"/>
        </w:numPr>
        <w:shd w:val="clear" w:color="auto" w:fill="FFFFFF"/>
        <w:tabs>
          <w:tab w:val="clear" w:pos="916"/>
          <w:tab w:val="left" w:pos="993"/>
        </w:tabs>
        <w:spacing w:line="360" w:lineRule="auto"/>
        <w:ind w:left="993"/>
        <w:jc w:val="both"/>
        <w:rPr>
          <w:rFonts w:ascii="Times New Roman" w:hAnsi="Times New Roman" w:cs="Times New Roman"/>
          <w:sz w:val="24"/>
          <w:szCs w:val="24"/>
        </w:rPr>
      </w:pPr>
      <w:proofErr w:type="spellStart"/>
      <w:r w:rsidRPr="00BF60E3">
        <w:rPr>
          <w:rFonts w:ascii="Times New Roman" w:hAnsi="Times New Roman" w:cs="Times New Roman"/>
          <w:sz w:val="24"/>
          <w:szCs w:val="24"/>
        </w:rPr>
        <w:lastRenderedPageBreak/>
        <w:t>Ciri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pertama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adalah</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adanya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pola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berpikir</w:t>
      </w:r>
      <w:proofErr w:type="spellEnd"/>
      <w:r w:rsidRPr="00BF60E3">
        <w:rPr>
          <w:rFonts w:ascii="Times New Roman" w:hAnsi="Times New Roman" w:cs="Times New Roman"/>
          <w:sz w:val="24"/>
          <w:szCs w:val="24"/>
        </w:rPr>
        <w:t xml:space="preserve"> yang </w:t>
      </w:r>
      <w:proofErr w:type="spellStart"/>
      <w:r w:rsidRPr="00BF60E3">
        <w:rPr>
          <w:rFonts w:ascii="Times New Roman" w:hAnsi="Times New Roman" w:cs="Times New Roman"/>
          <w:sz w:val="24"/>
          <w:szCs w:val="24"/>
        </w:rPr>
        <w:t>secara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luas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dapat</w:t>
      </w:r>
      <w:proofErr w:type="spellEnd"/>
      <w:r w:rsidRPr="00BF60E3">
        <w:rPr>
          <w:rFonts w:ascii="Times New Roman" w:hAnsi="Times New Roman" w:cs="Times New Roman"/>
          <w:sz w:val="24"/>
          <w:szCs w:val="24"/>
        </w:rPr>
        <w:t xml:space="preserve"> di </w:t>
      </w:r>
      <w:proofErr w:type="spellStart"/>
      <w:r w:rsidRPr="00BF60E3">
        <w:rPr>
          <w:rFonts w:ascii="Times New Roman" w:hAnsi="Times New Roman" w:cs="Times New Roman"/>
          <w:sz w:val="24"/>
          <w:szCs w:val="24"/>
        </w:rPr>
        <w:t>sebut</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logika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tiap</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mempunyai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logika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tersendiri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atau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juga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dapat</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disimpulkan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bahwa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kegiatan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merupakan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kegiatan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berpikir</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logis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dimana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berpikir</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logis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disini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harus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dapat</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diartikan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sebagai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kegiatan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berpikir</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menurut</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pola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tertentu</w:t>
      </w:r>
      <w:proofErr w:type="spellEnd"/>
      <w:r w:rsidRPr="00BF60E3">
        <w:rPr>
          <w:rFonts w:ascii="Times New Roman" w:hAnsi="Times New Roman" w:cs="Times New Roman"/>
          <w:sz w:val="24"/>
          <w:szCs w:val="24"/>
        </w:rPr>
        <w:t>.</w:t>
      </w:r>
    </w:p>
    <w:p w:rsidR="00BF60E3" w:rsidRPr="00BF60E3" w:rsidRDefault="00BF60E3" w:rsidP="00610C74">
      <w:pPr>
        <w:pStyle w:val="HTMLPreformatted"/>
        <w:numPr>
          <w:ilvl w:val="0"/>
          <w:numId w:val="2"/>
        </w:numPr>
        <w:shd w:val="clear" w:color="auto" w:fill="FFFFFF"/>
        <w:tabs>
          <w:tab w:val="clear" w:pos="916"/>
          <w:tab w:val="left" w:pos="993"/>
        </w:tabs>
        <w:spacing w:line="360" w:lineRule="auto"/>
        <w:ind w:left="993"/>
        <w:jc w:val="both"/>
        <w:rPr>
          <w:rFonts w:ascii="Times New Roman" w:hAnsi="Times New Roman" w:cs="Times New Roman"/>
          <w:sz w:val="24"/>
          <w:szCs w:val="24"/>
        </w:rPr>
      </w:pPr>
      <w:proofErr w:type="spellStart"/>
      <w:r w:rsidRPr="00BF60E3">
        <w:rPr>
          <w:rFonts w:ascii="Times New Roman" w:hAnsi="Times New Roman" w:cs="Times New Roman"/>
          <w:sz w:val="24"/>
          <w:szCs w:val="24"/>
        </w:rPr>
        <w:t>Ciri</w:t>
      </w:r>
      <w:proofErr w:type="spellEnd"/>
      <w:r w:rsidRPr="00BF60E3">
        <w:rPr>
          <w:rFonts w:ascii="Times New Roman" w:hAnsi="Times New Roman" w:cs="Times New Roman"/>
          <w:sz w:val="24"/>
          <w:szCs w:val="24"/>
        </w:rPr>
        <w:t xml:space="preserve"> yang </w:t>
      </w:r>
      <w:proofErr w:type="spellStart"/>
      <w:r w:rsidRPr="00BF60E3">
        <w:rPr>
          <w:rFonts w:ascii="Times New Roman" w:hAnsi="Times New Roman" w:cs="Times New Roman"/>
          <w:sz w:val="24"/>
          <w:szCs w:val="24"/>
        </w:rPr>
        <w:t>kedua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dari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adalah</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sifat</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analitik</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dari</w:t>
      </w:r>
      <w:proofErr w:type="spellEnd"/>
      <w:r w:rsidRPr="00BF60E3">
        <w:rPr>
          <w:rFonts w:ascii="Times New Roman" w:hAnsi="Times New Roman" w:cs="Times New Roman"/>
          <w:sz w:val="24"/>
          <w:szCs w:val="24"/>
        </w:rPr>
        <w:t xml:space="preserve"> </w:t>
      </w:r>
      <w:proofErr w:type="gramStart"/>
      <w:r w:rsidRPr="00BF60E3">
        <w:rPr>
          <w:rFonts w:ascii="Times New Roman" w:hAnsi="Times New Roman" w:cs="Times New Roman"/>
          <w:sz w:val="24"/>
          <w:szCs w:val="24"/>
        </w:rPr>
        <w:t xml:space="preserve">proses  </w:t>
      </w:r>
      <w:proofErr w:type="spellStart"/>
      <w:r w:rsidRPr="00BF60E3">
        <w:rPr>
          <w:rFonts w:ascii="Times New Roman" w:hAnsi="Times New Roman" w:cs="Times New Roman"/>
          <w:sz w:val="24"/>
          <w:szCs w:val="24"/>
        </w:rPr>
        <w:t>berpikirnya</w:t>
      </w:r>
      <w:proofErr w:type="spellEnd"/>
      <w:proofErr w:type="gram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merupakan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kegiatan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berpikir</w:t>
      </w:r>
      <w:proofErr w:type="spellEnd"/>
      <w:r w:rsidRPr="00BF60E3">
        <w:rPr>
          <w:rFonts w:ascii="Times New Roman" w:hAnsi="Times New Roman" w:cs="Times New Roman"/>
          <w:sz w:val="24"/>
          <w:szCs w:val="24"/>
        </w:rPr>
        <w:t xml:space="preserve"> yang </w:t>
      </w:r>
      <w:proofErr w:type="spellStart"/>
      <w:r w:rsidRPr="00BF60E3">
        <w:rPr>
          <w:rFonts w:ascii="Times New Roman" w:hAnsi="Times New Roman" w:cs="Times New Roman"/>
          <w:sz w:val="24"/>
          <w:szCs w:val="24"/>
        </w:rPr>
        <w:t>menyandarkan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diri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kepada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analisis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kerangka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berpikir</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dalam</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analisis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tersebut</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adalah</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logika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yang </w:t>
      </w:r>
      <w:proofErr w:type="spellStart"/>
      <w:r w:rsidRPr="00BF60E3">
        <w:rPr>
          <w:rFonts w:ascii="Times New Roman" w:hAnsi="Times New Roman" w:cs="Times New Roman"/>
          <w:sz w:val="24"/>
          <w:szCs w:val="24"/>
        </w:rPr>
        <w:t>bersangkutan</w:t>
      </w:r>
      <w:proofErr w:type="spellEnd"/>
      <w:r w:rsidRPr="00BF60E3">
        <w:rPr>
          <w:rFonts w:ascii="Times New Roman" w:hAnsi="Times New Roman" w:cs="Times New Roman"/>
          <w:sz w:val="24"/>
          <w:szCs w:val="24"/>
        </w:rPr>
        <w:t>.</w:t>
      </w:r>
    </w:p>
    <w:p w:rsidR="00F11F11" w:rsidRDefault="00BF60E3" w:rsidP="00F11F11">
      <w:pPr>
        <w:pStyle w:val="HTMLPreformatted"/>
        <w:shd w:val="clear" w:color="auto" w:fill="FFFFFF"/>
        <w:tabs>
          <w:tab w:val="clear" w:pos="916"/>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BF60E3">
        <w:rPr>
          <w:rFonts w:ascii="Times New Roman" w:hAnsi="Times New Roman" w:cs="Times New Roman"/>
          <w:sz w:val="24"/>
          <w:szCs w:val="24"/>
        </w:rPr>
        <w:t>Ciri-ciri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yang di </w:t>
      </w:r>
      <w:proofErr w:type="spellStart"/>
      <w:r w:rsidRPr="00BF60E3">
        <w:rPr>
          <w:rFonts w:ascii="Times New Roman" w:hAnsi="Times New Roman" w:cs="Times New Roman"/>
          <w:sz w:val="24"/>
          <w:szCs w:val="24"/>
        </w:rPr>
        <w:t>ungkapkan</w:t>
      </w:r>
      <w:proofErr w:type="spellEnd"/>
      <w:r w:rsidRPr="00BF60E3">
        <w:rPr>
          <w:rFonts w:ascii="Times New Roman" w:hAnsi="Times New Roman" w:cs="Times New Roman"/>
          <w:sz w:val="24"/>
          <w:szCs w:val="24"/>
        </w:rPr>
        <w:t xml:space="preserve"> di </w:t>
      </w:r>
      <w:proofErr w:type="spellStart"/>
      <w:r w:rsidRPr="00BF60E3">
        <w:rPr>
          <w:rFonts w:ascii="Times New Roman" w:hAnsi="Times New Roman" w:cs="Times New Roman"/>
          <w:sz w:val="24"/>
          <w:szCs w:val="24"/>
        </w:rPr>
        <w:t>atas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pada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intinya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merupakan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proses </w:t>
      </w:r>
      <w:proofErr w:type="spellStart"/>
      <w:r w:rsidRPr="00BF60E3">
        <w:rPr>
          <w:rFonts w:ascii="Times New Roman" w:hAnsi="Times New Roman" w:cs="Times New Roman"/>
          <w:sz w:val="24"/>
          <w:szCs w:val="24"/>
        </w:rPr>
        <w:t>berpikir</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dengan</w:t>
      </w:r>
      <w:proofErr w:type="spellEnd"/>
      <w:r w:rsidRPr="00BF60E3">
        <w:rPr>
          <w:rFonts w:ascii="Times New Roman" w:hAnsi="Times New Roman" w:cs="Times New Roman"/>
          <w:sz w:val="24"/>
          <w:szCs w:val="24"/>
        </w:rPr>
        <w:t xml:space="preserve"> </w:t>
      </w:r>
      <w:proofErr w:type="spellStart"/>
      <w:proofErr w:type="gramStart"/>
      <w:r w:rsidRPr="00BF60E3">
        <w:rPr>
          <w:rFonts w:ascii="Times New Roman" w:hAnsi="Times New Roman" w:cs="Times New Roman"/>
          <w:sz w:val="24"/>
          <w:szCs w:val="24"/>
        </w:rPr>
        <w:t>cara</w:t>
      </w:r>
      <w:proofErr w:type="spellEnd"/>
      <w:proofErr w:type="gram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tertentu</w:t>
      </w:r>
      <w:proofErr w:type="spellEnd"/>
      <w:r w:rsidRPr="00BF60E3">
        <w:rPr>
          <w:rFonts w:ascii="Times New Roman" w:hAnsi="Times New Roman" w:cs="Times New Roman"/>
          <w:sz w:val="24"/>
          <w:szCs w:val="24"/>
        </w:rPr>
        <w:t xml:space="preserve"> yang </w:t>
      </w:r>
      <w:proofErr w:type="spellStart"/>
      <w:r w:rsidRPr="00BF60E3">
        <w:rPr>
          <w:rFonts w:ascii="Times New Roman" w:hAnsi="Times New Roman" w:cs="Times New Roman"/>
          <w:sz w:val="24"/>
          <w:szCs w:val="24"/>
        </w:rPr>
        <w:t>menghasilkan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kesimpulan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berupa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pengetahuan</w:t>
      </w:r>
      <w:proofErr w:type="spellEnd"/>
      <w:r w:rsidRPr="00BF60E3">
        <w:rPr>
          <w:rFonts w:ascii="Times New Roman" w:hAnsi="Times New Roman" w:cs="Times New Roman"/>
          <w:sz w:val="24"/>
          <w:szCs w:val="24"/>
        </w:rPr>
        <w:t xml:space="preserve">. Cara </w:t>
      </w:r>
      <w:proofErr w:type="spellStart"/>
      <w:r w:rsidRPr="00BF60E3">
        <w:rPr>
          <w:rFonts w:ascii="Times New Roman" w:hAnsi="Times New Roman" w:cs="Times New Roman"/>
          <w:sz w:val="24"/>
          <w:szCs w:val="24"/>
        </w:rPr>
        <w:t>tertentu</w:t>
      </w:r>
      <w:proofErr w:type="spellEnd"/>
      <w:r w:rsidRPr="00BF60E3">
        <w:rPr>
          <w:rFonts w:ascii="Times New Roman" w:hAnsi="Times New Roman" w:cs="Times New Roman"/>
          <w:sz w:val="24"/>
          <w:szCs w:val="24"/>
        </w:rPr>
        <w:t xml:space="preserve"> yang di </w:t>
      </w:r>
      <w:proofErr w:type="spellStart"/>
      <w:r w:rsidRPr="00BF60E3">
        <w:rPr>
          <w:rFonts w:ascii="Times New Roman" w:hAnsi="Times New Roman" w:cs="Times New Roman"/>
          <w:sz w:val="24"/>
          <w:szCs w:val="24"/>
        </w:rPr>
        <w:t>maksud</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adalah</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logika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atau</w:t>
      </w:r>
      <w:proofErr w:type="spellEnd"/>
      <w:r w:rsidRPr="00BF60E3">
        <w:rPr>
          <w:rFonts w:ascii="Times New Roman" w:hAnsi="Times New Roman" w:cs="Times New Roman"/>
          <w:sz w:val="24"/>
          <w:szCs w:val="24"/>
        </w:rPr>
        <w:t xml:space="preserve"> </w:t>
      </w:r>
      <w:proofErr w:type="spellStart"/>
      <w:proofErr w:type="gramStart"/>
      <w:r w:rsidRPr="00BF60E3">
        <w:rPr>
          <w:rFonts w:ascii="Times New Roman" w:hAnsi="Times New Roman" w:cs="Times New Roman"/>
          <w:sz w:val="24"/>
          <w:szCs w:val="24"/>
        </w:rPr>
        <w:t>cara</w:t>
      </w:r>
      <w:proofErr w:type="spellEnd"/>
      <w:proofErr w:type="gramEnd"/>
      <w:r w:rsidRPr="00BF60E3">
        <w:rPr>
          <w:rFonts w:ascii="Times New Roman" w:hAnsi="Times New Roman" w:cs="Times New Roman"/>
          <w:sz w:val="24"/>
          <w:szCs w:val="24"/>
        </w:rPr>
        <w:t xml:space="preserve"> yang </w:t>
      </w:r>
      <w:proofErr w:type="spellStart"/>
      <w:r w:rsidRPr="00BF60E3">
        <w:rPr>
          <w:rFonts w:ascii="Times New Roman" w:hAnsi="Times New Roman" w:cs="Times New Roman"/>
          <w:sz w:val="24"/>
          <w:szCs w:val="24"/>
        </w:rPr>
        <w:t>masuk</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akal</w:t>
      </w:r>
      <w:proofErr w:type="spellEnd"/>
      <w:r w:rsidRPr="00BF60E3">
        <w:rPr>
          <w:rFonts w:ascii="Times New Roman" w:hAnsi="Times New Roman" w:cs="Times New Roman"/>
          <w:sz w:val="24"/>
          <w:szCs w:val="24"/>
        </w:rPr>
        <w:t>.</w:t>
      </w:r>
      <w:r w:rsidR="00585AA3">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BF60E3">
        <w:rPr>
          <w:rFonts w:ascii="Times New Roman" w:hAnsi="Times New Roman" w:cs="Times New Roman"/>
          <w:sz w:val="24"/>
          <w:szCs w:val="24"/>
        </w:rPr>
        <w:t>Penalaran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matematika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ini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ditandai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dengan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beberapa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indikator</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sebagai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berikut</w:t>
      </w:r>
      <w:proofErr w:type="spellEnd"/>
      <w:r w:rsidRPr="00BF60E3">
        <w:rPr>
          <w:rFonts w:ascii="Times New Roman" w:hAnsi="Times New Roman" w:cs="Times New Roman"/>
          <w:sz w:val="24"/>
          <w:szCs w:val="24"/>
        </w:rPr>
        <w:t xml:space="preserve">; (1) </w:t>
      </w:r>
      <w:proofErr w:type="spellStart"/>
      <w:r w:rsidRPr="00BF60E3">
        <w:rPr>
          <w:rFonts w:ascii="Times New Roman" w:hAnsi="Times New Roman" w:cs="Times New Roman"/>
          <w:sz w:val="24"/>
          <w:szCs w:val="24"/>
        </w:rPr>
        <w:t>Mampu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mengajukan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dugaan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i/>
          <w:sz w:val="24"/>
          <w:szCs w:val="24"/>
        </w:rPr>
        <w:t>Conjucture</w:t>
      </w:r>
      <w:proofErr w:type="spellEnd"/>
      <w:r w:rsidRPr="00BF60E3">
        <w:rPr>
          <w:rFonts w:ascii="Times New Roman" w:hAnsi="Times New Roman" w:cs="Times New Roman"/>
          <w:sz w:val="24"/>
          <w:szCs w:val="24"/>
        </w:rPr>
        <w:t xml:space="preserve">), (2) </w:t>
      </w:r>
      <w:proofErr w:type="spellStart"/>
      <w:r w:rsidRPr="00BF60E3">
        <w:rPr>
          <w:rFonts w:ascii="Times New Roman" w:hAnsi="Times New Roman" w:cs="Times New Roman"/>
          <w:sz w:val="24"/>
          <w:szCs w:val="24"/>
        </w:rPr>
        <w:t>Memberikan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alasan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atau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bukti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terhadap</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kebenaran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pernyataan</w:t>
      </w:r>
      <w:proofErr w:type="spellEnd"/>
      <w:r w:rsidRPr="00BF60E3">
        <w:rPr>
          <w:rFonts w:ascii="Times New Roman" w:hAnsi="Times New Roman" w:cs="Times New Roman"/>
          <w:sz w:val="24"/>
          <w:szCs w:val="24"/>
        </w:rPr>
        <w:t xml:space="preserve">, (3) </w:t>
      </w:r>
      <w:proofErr w:type="spellStart"/>
      <w:r w:rsidRPr="00BF60E3">
        <w:rPr>
          <w:rFonts w:ascii="Times New Roman" w:hAnsi="Times New Roman" w:cs="Times New Roman"/>
          <w:sz w:val="24"/>
          <w:szCs w:val="24"/>
        </w:rPr>
        <w:t>Menarik</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kesimpulan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dari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pernyataan</w:t>
      </w:r>
      <w:proofErr w:type="spellEnd"/>
      <w:r w:rsidRPr="00BF60E3">
        <w:rPr>
          <w:rFonts w:ascii="Times New Roman" w:hAnsi="Times New Roman" w:cs="Times New Roman"/>
          <w:sz w:val="24"/>
          <w:szCs w:val="24"/>
        </w:rPr>
        <w:t xml:space="preserve">, (4) </w:t>
      </w:r>
      <w:proofErr w:type="spellStart"/>
      <w:r w:rsidRPr="00BF60E3">
        <w:rPr>
          <w:rFonts w:ascii="Times New Roman" w:hAnsi="Times New Roman" w:cs="Times New Roman"/>
          <w:sz w:val="24"/>
          <w:szCs w:val="24"/>
        </w:rPr>
        <w:t>Memeriksa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keahlian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argumen</w:t>
      </w:r>
      <w:proofErr w:type="spellEnd"/>
      <w:r w:rsidRPr="00BF60E3">
        <w:rPr>
          <w:rFonts w:ascii="Times New Roman" w:hAnsi="Times New Roman" w:cs="Times New Roman"/>
          <w:sz w:val="24"/>
          <w:szCs w:val="24"/>
        </w:rPr>
        <w:t xml:space="preserve">, (5) </w:t>
      </w:r>
      <w:proofErr w:type="spellStart"/>
      <w:r w:rsidRPr="00BF60E3">
        <w:rPr>
          <w:rFonts w:ascii="Times New Roman" w:hAnsi="Times New Roman" w:cs="Times New Roman"/>
          <w:sz w:val="24"/>
          <w:szCs w:val="24"/>
        </w:rPr>
        <w:t>Menemukan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pola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pada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gejala</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matematis</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dan</w:t>
      </w:r>
      <w:proofErr w:type="spellEnd"/>
      <w:r w:rsidRPr="00BF60E3">
        <w:rPr>
          <w:rFonts w:ascii="Times New Roman" w:hAnsi="Times New Roman" w:cs="Times New Roman"/>
          <w:sz w:val="24"/>
          <w:szCs w:val="24"/>
        </w:rPr>
        <w:t xml:space="preserve"> (6) </w:t>
      </w:r>
      <w:proofErr w:type="spellStart"/>
      <w:r w:rsidRPr="00BF60E3">
        <w:rPr>
          <w:rFonts w:ascii="Times New Roman" w:hAnsi="Times New Roman" w:cs="Times New Roman"/>
          <w:sz w:val="24"/>
          <w:szCs w:val="24"/>
        </w:rPr>
        <w:t>Memberikan</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alternatif</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bagi</w:t>
      </w:r>
      <w:proofErr w:type="spellEnd"/>
      <w:r w:rsidRPr="00BF60E3">
        <w:rPr>
          <w:rFonts w:ascii="Times New Roman" w:hAnsi="Times New Roman" w:cs="Times New Roman"/>
          <w:sz w:val="24"/>
          <w:szCs w:val="24"/>
        </w:rPr>
        <w:t xml:space="preserve"> </w:t>
      </w:r>
      <w:proofErr w:type="spellStart"/>
      <w:r w:rsidRPr="00BF60E3">
        <w:rPr>
          <w:rFonts w:ascii="Times New Roman" w:hAnsi="Times New Roman" w:cs="Times New Roman"/>
          <w:sz w:val="24"/>
          <w:szCs w:val="24"/>
        </w:rPr>
        <w:t>suatu</w:t>
      </w:r>
      <w:proofErr w:type="spellEnd"/>
      <w:r w:rsidRPr="00BF60E3">
        <w:rPr>
          <w:rFonts w:ascii="Times New Roman" w:hAnsi="Times New Roman" w:cs="Times New Roman"/>
          <w:sz w:val="24"/>
          <w:szCs w:val="24"/>
        </w:rPr>
        <w:t xml:space="preserve"> </w:t>
      </w:r>
      <w:r w:rsidR="00F11F11">
        <w:rPr>
          <w:rFonts w:ascii="Times New Roman" w:hAnsi="Times New Roman" w:cs="Times New Roman"/>
          <w:sz w:val="24"/>
          <w:szCs w:val="24"/>
        </w:rPr>
        <w:t>argument.</w:t>
      </w:r>
    </w:p>
    <w:p w:rsidR="00E226DE" w:rsidRDefault="00F11F11" w:rsidP="00F11F11">
      <w:pPr>
        <w:pStyle w:val="HTMLPreformatted"/>
        <w:shd w:val="clear" w:color="auto" w:fill="FFFFFF"/>
        <w:tabs>
          <w:tab w:val="clear" w:pos="916"/>
          <w:tab w:val="left" w:pos="567"/>
        </w:tabs>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rPr>
        <w:tab/>
      </w:r>
      <w:proofErr w:type="spellStart"/>
      <w:r w:rsidR="00585AA3" w:rsidRPr="00E226DE">
        <w:rPr>
          <w:rFonts w:ascii="Times New Roman" w:hAnsi="Times New Roman" w:cs="Times New Roman"/>
          <w:i/>
          <w:sz w:val="24"/>
          <w:szCs w:val="24"/>
        </w:rPr>
        <w:t>Self efficacy</w:t>
      </w:r>
      <w:proofErr w:type="spellEnd"/>
      <w:r w:rsidR="00585AA3" w:rsidRPr="00585AA3">
        <w:rPr>
          <w:rFonts w:ascii="Times New Roman" w:hAnsi="Times New Roman" w:cs="Times New Roman"/>
          <w:sz w:val="24"/>
          <w:szCs w:val="24"/>
        </w:rPr>
        <w:t xml:space="preserve"> </w:t>
      </w:r>
      <w:proofErr w:type="spellStart"/>
      <w:r w:rsidR="00585AA3" w:rsidRPr="00585AA3">
        <w:rPr>
          <w:rFonts w:ascii="Times New Roman" w:hAnsi="Times New Roman" w:cs="Times New Roman"/>
          <w:sz w:val="24"/>
          <w:szCs w:val="24"/>
        </w:rPr>
        <w:t>mempengaruhi</w:t>
      </w:r>
      <w:proofErr w:type="spellEnd"/>
      <w:r w:rsidR="00585AA3" w:rsidRPr="00585AA3">
        <w:rPr>
          <w:rFonts w:ascii="Times New Roman" w:hAnsi="Times New Roman" w:cs="Times New Roman"/>
          <w:sz w:val="24"/>
          <w:szCs w:val="24"/>
        </w:rPr>
        <w:t xml:space="preserve"> </w:t>
      </w:r>
      <w:proofErr w:type="spellStart"/>
      <w:r w:rsidR="00585AA3" w:rsidRPr="00585AA3">
        <w:rPr>
          <w:rFonts w:ascii="Times New Roman" w:hAnsi="Times New Roman" w:cs="Times New Roman"/>
          <w:sz w:val="24"/>
          <w:szCs w:val="24"/>
        </w:rPr>
        <w:t>pengambilan</w:t>
      </w:r>
      <w:proofErr w:type="spellEnd"/>
      <w:r w:rsidR="00585AA3" w:rsidRPr="00585AA3">
        <w:rPr>
          <w:rFonts w:ascii="Times New Roman" w:hAnsi="Times New Roman" w:cs="Times New Roman"/>
          <w:sz w:val="24"/>
          <w:szCs w:val="24"/>
        </w:rPr>
        <w:t xml:space="preserve"> </w:t>
      </w:r>
      <w:proofErr w:type="spellStart"/>
      <w:r w:rsidR="00585AA3" w:rsidRPr="00585AA3">
        <w:rPr>
          <w:rFonts w:ascii="Times New Roman" w:hAnsi="Times New Roman" w:cs="Times New Roman"/>
          <w:sz w:val="24"/>
          <w:szCs w:val="24"/>
        </w:rPr>
        <w:t>k</w:t>
      </w:r>
      <w:r w:rsidR="00585AA3">
        <w:rPr>
          <w:rFonts w:ascii="Times New Roman" w:hAnsi="Times New Roman" w:cs="Times New Roman"/>
          <w:sz w:val="24"/>
          <w:szCs w:val="24"/>
        </w:rPr>
        <w:t>eputusan</w:t>
      </w:r>
      <w:proofErr w:type="spellEnd"/>
      <w:r w:rsidR="00585AA3">
        <w:rPr>
          <w:rFonts w:ascii="Times New Roman" w:hAnsi="Times New Roman" w:cs="Times New Roman"/>
          <w:sz w:val="24"/>
          <w:szCs w:val="24"/>
        </w:rPr>
        <w:t xml:space="preserve"> </w:t>
      </w:r>
      <w:proofErr w:type="spellStart"/>
      <w:r w:rsidR="00585AA3">
        <w:rPr>
          <w:rFonts w:ascii="Times New Roman" w:hAnsi="Times New Roman" w:cs="Times New Roman"/>
          <w:sz w:val="24"/>
          <w:szCs w:val="24"/>
        </w:rPr>
        <w:t>dan</w:t>
      </w:r>
      <w:proofErr w:type="spellEnd"/>
      <w:r w:rsidR="00585AA3">
        <w:rPr>
          <w:rFonts w:ascii="Times New Roman" w:hAnsi="Times New Roman" w:cs="Times New Roman"/>
          <w:sz w:val="24"/>
          <w:szCs w:val="24"/>
        </w:rPr>
        <w:t xml:space="preserve"> </w:t>
      </w:r>
      <w:proofErr w:type="spellStart"/>
      <w:r w:rsidR="00585AA3">
        <w:rPr>
          <w:rFonts w:ascii="Times New Roman" w:hAnsi="Times New Roman" w:cs="Times New Roman"/>
          <w:sz w:val="24"/>
          <w:szCs w:val="24"/>
        </w:rPr>
        <w:t>tindakan</w:t>
      </w:r>
      <w:proofErr w:type="spellEnd"/>
      <w:r w:rsidR="00585AA3">
        <w:rPr>
          <w:rFonts w:ascii="Times New Roman" w:hAnsi="Times New Roman" w:cs="Times New Roman"/>
          <w:sz w:val="24"/>
          <w:szCs w:val="24"/>
        </w:rPr>
        <w:t xml:space="preserve"> yang </w:t>
      </w:r>
      <w:proofErr w:type="spellStart"/>
      <w:r w:rsidR="00585AA3">
        <w:rPr>
          <w:rFonts w:ascii="Times New Roman" w:hAnsi="Times New Roman" w:cs="Times New Roman"/>
          <w:sz w:val="24"/>
          <w:szCs w:val="24"/>
        </w:rPr>
        <w:t>akan</w:t>
      </w:r>
      <w:proofErr w:type="spellEnd"/>
      <w:r w:rsidR="00585AA3">
        <w:rPr>
          <w:rFonts w:ascii="Times New Roman" w:hAnsi="Times New Roman" w:cs="Times New Roman"/>
          <w:sz w:val="24"/>
          <w:szCs w:val="24"/>
        </w:rPr>
        <w:t xml:space="preserve"> </w:t>
      </w:r>
      <w:proofErr w:type="spellStart"/>
      <w:r w:rsidR="00585AA3" w:rsidRPr="00585AA3">
        <w:rPr>
          <w:rFonts w:ascii="Times New Roman" w:hAnsi="Times New Roman" w:cs="Times New Roman"/>
          <w:sz w:val="24"/>
          <w:szCs w:val="24"/>
        </w:rPr>
        <w:t>dilakukannya</w:t>
      </w:r>
      <w:proofErr w:type="spellEnd"/>
      <w:r w:rsidR="00585AA3">
        <w:rPr>
          <w:rFonts w:ascii="Times New Roman" w:hAnsi="Times New Roman" w:cs="Times New Roman"/>
          <w:sz w:val="24"/>
          <w:szCs w:val="24"/>
        </w:rPr>
        <w:t xml:space="preserve"> </w:t>
      </w:r>
      <w:r w:rsidR="00585AA3">
        <w:rPr>
          <w:rFonts w:ascii="Times New Roman" w:hAnsi="Times New Roman" w:cs="Times New Roman"/>
          <w:sz w:val="24"/>
          <w:szCs w:val="24"/>
        </w:rPr>
        <w:fldChar w:fldCharType="begin" w:fldLock="1"/>
      </w:r>
      <w:r w:rsidR="00AA1013">
        <w:rPr>
          <w:rFonts w:ascii="Times New Roman" w:hAnsi="Times New Roman" w:cs="Times New Roman"/>
          <w:sz w:val="24"/>
          <w:szCs w:val="24"/>
        </w:rPr>
        <w:instrText>ADDIN CSL_CITATION { "citationItems" : [ { "id" : "ITEM-1", "itemData" : { "abstract" : "The aim of this research is to know about the difference of students' self-efficacy between problem-based learning by Geogebra and Autograph. The research is a quasi-experiment. Population is students of MAN 1 Medan. The sampling technique is using purposive sampling. Class XI IPA 3 (41 students) was taught by PBM by GeoGebra and class XI IPA 4 (43 students) was taught by PBM by Autograph. The instrument use self-efficacy questionnaire. Analysis is done using ANAVA. The results showed that there are significant differences between the students' self-efficacy between problem-based learning by Geogebra and Autograph with sig (0.005).", "author" : [ { "dropping-particle" : "", "family" : "Himmi", "given" : "Nailul", "non-dropping-particle" : "", "parse-names" : false, "suffix" : "" } ], "container-title" : "Pythagoras", "id" : "ITEM-1", "issue" : "2", "issued" : { "date-parts" : [ [ "2016" ] ] }, "page" : "165-171", "title" : "Perbedaan Self Efficacy Matematis Siswa Antara Pembelajaran Berbasis Masalah Berbantuan Geogebra dan Autograph di MAN 1 Medan", "type" : "article-journal", "volume" : "5" }, "uris" : [ "http://www.mendeley.com/documents/?uuid=3138587f-b0bd-4efe-a73a-3215ccfbd342" ] } ], "mendeley" : { "formattedCitation" : "(Himmi, 2016)", "plainTextFormattedCitation" : "(Himmi, 2016)", "previouslyFormattedCitation" : "(Himmi, 2016)" }, "properties" : { "noteIndex" : 0 }, "schema" : "https://github.com/citation-style-language/schema/raw/master/csl-citation.json" }</w:instrText>
      </w:r>
      <w:r w:rsidR="00585AA3">
        <w:rPr>
          <w:rFonts w:ascii="Times New Roman" w:hAnsi="Times New Roman" w:cs="Times New Roman"/>
          <w:sz w:val="24"/>
          <w:szCs w:val="24"/>
        </w:rPr>
        <w:fldChar w:fldCharType="separate"/>
      </w:r>
      <w:r w:rsidR="00585AA3" w:rsidRPr="00585AA3">
        <w:rPr>
          <w:rFonts w:ascii="Times New Roman" w:hAnsi="Times New Roman" w:cs="Times New Roman"/>
          <w:noProof/>
          <w:sz w:val="24"/>
          <w:szCs w:val="24"/>
        </w:rPr>
        <w:t>(Himmi, 2016)</w:t>
      </w:r>
      <w:r w:rsidR="00585AA3">
        <w:rPr>
          <w:rFonts w:ascii="Times New Roman" w:hAnsi="Times New Roman" w:cs="Times New Roman"/>
          <w:sz w:val="24"/>
          <w:szCs w:val="24"/>
        </w:rPr>
        <w:fldChar w:fldCharType="end"/>
      </w:r>
      <w:r w:rsidR="00E226DE">
        <w:rPr>
          <w:rFonts w:ascii="Times New Roman" w:hAnsi="Times New Roman" w:cs="Times New Roman"/>
          <w:sz w:val="24"/>
          <w:szCs w:val="24"/>
        </w:rPr>
        <w:t xml:space="preserve">.  </w:t>
      </w:r>
      <w:proofErr w:type="gramStart"/>
      <w:r w:rsidR="00E226DE">
        <w:rPr>
          <w:rFonts w:ascii="Times New Roman" w:hAnsi="Times New Roman" w:cs="Times New Roman"/>
          <w:sz w:val="24"/>
          <w:szCs w:val="24"/>
        </w:rPr>
        <w:t xml:space="preserve">Hal </w:t>
      </w:r>
      <w:proofErr w:type="spellStart"/>
      <w:r w:rsidR="00E226DE">
        <w:rPr>
          <w:rFonts w:ascii="Times New Roman" w:hAnsi="Times New Roman" w:cs="Times New Roman"/>
          <w:sz w:val="24"/>
          <w:szCs w:val="24"/>
        </w:rPr>
        <w:t>ini</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perkuat</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oleh</w:t>
      </w:r>
      <w:proofErr w:type="spellEnd"/>
      <w:r w:rsidR="00E226DE">
        <w:rPr>
          <w:rFonts w:ascii="Times New Roman" w:hAnsi="Times New Roman" w:cs="Times New Roman"/>
          <w:sz w:val="24"/>
          <w:szCs w:val="24"/>
        </w:rPr>
        <w:t xml:space="preserve"> Warwick (2008: 32) </w:t>
      </w:r>
      <w:proofErr w:type="spellStart"/>
      <w:r w:rsidR="00E226DE">
        <w:rPr>
          <w:rFonts w:ascii="Times New Roman" w:hAnsi="Times New Roman" w:cs="Times New Roman"/>
          <w:sz w:val="24"/>
          <w:szCs w:val="24"/>
        </w:rPr>
        <w:t>bahwa</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i/>
          <w:sz w:val="24"/>
          <w:szCs w:val="24"/>
        </w:rPr>
        <w:t>self efficacy</w:t>
      </w:r>
      <w:proofErr w:type="spellEnd"/>
      <w:r w:rsidR="00E226DE">
        <w:rPr>
          <w:rFonts w:ascii="Times New Roman" w:hAnsi="Times New Roman" w:cs="Times New Roman"/>
          <w:i/>
          <w:sz w:val="24"/>
          <w:szCs w:val="24"/>
        </w:rPr>
        <w:t xml:space="preserve"> </w:t>
      </w:r>
      <w:proofErr w:type="spellStart"/>
      <w:r w:rsidR="00E226DE">
        <w:rPr>
          <w:rFonts w:ascii="Times New Roman" w:hAnsi="Times New Roman" w:cs="Times New Roman"/>
          <w:sz w:val="24"/>
          <w:szCs w:val="24"/>
        </w:rPr>
        <w:t>merupakan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bagian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dari</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kognisi</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seseorang</w:t>
      </w:r>
      <w:proofErr w:type="spellEnd"/>
      <w:r w:rsidR="00E226DE">
        <w:rPr>
          <w:rFonts w:ascii="Times New Roman" w:hAnsi="Times New Roman" w:cs="Times New Roman"/>
          <w:sz w:val="24"/>
          <w:szCs w:val="24"/>
        </w:rPr>
        <w:t xml:space="preserve"> yang </w:t>
      </w:r>
      <w:proofErr w:type="spellStart"/>
      <w:r w:rsidR="00E226DE">
        <w:rPr>
          <w:rFonts w:ascii="Times New Roman" w:hAnsi="Times New Roman" w:cs="Times New Roman"/>
          <w:sz w:val="24"/>
          <w:szCs w:val="24"/>
        </w:rPr>
        <w:t>mempengaruhi</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pengambilan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keputusan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sesseorang</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untuk</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mengorganisasikan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dan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menyusun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tindakan</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untuk</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mencapai</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hasil</w:t>
      </w:r>
      <w:proofErr w:type="spellEnd"/>
      <w:r w:rsidR="00E226DE">
        <w:rPr>
          <w:rFonts w:ascii="Times New Roman" w:hAnsi="Times New Roman" w:cs="Times New Roman"/>
          <w:sz w:val="24"/>
          <w:szCs w:val="24"/>
        </w:rPr>
        <w:t xml:space="preserve"> yang </w:t>
      </w:r>
      <w:proofErr w:type="spellStart"/>
      <w:r w:rsidR="00E226DE">
        <w:rPr>
          <w:rFonts w:ascii="Times New Roman" w:hAnsi="Times New Roman" w:cs="Times New Roman"/>
          <w:sz w:val="24"/>
          <w:szCs w:val="24"/>
        </w:rPr>
        <w:t>diinginkan</w:t>
      </w:r>
      <w:proofErr w:type="spellEnd"/>
      <w:r w:rsidR="00E226DE">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sidR="00E226DE" w:rsidRPr="004E608C">
        <w:rPr>
          <w:rFonts w:ascii="Times New Roman" w:hAnsi="Times New Roman" w:cs="Times New Roman"/>
          <w:sz w:val="24"/>
          <w:szCs w:val="24"/>
          <w:lang w:eastAsia="id-ID"/>
        </w:rPr>
        <w:t>Menurut</w:t>
      </w:r>
      <w:proofErr w:type="spellEnd"/>
      <w:r w:rsidR="00E226DE" w:rsidRPr="004E608C">
        <w:rPr>
          <w:rFonts w:ascii="Times New Roman" w:hAnsi="Times New Roman" w:cs="Times New Roman"/>
          <w:sz w:val="24"/>
          <w:szCs w:val="24"/>
          <w:lang w:eastAsia="id-ID"/>
        </w:rPr>
        <w:t xml:space="preserve"> Bandura </w:t>
      </w:r>
      <w:r w:rsidR="00E226DE">
        <w:rPr>
          <w:rFonts w:ascii="Times New Roman" w:hAnsi="Times New Roman" w:cs="Times New Roman"/>
          <w:sz w:val="24"/>
          <w:szCs w:val="24"/>
          <w:lang w:val="id-ID" w:eastAsia="id-ID"/>
        </w:rPr>
        <w:t>(19</w:t>
      </w:r>
      <w:r w:rsidR="00E226DE">
        <w:rPr>
          <w:rFonts w:ascii="Times New Roman" w:hAnsi="Times New Roman" w:cs="Times New Roman"/>
          <w:sz w:val="24"/>
          <w:szCs w:val="24"/>
          <w:lang w:eastAsia="id-ID"/>
        </w:rPr>
        <w:t>77: 195</w:t>
      </w:r>
      <w:r w:rsidR="00E226DE" w:rsidRPr="004E608C">
        <w:rPr>
          <w:rFonts w:ascii="Times New Roman" w:hAnsi="Times New Roman" w:cs="Times New Roman"/>
          <w:sz w:val="24"/>
          <w:szCs w:val="24"/>
          <w:lang w:val="id-ID" w:eastAsia="id-ID"/>
        </w:rPr>
        <w:t xml:space="preserve">) </w:t>
      </w:r>
      <w:proofErr w:type="spellStart"/>
      <w:r w:rsidR="00E226DE">
        <w:rPr>
          <w:rFonts w:ascii="Times New Roman" w:hAnsi="Times New Roman" w:cs="Times New Roman"/>
          <w:sz w:val="24"/>
          <w:szCs w:val="24"/>
          <w:lang w:eastAsia="id-ID"/>
        </w:rPr>
        <w:t>u</w:t>
      </w:r>
      <w:r w:rsidR="00E226DE">
        <w:rPr>
          <w:rFonts w:ascii="Times New Roman" w:hAnsi="Times New Roman" w:cs="Times New Roman"/>
          <w:sz w:val="24"/>
          <w:szCs w:val="24"/>
        </w:rPr>
        <w:t>ntuk</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memperkuat</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i/>
          <w:sz w:val="24"/>
          <w:szCs w:val="24"/>
        </w:rPr>
        <w:t>self efficacy</w:t>
      </w:r>
      <w:proofErr w:type="spellEnd"/>
      <w:r w:rsidR="00E226DE">
        <w:rPr>
          <w:rFonts w:ascii="Times New Roman" w:hAnsi="Times New Roman" w:cs="Times New Roman"/>
          <w:i/>
          <w:sz w:val="24"/>
          <w:szCs w:val="24"/>
        </w:rPr>
        <w:t xml:space="preserve"> </w:t>
      </w:r>
      <w:proofErr w:type="spellStart"/>
      <w:r w:rsidR="00E226DE">
        <w:rPr>
          <w:rFonts w:ascii="Times New Roman" w:hAnsi="Times New Roman" w:cs="Times New Roman"/>
          <w:sz w:val="24"/>
          <w:szCs w:val="24"/>
        </w:rPr>
        <w:t>tersebut</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dipengaruhi</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oleh</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empat</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sumber</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prinsip</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pembentuk</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sz w:val="24"/>
          <w:szCs w:val="24"/>
        </w:rPr>
        <w:t>indikator</w:t>
      </w:r>
      <w:proofErr w:type="spellEnd"/>
      <w:r w:rsidR="00E226DE">
        <w:rPr>
          <w:rFonts w:ascii="Times New Roman" w:hAnsi="Times New Roman" w:cs="Times New Roman"/>
          <w:sz w:val="24"/>
          <w:szCs w:val="24"/>
        </w:rPr>
        <w:t xml:space="preserve">) </w:t>
      </w:r>
      <w:proofErr w:type="spellStart"/>
      <w:r w:rsidR="00E226DE">
        <w:rPr>
          <w:rFonts w:ascii="Times New Roman" w:hAnsi="Times New Roman" w:cs="Times New Roman"/>
          <w:i/>
          <w:sz w:val="24"/>
          <w:szCs w:val="24"/>
        </w:rPr>
        <w:t>self efficacy</w:t>
      </w:r>
      <w:proofErr w:type="spellEnd"/>
      <w:r w:rsidR="00E226DE">
        <w:rPr>
          <w:rFonts w:ascii="Times New Roman" w:hAnsi="Times New Roman" w:cs="Times New Roman"/>
          <w:i/>
          <w:sz w:val="24"/>
          <w:szCs w:val="24"/>
        </w:rPr>
        <w:t xml:space="preserve"> </w:t>
      </w:r>
      <w:proofErr w:type="spellStart"/>
      <w:r w:rsidR="00E226DE">
        <w:rPr>
          <w:rFonts w:ascii="Times New Roman" w:hAnsi="Times New Roman" w:cs="Times New Roman"/>
          <w:sz w:val="24"/>
          <w:szCs w:val="24"/>
        </w:rPr>
        <w:t>yaitu</w:t>
      </w:r>
      <w:proofErr w:type="spellEnd"/>
      <w:r w:rsidR="00E226DE">
        <w:rPr>
          <w:rFonts w:ascii="Times New Roman" w:hAnsi="Times New Roman" w:cs="Times New Roman"/>
          <w:sz w:val="24"/>
          <w:szCs w:val="24"/>
        </w:rPr>
        <w:t xml:space="preserve">: (1) </w:t>
      </w:r>
      <w:proofErr w:type="spellStart"/>
      <w:r w:rsidR="00E226DE" w:rsidRPr="004E608C">
        <w:rPr>
          <w:rFonts w:ascii="Times New Roman" w:hAnsi="Times New Roman" w:cs="Times New Roman"/>
          <w:sz w:val="24"/>
          <w:szCs w:val="24"/>
          <w:lang w:eastAsia="id-ID"/>
        </w:rPr>
        <w:t>pencapaian</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kinerja</w:t>
      </w:r>
      <w:proofErr w:type="spellEnd"/>
      <w:r w:rsidR="00E226DE" w:rsidRPr="004E608C">
        <w:rPr>
          <w:rFonts w:ascii="Times New Roman" w:hAnsi="Times New Roman" w:cs="Times New Roman"/>
          <w:sz w:val="24"/>
          <w:szCs w:val="24"/>
          <w:lang w:eastAsia="id-ID"/>
        </w:rPr>
        <w:t xml:space="preserve"> (</w:t>
      </w:r>
      <w:r w:rsidR="00E226DE" w:rsidRPr="004E608C">
        <w:rPr>
          <w:rFonts w:ascii="Times New Roman" w:hAnsi="Times New Roman" w:cs="Times New Roman"/>
          <w:i/>
          <w:sz w:val="24"/>
          <w:szCs w:val="24"/>
          <w:lang w:eastAsia="id-ID"/>
        </w:rPr>
        <w:t>performance</w:t>
      </w:r>
      <w:r w:rsidR="00E226DE">
        <w:rPr>
          <w:rFonts w:ascii="Times New Roman" w:hAnsi="Times New Roman" w:cs="Times New Roman"/>
          <w:i/>
          <w:sz w:val="24"/>
          <w:szCs w:val="24"/>
          <w:lang w:eastAsia="id-ID"/>
        </w:rPr>
        <w:t xml:space="preserve"> accomplishments) </w:t>
      </w:r>
      <w:proofErr w:type="spellStart"/>
      <w:r w:rsidR="00E226DE" w:rsidRPr="004E608C">
        <w:rPr>
          <w:rFonts w:ascii="Times New Roman" w:hAnsi="Times New Roman" w:cs="Times New Roman"/>
          <w:sz w:val="24"/>
          <w:szCs w:val="24"/>
          <w:lang w:eastAsia="id-ID"/>
        </w:rPr>
        <w:t>merupakan</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sumber</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pengharapan</w:t>
      </w:r>
      <w:proofErr w:type="spellEnd"/>
      <w:r w:rsidR="00E226DE" w:rsidRPr="004E608C">
        <w:rPr>
          <w:rFonts w:ascii="Times New Roman" w:hAnsi="Times New Roman" w:cs="Times New Roman"/>
          <w:sz w:val="24"/>
          <w:szCs w:val="24"/>
          <w:lang w:eastAsia="id-ID"/>
        </w:rPr>
        <w:t xml:space="preserve"> yang </w:t>
      </w:r>
      <w:proofErr w:type="spellStart"/>
      <w:r w:rsidR="00E226DE" w:rsidRPr="004E608C">
        <w:rPr>
          <w:rFonts w:ascii="Times New Roman" w:hAnsi="Times New Roman" w:cs="Times New Roman"/>
          <w:sz w:val="24"/>
          <w:szCs w:val="24"/>
          <w:lang w:eastAsia="id-ID"/>
        </w:rPr>
        <w:t>utama</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kar</w:t>
      </w:r>
      <w:r w:rsidR="00E226DE">
        <w:rPr>
          <w:rFonts w:ascii="Times New Roman" w:hAnsi="Times New Roman" w:cs="Times New Roman"/>
          <w:sz w:val="24"/>
          <w:szCs w:val="24"/>
          <w:lang w:eastAsia="id-ID"/>
        </w:rPr>
        <w:t>e</w:t>
      </w:r>
      <w:r w:rsidR="00E226DE" w:rsidRPr="004E608C">
        <w:rPr>
          <w:rFonts w:ascii="Times New Roman" w:hAnsi="Times New Roman" w:cs="Times New Roman"/>
          <w:sz w:val="24"/>
          <w:szCs w:val="24"/>
          <w:lang w:eastAsia="id-ID"/>
        </w:rPr>
        <w:t>na</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didasarkan</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pada</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pengalaman</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individu</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ketika</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berhasil</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mengerjakan</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sesuatu</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hal</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dengan</w:t>
      </w:r>
      <w:proofErr w:type="spellEnd"/>
      <w:r w:rsidR="00E226DE" w:rsidRPr="004E608C">
        <w:rPr>
          <w:rFonts w:ascii="Times New Roman" w:hAnsi="Times New Roman" w:cs="Times New Roman"/>
          <w:sz w:val="24"/>
          <w:szCs w:val="24"/>
          <w:lang w:eastAsia="id-ID"/>
        </w:rPr>
        <w:t xml:space="preserve"> </w:t>
      </w:r>
      <w:proofErr w:type="spellStart"/>
      <w:r w:rsidR="00E226DE" w:rsidRPr="004E608C">
        <w:rPr>
          <w:rFonts w:ascii="Times New Roman" w:hAnsi="Times New Roman" w:cs="Times New Roman"/>
          <w:sz w:val="24"/>
          <w:szCs w:val="24"/>
          <w:lang w:eastAsia="id-ID"/>
        </w:rPr>
        <w:t>baik</w:t>
      </w:r>
      <w:proofErr w:type="spellEnd"/>
      <w:r w:rsidR="00E226DE">
        <w:rPr>
          <w:rFonts w:ascii="Times New Roman" w:hAnsi="Times New Roman" w:cs="Times New Roman"/>
          <w:sz w:val="24"/>
          <w:szCs w:val="24"/>
          <w:lang w:eastAsia="id-ID"/>
        </w:rPr>
        <w:t>. (2)</w:t>
      </w:r>
      <w:r w:rsidR="00373DFC">
        <w:rPr>
          <w:rFonts w:ascii="Times New Roman" w:hAnsi="Times New Roman" w:cs="Times New Roman"/>
          <w:sz w:val="24"/>
          <w:szCs w:val="24"/>
          <w:lang w:eastAsia="id-ID"/>
        </w:rPr>
        <w:t xml:space="preserve"> </w:t>
      </w:r>
      <w:proofErr w:type="spellStart"/>
      <w:r w:rsidR="00B14A57">
        <w:rPr>
          <w:rFonts w:ascii="Times New Roman" w:hAnsi="Times New Roman" w:cs="Times New Roman"/>
          <w:sz w:val="24"/>
          <w:szCs w:val="24"/>
          <w:lang w:eastAsia="id-ID"/>
        </w:rPr>
        <w:t>P</w:t>
      </w:r>
      <w:r w:rsidR="00373DFC" w:rsidRPr="004E608C">
        <w:rPr>
          <w:rFonts w:ascii="Times New Roman" w:hAnsi="Times New Roman" w:cs="Times New Roman"/>
          <w:sz w:val="24"/>
          <w:szCs w:val="24"/>
          <w:lang w:eastAsia="id-ID"/>
        </w:rPr>
        <w:t>engalaman</w:t>
      </w:r>
      <w:proofErr w:type="spellEnd"/>
      <w:r w:rsidR="00373DFC" w:rsidRPr="004E608C">
        <w:rPr>
          <w:rFonts w:ascii="Times New Roman" w:hAnsi="Times New Roman" w:cs="Times New Roman"/>
          <w:sz w:val="24"/>
          <w:szCs w:val="24"/>
          <w:lang w:eastAsia="id-ID"/>
        </w:rPr>
        <w:t xml:space="preserve"> orang lain (</w:t>
      </w:r>
      <w:r w:rsidR="00373DFC" w:rsidRPr="004E608C">
        <w:rPr>
          <w:rFonts w:ascii="Times New Roman" w:hAnsi="Times New Roman" w:cs="Times New Roman"/>
          <w:i/>
          <w:sz w:val="24"/>
          <w:szCs w:val="24"/>
          <w:lang w:eastAsia="id-ID"/>
        </w:rPr>
        <w:t>vicarious experience</w:t>
      </w:r>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adalah</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pengalam</w:t>
      </w:r>
      <w:proofErr w:type="spellEnd"/>
      <w:r w:rsidR="00373DFC" w:rsidRPr="004E608C">
        <w:rPr>
          <w:rFonts w:ascii="Times New Roman" w:hAnsi="Times New Roman" w:cs="Times New Roman"/>
          <w:sz w:val="24"/>
          <w:szCs w:val="24"/>
          <w:lang w:val="id-ID" w:eastAsia="id-ID"/>
        </w:rPr>
        <w:t>an</w:t>
      </w:r>
      <w:r w:rsidR="00373DFC">
        <w:rPr>
          <w:rFonts w:ascii="Times New Roman" w:hAnsi="Times New Roman" w:cs="Times New Roman"/>
          <w:sz w:val="24"/>
          <w:szCs w:val="24"/>
          <w:lang w:eastAsia="id-ID"/>
        </w:rPr>
        <w:t xml:space="preserve"> yang </w:t>
      </w:r>
      <w:proofErr w:type="spellStart"/>
      <w:r w:rsidR="00373DFC">
        <w:rPr>
          <w:rFonts w:ascii="Times New Roman" w:hAnsi="Times New Roman" w:cs="Times New Roman"/>
          <w:sz w:val="24"/>
          <w:szCs w:val="24"/>
          <w:lang w:eastAsia="id-ID"/>
        </w:rPr>
        <w:t>didapat</w:t>
      </w:r>
      <w:proofErr w:type="spellEnd"/>
      <w:r w:rsidR="00373DFC">
        <w:rPr>
          <w:rFonts w:ascii="Times New Roman" w:hAnsi="Times New Roman" w:cs="Times New Roman"/>
          <w:sz w:val="24"/>
          <w:szCs w:val="24"/>
          <w:lang w:eastAsia="id-ID"/>
        </w:rPr>
        <w:t xml:space="preserve"> </w:t>
      </w:r>
      <w:proofErr w:type="spellStart"/>
      <w:r w:rsidR="00373DFC">
        <w:rPr>
          <w:rFonts w:ascii="Times New Roman" w:hAnsi="Times New Roman" w:cs="Times New Roman"/>
          <w:sz w:val="24"/>
          <w:szCs w:val="24"/>
          <w:lang w:eastAsia="id-ID"/>
        </w:rPr>
        <w:t>ketika</w:t>
      </w:r>
      <w:proofErr w:type="spellEnd"/>
      <w:r w:rsidR="00373DFC">
        <w:rPr>
          <w:rFonts w:ascii="Times New Roman" w:hAnsi="Times New Roman" w:cs="Times New Roman"/>
          <w:sz w:val="24"/>
          <w:szCs w:val="24"/>
          <w:lang w:eastAsia="id-ID"/>
        </w:rPr>
        <w:t xml:space="preserve"> </w:t>
      </w:r>
      <w:proofErr w:type="spellStart"/>
      <w:r w:rsidR="00373DFC">
        <w:rPr>
          <w:rFonts w:ascii="Times New Roman" w:hAnsi="Times New Roman" w:cs="Times New Roman"/>
          <w:sz w:val="24"/>
          <w:szCs w:val="24"/>
          <w:lang w:eastAsia="id-ID"/>
        </w:rPr>
        <w:t>indivi</w:t>
      </w:r>
      <w:r w:rsidR="00373DFC" w:rsidRPr="004E608C">
        <w:rPr>
          <w:rFonts w:ascii="Times New Roman" w:hAnsi="Times New Roman" w:cs="Times New Roman"/>
          <w:sz w:val="24"/>
          <w:szCs w:val="24"/>
          <w:lang w:eastAsia="id-ID"/>
        </w:rPr>
        <w:t>du</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melihat</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keberhasilan</w:t>
      </w:r>
      <w:proofErr w:type="spellEnd"/>
      <w:r w:rsidR="00373DFC" w:rsidRPr="004E608C">
        <w:rPr>
          <w:rFonts w:ascii="Times New Roman" w:hAnsi="Times New Roman" w:cs="Times New Roman"/>
          <w:sz w:val="24"/>
          <w:szCs w:val="24"/>
          <w:lang w:eastAsia="id-ID"/>
        </w:rPr>
        <w:t xml:space="preserve"> orang lain </w:t>
      </w:r>
      <w:proofErr w:type="spellStart"/>
      <w:r w:rsidR="00373DFC" w:rsidRPr="004E608C">
        <w:rPr>
          <w:rFonts w:ascii="Times New Roman" w:hAnsi="Times New Roman" w:cs="Times New Roman"/>
          <w:sz w:val="24"/>
          <w:szCs w:val="24"/>
          <w:lang w:eastAsia="id-ID"/>
        </w:rPr>
        <w:t>dalam</w:t>
      </w:r>
      <w:proofErr w:type="spellEnd"/>
      <w:r w:rsidR="00373DFC" w:rsidRPr="004E608C">
        <w:rPr>
          <w:rFonts w:ascii="Times New Roman" w:hAnsi="Times New Roman" w:cs="Times New Roman"/>
          <w:sz w:val="24"/>
          <w:szCs w:val="24"/>
          <w:lang w:eastAsia="id-ID"/>
        </w:rPr>
        <w:t xml:space="preserve"> </w:t>
      </w:r>
      <w:proofErr w:type="spellStart"/>
      <w:r w:rsidR="00373DFC">
        <w:rPr>
          <w:rFonts w:ascii="Times New Roman" w:hAnsi="Times New Roman" w:cs="Times New Roman"/>
          <w:sz w:val="24"/>
          <w:szCs w:val="24"/>
          <w:lang w:eastAsia="id-ID"/>
        </w:rPr>
        <w:t>mengerjakan</w:t>
      </w:r>
      <w:proofErr w:type="spellEnd"/>
      <w:r w:rsidR="00373DFC">
        <w:rPr>
          <w:rFonts w:ascii="Times New Roman" w:hAnsi="Times New Roman" w:cs="Times New Roman"/>
          <w:sz w:val="24"/>
          <w:szCs w:val="24"/>
          <w:lang w:eastAsia="id-ID"/>
        </w:rPr>
        <w:t xml:space="preserve"> </w:t>
      </w:r>
      <w:proofErr w:type="spellStart"/>
      <w:r w:rsidR="00373DFC">
        <w:rPr>
          <w:rFonts w:ascii="Times New Roman" w:hAnsi="Times New Roman" w:cs="Times New Roman"/>
          <w:sz w:val="24"/>
          <w:szCs w:val="24"/>
          <w:lang w:eastAsia="id-ID"/>
        </w:rPr>
        <w:t>tugas</w:t>
      </w:r>
      <w:proofErr w:type="spellEnd"/>
      <w:r w:rsidR="00373DFC">
        <w:rPr>
          <w:rFonts w:ascii="Times New Roman" w:hAnsi="Times New Roman" w:cs="Times New Roman"/>
          <w:sz w:val="24"/>
          <w:szCs w:val="24"/>
          <w:lang w:eastAsia="id-ID"/>
        </w:rPr>
        <w:t xml:space="preserve"> </w:t>
      </w:r>
      <w:proofErr w:type="spellStart"/>
      <w:r w:rsidR="00373DFC">
        <w:rPr>
          <w:rFonts w:ascii="Times New Roman" w:hAnsi="Times New Roman" w:cs="Times New Roman"/>
          <w:sz w:val="24"/>
          <w:szCs w:val="24"/>
          <w:lang w:eastAsia="id-ID"/>
        </w:rPr>
        <w:t>dengan</w:t>
      </w:r>
      <w:proofErr w:type="spellEnd"/>
      <w:r w:rsidR="00373DFC">
        <w:rPr>
          <w:rFonts w:ascii="Times New Roman" w:hAnsi="Times New Roman" w:cs="Times New Roman"/>
          <w:sz w:val="24"/>
          <w:szCs w:val="24"/>
          <w:lang w:eastAsia="id-ID"/>
        </w:rPr>
        <w:t xml:space="preserve"> </w:t>
      </w:r>
      <w:proofErr w:type="spellStart"/>
      <w:r w:rsidR="00373DFC">
        <w:rPr>
          <w:rFonts w:ascii="Times New Roman" w:hAnsi="Times New Roman" w:cs="Times New Roman"/>
          <w:sz w:val="24"/>
          <w:szCs w:val="24"/>
          <w:lang w:eastAsia="id-ID"/>
        </w:rPr>
        <w:t>baik</w:t>
      </w:r>
      <w:proofErr w:type="spellEnd"/>
      <w:r w:rsidR="00373DFC">
        <w:rPr>
          <w:rFonts w:ascii="Times New Roman" w:hAnsi="Times New Roman" w:cs="Times New Roman"/>
          <w:sz w:val="24"/>
          <w:szCs w:val="24"/>
          <w:lang w:eastAsia="id-ID"/>
        </w:rPr>
        <w:t xml:space="preserve">. </w:t>
      </w:r>
      <w:proofErr w:type="spellStart"/>
      <w:r w:rsidR="00373DFC">
        <w:rPr>
          <w:rFonts w:ascii="Times New Roman" w:hAnsi="Times New Roman" w:cs="Times New Roman"/>
          <w:sz w:val="24"/>
          <w:szCs w:val="24"/>
          <w:lang w:eastAsia="id-ID"/>
        </w:rPr>
        <w:t>I</w:t>
      </w:r>
      <w:r w:rsidR="00373DFC" w:rsidRPr="004E608C">
        <w:rPr>
          <w:rFonts w:ascii="Times New Roman" w:hAnsi="Times New Roman" w:cs="Times New Roman"/>
          <w:sz w:val="24"/>
          <w:szCs w:val="24"/>
          <w:lang w:eastAsia="id-ID"/>
        </w:rPr>
        <w:t>ndividu</w:t>
      </w:r>
      <w:proofErr w:type="spellEnd"/>
      <w:r w:rsidR="00373DFC" w:rsidRPr="004E608C">
        <w:rPr>
          <w:rFonts w:ascii="Times New Roman" w:hAnsi="Times New Roman" w:cs="Times New Roman"/>
          <w:sz w:val="24"/>
          <w:szCs w:val="24"/>
          <w:lang w:eastAsia="id-ID"/>
        </w:rPr>
        <w:t xml:space="preserve"> yang </w:t>
      </w:r>
      <w:proofErr w:type="spellStart"/>
      <w:r w:rsidR="00373DFC" w:rsidRPr="004E608C">
        <w:rPr>
          <w:rFonts w:ascii="Times New Roman" w:hAnsi="Times New Roman" w:cs="Times New Roman"/>
          <w:sz w:val="24"/>
          <w:szCs w:val="24"/>
          <w:lang w:eastAsia="id-ID"/>
        </w:rPr>
        <w:t>melihat</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atau</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mengamati</w:t>
      </w:r>
      <w:proofErr w:type="spellEnd"/>
      <w:r w:rsidR="00373DFC" w:rsidRPr="004E608C">
        <w:rPr>
          <w:rFonts w:ascii="Times New Roman" w:hAnsi="Times New Roman" w:cs="Times New Roman"/>
          <w:sz w:val="24"/>
          <w:szCs w:val="24"/>
          <w:lang w:eastAsia="id-ID"/>
        </w:rPr>
        <w:t xml:space="preserve"> orang lain yang </w:t>
      </w:r>
      <w:proofErr w:type="spellStart"/>
      <w:r w:rsidR="00373DFC" w:rsidRPr="004E608C">
        <w:rPr>
          <w:rFonts w:ascii="Times New Roman" w:hAnsi="Times New Roman" w:cs="Times New Roman"/>
          <w:sz w:val="24"/>
          <w:szCs w:val="24"/>
          <w:lang w:eastAsia="id-ID"/>
        </w:rPr>
        <w:t>mencapai</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keberhasilan</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dapat</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menimbulkan</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persepsi</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i/>
          <w:sz w:val="24"/>
          <w:szCs w:val="24"/>
          <w:lang w:eastAsia="id-ID"/>
        </w:rPr>
        <w:t>self efficacy</w:t>
      </w:r>
      <w:proofErr w:type="spellEnd"/>
      <w:r w:rsidR="00373DFC" w:rsidRPr="004E608C">
        <w:rPr>
          <w:rFonts w:ascii="Times New Roman" w:hAnsi="Times New Roman" w:cs="Times New Roman"/>
          <w:sz w:val="24"/>
          <w:szCs w:val="24"/>
          <w:lang w:eastAsia="id-ID"/>
        </w:rPr>
        <w:t>-nya</w:t>
      </w:r>
      <w:r w:rsidR="00373DFC">
        <w:rPr>
          <w:rFonts w:ascii="Times New Roman" w:hAnsi="Times New Roman" w:cs="Times New Roman"/>
          <w:sz w:val="24"/>
          <w:szCs w:val="24"/>
          <w:lang w:eastAsia="id-ID"/>
        </w:rPr>
        <w:t xml:space="preserve">. (3) </w:t>
      </w:r>
      <w:proofErr w:type="spellStart"/>
      <w:r w:rsidR="00B14A57">
        <w:rPr>
          <w:rFonts w:ascii="Times New Roman" w:hAnsi="Times New Roman" w:cs="Times New Roman"/>
          <w:sz w:val="24"/>
          <w:szCs w:val="24"/>
          <w:lang w:eastAsia="id-ID"/>
        </w:rPr>
        <w:t>P</w:t>
      </w:r>
      <w:r w:rsidR="00373DFC" w:rsidRPr="004E608C">
        <w:rPr>
          <w:rFonts w:ascii="Times New Roman" w:hAnsi="Times New Roman" w:cs="Times New Roman"/>
          <w:sz w:val="24"/>
          <w:szCs w:val="24"/>
          <w:lang w:eastAsia="id-ID"/>
        </w:rPr>
        <w:t>ersuasi</w:t>
      </w:r>
      <w:proofErr w:type="spellEnd"/>
      <w:r w:rsidR="00373DFC" w:rsidRPr="004E608C">
        <w:rPr>
          <w:rFonts w:ascii="Times New Roman" w:hAnsi="Times New Roman" w:cs="Times New Roman"/>
          <w:sz w:val="24"/>
          <w:szCs w:val="24"/>
          <w:lang w:eastAsia="id-ID"/>
        </w:rPr>
        <w:t xml:space="preserve"> verbal (</w:t>
      </w:r>
      <w:r w:rsidR="00373DFC" w:rsidRPr="004E608C">
        <w:rPr>
          <w:rFonts w:ascii="Times New Roman" w:hAnsi="Times New Roman" w:cs="Times New Roman"/>
          <w:i/>
          <w:sz w:val="24"/>
          <w:szCs w:val="24"/>
          <w:lang w:eastAsia="id-ID"/>
        </w:rPr>
        <w:t>verbal persuasion</w:t>
      </w:r>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digunakan</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untuk</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memberi</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keyakinan</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kepada</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seseorang</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bahwa</w:t>
      </w:r>
      <w:proofErr w:type="spellEnd"/>
      <w:r w:rsidR="00373DFC" w:rsidRPr="004E608C">
        <w:rPr>
          <w:rFonts w:ascii="Times New Roman" w:hAnsi="Times New Roman" w:cs="Times New Roman"/>
          <w:sz w:val="24"/>
          <w:szCs w:val="24"/>
          <w:lang w:eastAsia="id-ID"/>
        </w:rPr>
        <w:t xml:space="preserve"> </w:t>
      </w:r>
      <w:proofErr w:type="spellStart"/>
      <w:proofErr w:type="gramStart"/>
      <w:r w:rsidR="00373DFC" w:rsidRPr="004E608C">
        <w:rPr>
          <w:rFonts w:ascii="Times New Roman" w:hAnsi="Times New Roman" w:cs="Times New Roman"/>
          <w:sz w:val="24"/>
          <w:szCs w:val="24"/>
          <w:lang w:eastAsia="id-ID"/>
        </w:rPr>
        <w:t>ia</w:t>
      </w:r>
      <w:proofErr w:type="spellEnd"/>
      <w:proofErr w:type="gram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memiliki</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suatu</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kemampuan</w:t>
      </w:r>
      <w:proofErr w:type="spellEnd"/>
      <w:r w:rsidR="00373DFC" w:rsidRPr="004E608C">
        <w:rPr>
          <w:rFonts w:ascii="Times New Roman" w:hAnsi="Times New Roman" w:cs="Times New Roman"/>
          <w:sz w:val="24"/>
          <w:szCs w:val="24"/>
          <w:lang w:eastAsia="id-ID"/>
        </w:rPr>
        <w:t xml:space="preserve"> yang </w:t>
      </w:r>
      <w:proofErr w:type="spellStart"/>
      <w:r w:rsidR="00373DFC" w:rsidRPr="004E608C">
        <w:rPr>
          <w:rFonts w:ascii="Times New Roman" w:hAnsi="Times New Roman" w:cs="Times New Roman"/>
          <w:sz w:val="24"/>
          <w:szCs w:val="24"/>
          <w:lang w:eastAsia="id-ID"/>
        </w:rPr>
        <w:t>memadai</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untuk</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mencapai</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apa</w:t>
      </w:r>
      <w:proofErr w:type="spellEnd"/>
      <w:r w:rsidR="00373DFC" w:rsidRPr="004E608C">
        <w:rPr>
          <w:rFonts w:ascii="Times New Roman" w:hAnsi="Times New Roman" w:cs="Times New Roman"/>
          <w:sz w:val="24"/>
          <w:szCs w:val="24"/>
          <w:lang w:eastAsia="id-ID"/>
        </w:rPr>
        <w:t xml:space="preserve"> yang </w:t>
      </w:r>
      <w:proofErr w:type="spellStart"/>
      <w:r w:rsidR="00373DFC" w:rsidRPr="004E608C">
        <w:rPr>
          <w:rFonts w:ascii="Times New Roman" w:hAnsi="Times New Roman" w:cs="Times New Roman"/>
          <w:sz w:val="24"/>
          <w:szCs w:val="24"/>
          <w:lang w:eastAsia="id-ID"/>
        </w:rPr>
        <w:t>ia</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inginkan</w:t>
      </w:r>
      <w:proofErr w:type="spellEnd"/>
      <w:r w:rsidR="00373DFC">
        <w:rPr>
          <w:rFonts w:ascii="Times New Roman" w:hAnsi="Times New Roman" w:cs="Times New Roman"/>
          <w:sz w:val="24"/>
          <w:szCs w:val="24"/>
          <w:lang w:eastAsia="id-ID"/>
        </w:rPr>
        <w:t xml:space="preserve">. (4) </w:t>
      </w:r>
      <w:proofErr w:type="spellStart"/>
      <w:r w:rsidR="00B14A57">
        <w:rPr>
          <w:rFonts w:ascii="Times New Roman" w:hAnsi="Times New Roman" w:cs="Times New Roman"/>
          <w:sz w:val="24"/>
          <w:szCs w:val="24"/>
          <w:lang w:eastAsia="id-ID"/>
        </w:rPr>
        <w:t>D</w:t>
      </w:r>
      <w:r w:rsidR="00373DFC" w:rsidRPr="004E608C">
        <w:rPr>
          <w:rFonts w:ascii="Times New Roman" w:hAnsi="Times New Roman" w:cs="Times New Roman"/>
          <w:sz w:val="24"/>
          <w:szCs w:val="24"/>
          <w:lang w:eastAsia="id-ID"/>
        </w:rPr>
        <w:t>orongan</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emosional</w:t>
      </w:r>
      <w:proofErr w:type="spellEnd"/>
      <w:r w:rsidR="00373DFC" w:rsidRPr="004E608C">
        <w:rPr>
          <w:rFonts w:ascii="Times New Roman" w:hAnsi="Times New Roman" w:cs="Times New Roman"/>
          <w:sz w:val="24"/>
          <w:szCs w:val="24"/>
          <w:lang w:eastAsia="id-ID"/>
        </w:rPr>
        <w:t xml:space="preserve"> (</w:t>
      </w:r>
      <w:r w:rsidR="00373DFC" w:rsidRPr="004E608C">
        <w:rPr>
          <w:rFonts w:ascii="Times New Roman" w:hAnsi="Times New Roman" w:cs="Times New Roman"/>
          <w:i/>
          <w:sz w:val="24"/>
          <w:szCs w:val="24"/>
          <w:lang w:eastAsia="id-ID"/>
        </w:rPr>
        <w:t>emotional arousal</w:t>
      </w:r>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lastRenderedPageBreak/>
        <w:t>adalah</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muncul</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dan</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naiknya</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emosi</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seseorang</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ketika</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individu</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berada</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dalam</w:t>
      </w:r>
      <w:proofErr w:type="spellEnd"/>
      <w:r w:rsidR="00373DFC" w:rsidRPr="004E608C">
        <w:rPr>
          <w:rFonts w:ascii="Times New Roman" w:hAnsi="Times New Roman" w:cs="Times New Roman"/>
          <w:sz w:val="24"/>
          <w:szCs w:val="24"/>
          <w:lang w:eastAsia="id-ID"/>
        </w:rPr>
        <w:t xml:space="preserve"> </w:t>
      </w:r>
      <w:proofErr w:type="spellStart"/>
      <w:r w:rsidR="00373DFC" w:rsidRPr="004E608C">
        <w:rPr>
          <w:rFonts w:ascii="Times New Roman" w:hAnsi="Times New Roman" w:cs="Times New Roman"/>
          <w:sz w:val="24"/>
          <w:szCs w:val="24"/>
          <w:lang w:eastAsia="id-ID"/>
        </w:rPr>
        <w:t>situasi</w:t>
      </w:r>
      <w:proofErr w:type="spellEnd"/>
      <w:r w:rsidR="00373DFC" w:rsidRPr="004E608C">
        <w:rPr>
          <w:rFonts w:ascii="Times New Roman" w:hAnsi="Times New Roman" w:cs="Times New Roman"/>
          <w:sz w:val="24"/>
          <w:szCs w:val="24"/>
          <w:lang w:eastAsia="id-ID"/>
        </w:rPr>
        <w:t xml:space="preserve"> yang </w:t>
      </w:r>
      <w:proofErr w:type="spellStart"/>
      <w:r w:rsidR="00373DFC" w:rsidRPr="004E608C">
        <w:rPr>
          <w:rFonts w:ascii="Times New Roman" w:hAnsi="Times New Roman" w:cs="Times New Roman"/>
          <w:sz w:val="24"/>
          <w:szCs w:val="24"/>
          <w:lang w:eastAsia="id-ID"/>
        </w:rPr>
        <w:t>tertekan</w:t>
      </w:r>
      <w:proofErr w:type="spellEnd"/>
      <w:r w:rsidR="00380E39">
        <w:rPr>
          <w:rFonts w:ascii="Times New Roman" w:hAnsi="Times New Roman" w:cs="Times New Roman"/>
          <w:sz w:val="24"/>
          <w:szCs w:val="24"/>
          <w:lang w:eastAsia="id-ID"/>
        </w:rPr>
        <w:t>.</w:t>
      </w:r>
    </w:p>
    <w:p w:rsidR="00380E39" w:rsidRDefault="00380E39" w:rsidP="00380E39">
      <w:pPr>
        <w:spacing w:after="0" w:line="360" w:lineRule="auto"/>
        <w:ind w:right="-23"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Bandura (1999: 28) mengemukakan bahwa </w:t>
      </w:r>
      <w:r>
        <w:rPr>
          <w:rFonts w:ascii="Times New Roman" w:eastAsia="Times New Roman" w:hAnsi="Times New Roman" w:cs="Times New Roman"/>
          <w:i/>
          <w:sz w:val="24"/>
          <w:szCs w:val="24"/>
          <w:lang w:eastAsia="id-ID"/>
        </w:rPr>
        <w:t xml:space="preserve">self efficacy </w:t>
      </w:r>
      <w:r>
        <w:rPr>
          <w:rFonts w:ascii="Times New Roman" w:eastAsia="Times New Roman" w:hAnsi="Times New Roman" w:cs="Times New Roman"/>
          <w:sz w:val="24"/>
          <w:szCs w:val="24"/>
          <w:lang w:eastAsia="id-ID"/>
        </w:rPr>
        <w:t xml:space="preserve">merupakan dasar dari pengambilan keputusan seseorang, seperti: </w:t>
      </w:r>
      <w:r w:rsidRPr="004E608C">
        <w:rPr>
          <w:rFonts w:ascii="Times New Roman" w:eastAsia="Times New Roman" w:hAnsi="Times New Roman" w:cs="Times New Roman"/>
          <w:sz w:val="24"/>
          <w:szCs w:val="24"/>
          <w:lang w:eastAsia="id-ID"/>
        </w:rPr>
        <w:t>(1) Mempengaruhi pengambilan keputusannya, dan mempengaruhi tindakan yang akan dilakukannya. Ses</w:t>
      </w:r>
      <w:r>
        <w:rPr>
          <w:rFonts w:ascii="Times New Roman" w:eastAsia="Times New Roman" w:hAnsi="Times New Roman" w:cs="Times New Roman"/>
          <w:sz w:val="24"/>
          <w:szCs w:val="24"/>
          <w:lang w:eastAsia="id-ID"/>
        </w:rPr>
        <w:t>e</w:t>
      </w:r>
      <w:r w:rsidRPr="004E608C">
        <w:rPr>
          <w:rFonts w:ascii="Times New Roman" w:eastAsia="Times New Roman" w:hAnsi="Times New Roman" w:cs="Times New Roman"/>
          <w:sz w:val="24"/>
          <w:szCs w:val="24"/>
          <w:lang w:eastAsia="id-ID"/>
        </w:rPr>
        <w:t>orang cenderung akan menjalankan sesuatu apabila ia merasa kompeten dan percaya diri dan akan menghidarinya apabila tidak;</w:t>
      </w:r>
      <w:r>
        <w:rPr>
          <w:rFonts w:ascii="Times New Roman" w:eastAsia="Times New Roman" w:hAnsi="Times New Roman" w:cs="Times New Roman"/>
          <w:sz w:val="24"/>
          <w:szCs w:val="24"/>
          <w:lang w:eastAsia="id-ID"/>
        </w:rPr>
        <w:t xml:space="preserve"> </w:t>
      </w:r>
      <w:r w:rsidRPr="004E608C">
        <w:rPr>
          <w:rFonts w:ascii="Times New Roman" w:eastAsia="Times New Roman" w:hAnsi="Times New Roman" w:cs="Times New Roman"/>
          <w:sz w:val="24"/>
          <w:szCs w:val="24"/>
          <w:lang w:eastAsia="id-ID"/>
        </w:rPr>
        <w:t xml:space="preserve">(2) Membantu seberapa jauh upaya ia bertindak dalam suatu aktivitas, berapa lama ia bertahan apabila mendapat masalah, dan seberapa fleksibel dalam suatu situasi yang kurang menguntungkan baginya. Makin besar </w:t>
      </w:r>
      <w:r w:rsidRPr="004E608C">
        <w:rPr>
          <w:rFonts w:ascii="Times New Roman" w:eastAsia="Times New Roman" w:hAnsi="Times New Roman" w:cs="Times New Roman"/>
          <w:i/>
          <w:sz w:val="24"/>
          <w:szCs w:val="24"/>
          <w:lang w:eastAsia="id-ID"/>
        </w:rPr>
        <w:t>self efficacy</w:t>
      </w:r>
      <w:r w:rsidRPr="004E608C">
        <w:rPr>
          <w:rFonts w:ascii="Times New Roman" w:eastAsia="Times New Roman" w:hAnsi="Times New Roman" w:cs="Times New Roman"/>
          <w:sz w:val="24"/>
          <w:szCs w:val="24"/>
          <w:lang w:eastAsia="id-ID"/>
        </w:rPr>
        <w:t xml:space="preserve"> seseorang makin besar upaya, ketekunan dan fleksibilitasnya; dan (3) Mempengaruhi pola pikir dan reaksi emosionalnya. Seseorang yang mempunyai </w:t>
      </w:r>
      <w:r w:rsidRPr="004E608C">
        <w:rPr>
          <w:rFonts w:ascii="Times New Roman" w:eastAsia="Times New Roman" w:hAnsi="Times New Roman" w:cs="Times New Roman"/>
          <w:i/>
          <w:sz w:val="24"/>
          <w:szCs w:val="24"/>
          <w:lang w:eastAsia="id-ID"/>
        </w:rPr>
        <w:t xml:space="preserve">self efficacy </w:t>
      </w:r>
      <w:r w:rsidRPr="004E608C">
        <w:rPr>
          <w:rFonts w:ascii="Times New Roman" w:eastAsia="Times New Roman" w:hAnsi="Times New Roman" w:cs="Times New Roman"/>
          <w:sz w:val="24"/>
          <w:szCs w:val="24"/>
          <w:lang w:eastAsia="id-ID"/>
        </w:rPr>
        <w:t xml:space="preserve"> yang rendah mudah menyerah dalam menghadapi masalah dan cenderung menjadi stress, depresi dan mempunyai suatu visi yang sempit tentang apa yang terbaik untuk menyelesaikan masalah. Sedangkan </w:t>
      </w:r>
      <w:r w:rsidRPr="004E608C">
        <w:rPr>
          <w:rFonts w:ascii="Times New Roman" w:eastAsia="Times New Roman" w:hAnsi="Times New Roman" w:cs="Times New Roman"/>
          <w:i/>
          <w:sz w:val="24"/>
          <w:szCs w:val="24"/>
          <w:lang w:eastAsia="id-ID"/>
        </w:rPr>
        <w:t xml:space="preserve">self efficacy </w:t>
      </w:r>
      <w:r w:rsidRPr="004E608C">
        <w:rPr>
          <w:rFonts w:ascii="Times New Roman" w:eastAsia="Times New Roman" w:hAnsi="Times New Roman" w:cs="Times New Roman"/>
          <w:sz w:val="24"/>
          <w:szCs w:val="24"/>
          <w:lang w:eastAsia="id-ID"/>
        </w:rPr>
        <w:t>yang tinggi akan membantu seseorang dalam menciptakan suatu perasaan tenang dalam menghadapi masalah atau aktivitas yang sukar.</w:t>
      </w:r>
      <w:r w:rsidR="001F565A">
        <w:rPr>
          <w:rFonts w:ascii="Times New Roman" w:eastAsia="Times New Roman" w:hAnsi="Times New Roman" w:cs="Times New Roman"/>
          <w:sz w:val="24"/>
          <w:szCs w:val="24"/>
          <w:lang w:val="en-US" w:eastAsia="id-ID"/>
        </w:rPr>
        <w:t xml:space="preserve"> </w:t>
      </w:r>
    </w:p>
    <w:p w:rsidR="00F11F11" w:rsidRDefault="00F11F11" w:rsidP="00380E39">
      <w:pPr>
        <w:spacing w:after="0" w:line="360" w:lineRule="auto"/>
        <w:ind w:right="-23" w:firstLine="720"/>
        <w:jc w:val="both"/>
        <w:rPr>
          <w:rFonts w:ascii="Times New Roman" w:eastAsia="Times New Roman" w:hAnsi="Times New Roman" w:cs="Times New Roman"/>
          <w:sz w:val="24"/>
          <w:szCs w:val="24"/>
          <w:lang w:val="en-US" w:eastAsia="id-ID"/>
        </w:rPr>
      </w:pPr>
    </w:p>
    <w:p w:rsidR="00F11F11" w:rsidRPr="001F565A" w:rsidRDefault="00F11F11" w:rsidP="00380E39">
      <w:pPr>
        <w:spacing w:after="0" w:line="360" w:lineRule="auto"/>
        <w:ind w:right="-23" w:firstLine="720"/>
        <w:jc w:val="both"/>
        <w:rPr>
          <w:rFonts w:ascii="Times New Roman" w:eastAsia="Times New Roman" w:hAnsi="Times New Roman" w:cs="Times New Roman"/>
          <w:sz w:val="24"/>
          <w:szCs w:val="24"/>
          <w:lang w:val="en-US" w:eastAsia="id-ID"/>
        </w:rPr>
      </w:pPr>
    </w:p>
    <w:p w:rsidR="00380E39" w:rsidRDefault="000D2EB2" w:rsidP="00E226D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0D2EB2" w:rsidRDefault="00DF5062" w:rsidP="002F5E6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korelasional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Pr>
          <w:rFonts w:ascii="Times New Roman" w:hAnsi="Times New Roman" w:cs="Times New Roman"/>
          <w:i/>
          <w:sz w:val="24"/>
          <w:szCs w:val="24"/>
        </w:rPr>
        <w:t>Self efficacy</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variable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penalaran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matematis</w:t>
      </w:r>
      <w:proofErr w:type="spellEnd"/>
      <w:r>
        <w:rPr>
          <w:rFonts w:ascii="Times New Roman" w:hAnsi="Times New Roman" w:cs="Times New Roman"/>
          <w:sz w:val="24"/>
          <w:szCs w:val="24"/>
        </w:rPr>
        <w:t>.</w:t>
      </w:r>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Penelitian</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ini</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dilakukan</w:t>
      </w:r>
      <w:proofErr w:type="spellEnd"/>
      <w:r w:rsidR="00454375">
        <w:rPr>
          <w:rFonts w:ascii="Times New Roman" w:hAnsi="Times New Roman" w:cs="Times New Roman"/>
          <w:sz w:val="24"/>
          <w:szCs w:val="24"/>
        </w:rPr>
        <w:t xml:space="preserve"> di UNRIKA, </w:t>
      </w:r>
      <w:proofErr w:type="spellStart"/>
      <w:r w:rsidR="00454375">
        <w:rPr>
          <w:rFonts w:ascii="Times New Roman" w:hAnsi="Times New Roman" w:cs="Times New Roman"/>
          <w:sz w:val="24"/>
          <w:szCs w:val="24"/>
        </w:rPr>
        <w:t>pada</w:t>
      </w:r>
      <w:proofErr w:type="spellEnd"/>
      <w:r w:rsidR="00454375">
        <w:rPr>
          <w:rFonts w:ascii="Times New Roman" w:hAnsi="Times New Roman" w:cs="Times New Roman"/>
          <w:sz w:val="24"/>
          <w:szCs w:val="24"/>
        </w:rPr>
        <w:t xml:space="preserve"> 17 </w:t>
      </w:r>
      <w:proofErr w:type="spellStart"/>
      <w:r w:rsidR="00454375">
        <w:rPr>
          <w:rFonts w:ascii="Times New Roman" w:hAnsi="Times New Roman" w:cs="Times New Roman"/>
          <w:sz w:val="24"/>
          <w:szCs w:val="24"/>
        </w:rPr>
        <w:t>Juli</w:t>
      </w:r>
      <w:proofErr w:type="spellEnd"/>
      <w:r w:rsidR="00454375">
        <w:rPr>
          <w:rFonts w:ascii="Times New Roman" w:hAnsi="Times New Roman" w:cs="Times New Roman"/>
          <w:sz w:val="24"/>
          <w:szCs w:val="24"/>
        </w:rPr>
        <w:t xml:space="preserve"> 2017 </w:t>
      </w:r>
      <w:proofErr w:type="gramStart"/>
      <w:r w:rsidR="00454375">
        <w:rPr>
          <w:rFonts w:ascii="Times New Roman" w:hAnsi="Times New Roman" w:cs="Times New Roman"/>
          <w:sz w:val="24"/>
          <w:szCs w:val="24"/>
        </w:rPr>
        <w:t>-  07</w:t>
      </w:r>
      <w:proofErr w:type="gram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Agustus</w:t>
      </w:r>
      <w:proofErr w:type="spellEnd"/>
      <w:r w:rsidR="00454375">
        <w:rPr>
          <w:rFonts w:ascii="Times New Roman" w:hAnsi="Times New Roman" w:cs="Times New Roman"/>
          <w:sz w:val="24"/>
          <w:szCs w:val="24"/>
        </w:rPr>
        <w:t xml:space="preserve"> 2017. </w:t>
      </w:r>
      <w:proofErr w:type="spellStart"/>
      <w:proofErr w:type="gramStart"/>
      <w:r w:rsidR="00454375">
        <w:rPr>
          <w:rFonts w:ascii="Times New Roman" w:hAnsi="Times New Roman" w:cs="Times New Roman"/>
          <w:sz w:val="24"/>
          <w:szCs w:val="24"/>
        </w:rPr>
        <w:t>Adapun</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populasi</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dan</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sampel</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penelitian</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ini</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adalah</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mahasiswa</w:t>
      </w:r>
      <w:proofErr w:type="spellEnd"/>
      <w:r w:rsidR="00454375">
        <w:rPr>
          <w:rFonts w:ascii="Times New Roman" w:hAnsi="Times New Roman" w:cs="Times New Roman"/>
          <w:sz w:val="24"/>
          <w:szCs w:val="24"/>
        </w:rPr>
        <w:t xml:space="preserve"> yang </w:t>
      </w:r>
      <w:proofErr w:type="spellStart"/>
      <w:r w:rsidR="00454375">
        <w:rPr>
          <w:rFonts w:ascii="Times New Roman" w:hAnsi="Times New Roman" w:cs="Times New Roman"/>
          <w:sz w:val="24"/>
          <w:szCs w:val="24"/>
        </w:rPr>
        <w:t>mengikuti</w:t>
      </w:r>
      <w:proofErr w:type="spellEnd"/>
      <w:r w:rsidR="00454375">
        <w:rPr>
          <w:rFonts w:ascii="Times New Roman" w:hAnsi="Times New Roman" w:cs="Times New Roman"/>
          <w:sz w:val="24"/>
          <w:szCs w:val="24"/>
        </w:rPr>
        <w:t xml:space="preserve"> semester </w:t>
      </w:r>
      <w:proofErr w:type="spellStart"/>
      <w:r w:rsidR="00454375">
        <w:rPr>
          <w:rFonts w:ascii="Times New Roman" w:hAnsi="Times New Roman" w:cs="Times New Roman"/>
          <w:sz w:val="24"/>
          <w:szCs w:val="24"/>
        </w:rPr>
        <w:t>pendek</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matakuliah</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trigonometri</w:t>
      </w:r>
      <w:proofErr w:type="spellEnd"/>
      <w:r w:rsidR="00454375">
        <w:rPr>
          <w:rFonts w:ascii="Times New Roman" w:hAnsi="Times New Roman" w:cs="Times New Roman"/>
          <w:sz w:val="24"/>
          <w:szCs w:val="24"/>
        </w:rPr>
        <w:t xml:space="preserve"> yang </w:t>
      </w:r>
      <w:proofErr w:type="spellStart"/>
      <w:r w:rsidR="00454375">
        <w:rPr>
          <w:rFonts w:ascii="Times New Roman" w:hAnsi="Times New Roman" w:cs="Times New Roman"/>
          <w:sz w:val="24"/>
          <w:szCs w:val="24"/>
        </w:rPr>
        <w:t>berjumlah</w:t>
      </w:r>
      <w:proofErr w:type="spellEnd"/>
      <w:r w:rsidR="00454375">
        <w:rPr>
          <w:rFonts w:ascii="Times New Roman" w:hAnsi="Times New Roman" w:cs="Times New Roman"/>
          <w:sz w:val="24"/>
          <w:szCs w:val="24"/>
        </w:rPr>
        <w:t xml:space="preserve"> 35 orang.</w:t>
      </w:r>
      <w:proofErr w:type="gramEnd"/>
      <w:r w:rsidR="00454375">
        <w:rPr>
          <w:rFonts w:ascii="Times New Roman" w:hAnsi="Times New Roman" w:cs="Times New Roman"/>
          <w:sz w:val="24"/>
          <w:szCs w:val="24"/>
        </w:rPr>
        <w:t xml:space="preserve"> Instrument </w:t>
      </w:r>
      <w:proofErr w:type="spellStart"/>
      <w:r w:rsidR="00454375">
        <w:rPr>
          <w:rFonts w:ascii="Times New Roman" w:hAnsi="Times New Roman" w:cs="Times New Roman"/>
          <w:sz w:val="24"/>
          <w:szCs w:val="24"/>
        </w:rPr>
        <w:t>penelitian</w:t>
      </w:r>
      <w:proofErr w:type="spellEnd"/>
      <w:r w:rsidR="00454375">
        <w:rPr>
          <w:rFonts w:ascii="Times New Roman" w:hAnsi="Times New Roman" w:cs="Times New Roman"/>
          <w:sz w:val="24"/>
          <w:szCs w:val="24"/>
        </w:rPr>
        <w:t xml:space="preserve"> </w:t>
      </w:r>
      <w:proofErr w:type="spellStart"/>
      <w:r w:rsidR="00454375">
        <w:rPr>
          <w:rFonts w:ascii="Times New Roman" w:hAnsi="Times New Roman" w:cs="Times New Roman"/>
          <w:sz w:val="24"/>
          <w:szCs w:val="24"/>
        </w:rPr>
        <w:t>berupa</w:t>
      </w:r>
      <w:proofErr w:type="spellEnd"/>
      <w:r w:rsidR="00454375">
        <w:rPr>
          <w:rFonts w:ascii="Times New Roman" w:hAnsi="Times New Roman" w:cs="Times New Roman"/>
          <w:sz w:val="24"/>
          <w:szCs w:val="24"/>
        </w:rPr>
        <w:t xml:space="preserve"> essay test</w:t>
      </w:r>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sebanyak</w:t>
      </w:r>
      <w:proofErr w:type="spellEnd"/>
      <w:r w:rsidR="00352E41">
        <w:rPr>
          <w:rFonts w:ascii="Times New Roman" w:hAnsi="Times New Roman" w:cs="Times New Roman"/>
          <w:sz w:val="24"/>
          <w:szCs w:val="24"/>
        </w:rPr>
        <w:t xml:space="preserve"> 5soal, </w:t>
      </w:r>
      <w:proofErr w:type="spellStart"/>
      <w:r w:rsidR="00352E41">
        <w:rPr>
          <w:rFonts w:ascii="Times New Roman" w:hAnsi="Times New Roman" w:cs="Times New Roman"/>
          <w:sz w:val="24"/>
          <w:szCs w:val="24"/>
        </w:rPr>
        <w:t>dengan</w:t>
      </w:r>
      <w:proofErr w:type="spellEnd"/>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indikator</w:t>
      </w:r>
      <w:proofErr w:type="spellEnd"/>
      <w:r w:rsidR="00352E41">
        <w:rPr>
          <w:rFonts w:ascii="Times New Roman" w:hAnsi="Times New Roman" w:cs="Times New Roman"/>
          <w:sz w:val="24"/>
          <w:szCs w:val="24"/>
        </w:rPr>
        <w:t xml:space="preserve">  </w:t>
      </w:r>
      <w:r w:rsidR="00352E41" w:rsidRPr="00BF60E3">
        <w:rPr>
          <w:rFonts w:ascii="Times New Roman" w:hAnsi="Times New Roman" w:cs="Times New Roman"/>
          <w:sz w:val="24"/>
          <w:szCs w:val="24"/>
        </w:rPr>
        <w:t xml:space="preserve">(1) </w:t>
      </w:r>
      <w:proofErr w:type="spellStart"/>
      <w:r w:rsidR="00352E41" w:rsidRPr="00BF60E3">
        <w:rPr>
          <w:rFonts w:ascii="Times New Roman" w:hAnsi="Times New Roman" w:cs="Times New Roman"/>
          <w:sz w:val="24"/>
          <w:szCs w:val="24"/>
        </w:rPr>
        <w:t>Mampu</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mengajukan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dugaan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i/>
          <w:sz w:val="24"/>
          <w:szCs w:val="24"/>
        </w:rPr>
        <w:t>Conjucture</w:t>
      </w:r>
      <w:proofErr w:type="spellEnd"/>
      <w:r w:rsidR="00352E41" w:rsidRPr="00BF60E3">
        <w:rPr>
          <w:rFonts w:ascii="Times New Roman" w:hAnsi="Times New Roman" w:cs="Times New Roman"/>
          <w:sz w:val="24"/>
          <w:szCs w:val="24"/>
        </w:rPr>
        <w:t xml:space="preserve">), (2) </w:t>
      </w:r>
      <w:proofErr w:type="spellStart"/>
      <w:r w:rsidR="00352E41" w:rsidRPr="00BF60E3">
        <w:rPr>
          <w:rFonts w:ascii="Times New Roman" w:hAnsi="Times New Roman" w:cs="Times New Roman"/>
          <w:sz w:val="24"/>
          <w:szCs w:val="24"/>
        </w:rPr>
        <w:t>Memberikan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alasan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atau</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bukti</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terhadap</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kebenaran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suatu</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pernyataan</w:t>
      </w:r>
      <w:proofErr w:type="spellEnd"/>
      <w:r w:rsidR="00352E41" w:rsidRPr="00BF60E3">
        <w:rPr>
          <w:rFonts w:ascii="Times New Roman" w:hAnsi="Times New Roman" w:cs="Times New Roman"/>
          <w:sz w:val="24"/>
          <w:szCs w:val="24"/>
        </w:rPr>
        <w:t xml:space="preserve">, (3) </w:t>
      </w:r>
      <w:proofErr w:type="spellStart"/>
      <w:r w:rsidR="00352E41" w:rsidRPr="00BF60E3">
        <w:rPr>
          <w:rFonts w:ascii="Times New Roman" w:hAnsi="Times New Roman" w:cs="Times New Roman"/>
          <w:sz w:val="24"/>
          <w:szCs w:val="24"/>
        </w:rPr>
        <w:t>Menarik</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kesimpulan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dari</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suatu</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pernyataan</w:t>
      </w:r>
      <w:proofErr w:type="spellEnd"/>
      <w:r w:rsidR="00352E41" w:rsidRPr="00BF60E3">
        <w:rPr>
          <w:rFonts w:ascii="Times New Roman" w:hAnsi="Times New Roman" w:cs="Times New Roman"/>
          <w:sz w:val="24"/>
          <w:szCs w:val="24"/>
        </w:rPr>
        <w:t xml:space="preserve">, (4) </w:t>
      </w:r>
      <w:proofErr w:type="spellStart"/>
      <w:r w:rsidR="00352E41" w:rsidRPr="00BF60E3">
        <w:rPr>
          <w:rFonts w:ascii="Times New Roman" w:hAnsi="Times New Roman" w:cs="Times New Roman"/>
          <w:sz w:val="24"/>
          <w:szCs w:val="24"/>
        </w:rPr>
        <w:t>Memeriksa</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keahlian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argumen</w:t>
      </w:r>
      <w:proofErr w:type="spellEnd"/>
      <w:r w:rsidR="00352E41" w:rsidRPr="00BF60E3">
        <w:rPr>
          <w:rFonts w:ascii="Times New Roman" w:hAnsi="Times New Roman" w:cs="Times New Roman"/>
          <w:sz w:val="24"/>
          <w:szCs w:val="24"/>
        </w:rPr>
        <w:t xml:space="preserve">, (5) </w:t>
      </w:r>
      <w:proofErr w:type="spellStart"/>
      <w:r w:rsidR="00352E41" w:rsidRPr="00BF60E3">
        <w:rPr>
          <w:rFonts w:ascii="Times New Roman" w:hAnsi="Times New Roman" w:cs="Times New Roman"/>
          <w:sz w:val="24"/>
          <w:szCs w:val="24"/>
        </w:rPr>
        <w:t>Menemukan</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pola</w:t>
      </w:r>
      <w:proofErr w:type="spellEnd"/>
      <w:r w:rsidR="00352E41" w:rsidRPr="00BF60E3">
        <w:rPr>
          <w:rFonts w:ascii="Times New Roman" w:hAnsi="Times New Roman" w:cs="Times New Roman"/>
          <w:sz w:val="24"/>
          <w:szCs w:val="24"/>
        </w:rPr>
        <w:t xml:space="preserve"> </w:t>
      </w:r>
      <w:proofErr w:type="spellStart"/>
      <w:r w:rsidR="00352E41" w:rsidRPr="00BF60E3">
        <w:rPr>
          <w:rFonts w:ascii="Times New Roman" w:hAnsi="Times New Roman" w:cs="Times New Roman"/>
          <w:sz w:val="24"/>
          <w:szCs w:val="24"/>
        </w:rPr>
        <w:t>pada</w:t>
      </w:r>
      <w:proofErr w:type="spellEnd"/>
      <w:r w:rsidR="00352E41" w:rsidRPr="00BF60E3">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suatu</w:t>
      </w:r>
      <w:proofErr w:type="spellEnd"/>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gejala</w:t>
      </w:r>
      <w:proofErr w:type="spellEnd"/>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matematis</w:t>
      </w:r>
      <w:proofErr w:type="spellEnd"/>
      <w:r w:rsidR="00352E41">
        <w:rPr>
          <w:rFonts w:ascii="Times New Roman" w:hAnsi="Times New Roman" w:cs="Times New Roman"/>
          <w:sz w:val="24"/>
          <w:szCs w:val="24"/>
        </w:rPr>
        <w:t xml:space="preserve">. </w:t>
      </w:r>
      <w:proofErr w:type="gramStart"/>
      <w:r w:rsidR="00352E41">
        <w:rPr>
          <w:rFonts w:ascii="Times New Roman" w:hAnsi="Times New Roman" w:cs="Times New Roman"/>
          <w:sz w:val="24"/>
          <w:szCs w:val="24"/>
        </w:rPr>
        <w:t xml:space="preserve">Dan </w:t>
      </w:r>
      <w:proofErr w:type="spellStart"/>
      <w:r w:rsidR="00352E41">
        <w:rPr>
          <w:rFonts w:ascii="Times New Roman" w:hAnsi="Times New Roman" w:cs="Times New Roman"/>
          <w:sz w:val="24"/>
          <w:szCs w:val="24"/>
        </w:rPr>
        <w:t>angket</w:t>
      </w:r>
      <w:proofErr w:type="spellEnd"/>
      <w:r w:rsidR="00352E41">
        <w:rPr>
          <w:rFonts w:ascii="Times New Roman" w:hAnsi="Times New Roman" w:cs="Times New Roman"/>
          <w:sz w:val="24"/>
          <w:szCs w:val="24"/>
        </w:rPr>
        <w:t xml:space="preserve"> </w:t>
      </w:r>
      <w:proofErr w:type="spellStart"/>
      <w:r w:rsidR="00352E41" w:rsidRPr="00352E41">
        <w:rPr>
          <w:rFonts w:ascii="Times New Roman" w:hAnsi="Times New Roman" w:cs="Times New Roman"/>
          <w:i/>
          <w:sz w:val="24"/>
          <w:szCs w:val="24"/>
        </w:rPr>
        <w:t>self efficacy</w:t>
      </w:r>
      <w:proofErr w:type="spellEnd"/>
      <w:r w:rsidR="00352E41" w:rsidRPr="00352E41">
        <w:rPr>
          <w:rFonts w:ascii="Times New Roman" w:hAnsi="Times New Roman" w:cs="Times New Roman"/>
          <w:i/>
          <w:sz w:val="24"/>
          <w:szCs w:val="24"/>
        </w:rPr>
        <w:t xml:space="preserve"> </w:t>
      </w:r>
      <w:proofErr w:type="spellStart"/>
      <w:r w:rsidR="00352E41">
        <w:rPr>
          <w:rFonts w:ascii="Times New Roman" w:hAnsi="Times New Roman" w:cs="Times New Roman"/>
          <w:sz w:val="24"/>
          <w:szCs w:val="24"/>
        </w:rPr>
        <w:t>sebanyak</w:t>
      </w:r>
      <w:proofErr w:type="spellEnd"/>
      <w:r w:rsidR="00352E41">
        <w:rPr>
          <w:rFonts w:ascii="Times New Roman" w:hAnsi="Times New Roman" w:cs="Times New Roman"/>
          <w:sz w:val="24"/>
          <w:szCs w:val="24"/>
        </w:rPr>
        <w:t xml:space="preserve"> 35 </w:t>
      </w:r>
      <w:proofErr w:type="spellStart"/>
      <w:r w:rsidR="00352E41">
        <w:rPr>
          <w:rFonts w:ascii="Times New Roman" w:hAnsi="Times New Roman" w:cs="Times New Roman"/>
          <w:sz w:val="24"/>
          <w:szCs w:val="24"/>
        </w:rPr>
        <w:t>soal</w:t>
      </w:r>
      <w:proofErr w:type="spellEnd"/>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dengan</w:t>
      </w:r>
      <w:proofErr w:type="spellEnd"/>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indikator</w:t>
      </w:r>
      <w:proofErr w:type="spellEnd"/>
      <w:r w:rsidR="00352E41">
        <w:rPr>
          <w:rFonts w:ascii="Times New Roman" w:hAnsi="Times New Roman" w:cs="Times New Roman"/>
          <w:sz w:val="24"/>
          <w:szCs w:val="24"/>
        </w:rPr>
        <w:t xml:space="preserve"> (1) </w:t>
      </w:r>
      <w:proofErr w:type="spellStart"/>
      <w:r w:rsidR="00352E41">
        <w:rPr>
          <w:rFonts w:ascii="Times New Roman" w:hAnsi="Times New Roman" w:cs="Times New Roman"/>
          <w:sz w:val="24"/>
          <w:szCs w:val="24"/>
        </w:rPr>
        <w:t>pencapaian</w:t>
      </w:r>
      <w:proofErr w:type="spellEnd"/>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kinerja</w:t>
      </w:r>
      <w:proofErr w:type="spellEnd"/>
      <w:r w:rsidR="00352E41">
        <w:rPr>
          <w:rFonts w:ascii="Times New Roman" w:hAnsi="Times New Roman" w:cs="Times New Roman"/>
          <w:sz w:val="24"/>
          <w:szCs w:val="24"/>
        </w:rPr>
        <w:t xml:space="preserve">, (2) </w:t>
      </w:r>
      <w:proofErr w:type="spellStart"/>
      <w:r w:rsidR="00352E41">
        <w:rPr>
          <w:rFonts w:ascii="Times New Roman" w:hAnsi="Times New Roman" w:cs="Times New Roman"/>
          <w:sz w:val="24"/>
          <w:szCs w:val="24"/>
        </w:rPr>
        <w:t>pengalaman</w:t>
      </w:r>
      <w:proofErr w:type="spellEnd"/>
      <w:r w:rsidR="00352E41">
        <w:rPr>
          <w:rFonts w:ascii="Times New Roman" w:hAnsi="Times New Roman" w:cs="Times New Roman"/>
          <w:sz w:val="24"/>
          <w:szCs w:val="24"/>
        </w:rPr>
        <w:t xml:space="preserve"> orang lain, (3) </w:t>
      </w:r>
      <w:proofErr w:type="spellStart"/>
      <w:r w:rsidR="00352E41">
        <w:rPr>
          <w:rFonts w:ascii="Times New Roman" w:hAnsi="Times New Roman" w:cs="Times New Roman"/>
          <w:sz w:val="24"/>
          <w:szCs w:val="24"/>
        </w:rPr>
        <w:t>persuasi</w:t>
      </w:r>
      <w:proofErr w:type="spellEnd"/>
      <w:r w:rsidR="00352E41">
        <w:rPr>
          <w:rFonts w:ascii="Times New Roman" w:hAnsi="Times New Roman" w:cs="Times New Roman"/>
          <w:sz w:val="24"/>
          <w:szCs w:val="24"/>
        </w:rPr>
        <w:t xml:space="preserve"> verbal </w:t>
      </w:r>
      <w:proofErr w:type="spellStart"/>
      <w:r w:rsidR="00352E41">
        <w:rPr>
          <w:rFonts w:ascii="Times New Roman" w:hAnsi="Times New Roman" w:cs="Times New Roman"/>
          <w:sz w:val="24"/>
          <w:szCs w:val="24"/>
        </w:rPr>
        <w:t>dan</w:t>
      </w:r>
      <w:proofErr w:type="spellEnd"/>
      <w:r w:rsidR="00352E41">
        <w:rPr>
          <w:rFonts w:ascii="Times New Roman" w:hAnsi="Times New Roman" w:cs="Times New Roman"/>
          <w:sz w:val="24"/>
          <w:szCs w:val="24"/>
        </w:rPr>
        <w:t xml:space="preserve"> (4) </w:t>
      </w:r>
      <w:proofErr w:type="spellStart"/>
      <w:r w:rsidR="00352E41">
        <w:rPr>
          <w:rFonts w:ascii="Times New Roman" w:hAnsi="Times New Roman" w:cs="Times New Roman"/>
          <w:sz w:val="24"/>
          <w:szCs w:val="24"/>
        </w:rPr>
        <w:t>dorongan</w:t>
      </w:r>
      <w:proofErr w:type="spellEnd"/>
      <w:r w:rsidR="00352E41">
        <w:rPr>
          <w:rFonts w:ascii="Times New Roman" w:hAnsi="Times New Roman" w:cs="Times New Roman"/>
          <w:sz w:val="24"/>
          <w:szCs w:val="24"/>
        </w:rPr>
        <w:t xml:space="preserve"> </w:t>
      </w:r>
      <w:proofErr w:type="spellStart"/>
      <w:r w:rsidR="00352E41">
        <w:rPr>
          <w:rFonts w:ascii="Times New Roman" w:hAnsi="Times New Roman" w:cs="Times New Roman"/>
          <w:sz w:val="24"/>
          <w:szCs w:val="24"/>
        </w:rPr>
        <w:t>emosional</w:t>
      </w:r>
      <w:proofErr w:type="spellEnd"/>
      <w:r w:rsidR="00352E41">
        <w:rPr>
          <w:rFonts w:ascii="Times New Roman" w:hAnsi="Times New Roman" w:cs="Times New Roman"/>
          <w:sz w:val="24"/>
          <w:szCs w:val="24"/>
        </w:rPr>
        <w:t>.</w:t>
      </w:r>
      <w:proofErr w:type="gramEnd"/>
    </w:p>
    <w:p w:rsidR="002F5E64" w:rsidRDefault="002F5E64" w:rsidP="002F5E6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instrument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valid,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r>
        <w:rPr>
          <w:rFonts w:ascii="Times New Roman" w:hAnsi="Times New Roman" w:cs="Times New Roman"/>
          <w:i/>
          <w:sz w:val="24"/>
          <w:szCs w:val="24"/>
        </w:rPr>
        <w:t>product moment</w:t>
      </w:r>
      <w:r w:rsidR="00746A8C">
        <w:rPr>
          <w:rFonts w:ascii="Times New Roman" w:hAnsi="Times New Roman" w:cs="Times New Roman"/>
          <w:i/>
          <w:sz w:val="24"/>
          <w:szCs w:val="24"/>
        </w:rPr>
        <w:t xml:space="preserve"> </w:t>
      </w:r>
      <w:r w:rsidR="00746A8C">
        <w:rPr>
          <w:rFonts w:ascii="Times New Roman" w:hAnsi="Times New Roman" w:cs="Times New Roman"/>
          <w:sz w:val="24"/>
          <w:szCs w:val="24"/>
        </w:rPr>
        <w:t>(Irianto</w:t>
      </w:r>
      <w:proofErr w:type="gramStart"/>
      <w:r w:rsidR="00746A8C">
        <w:rPr>
          <w:rFonts w:ascii="Times New Roman" w:hAnsi="Times New Roman" w:cs="Times New Roman"/>
          <w:sz w:val="24"/>
          <w:szCs w:val="24"/>
        </w:rPr>
        <w:t>:2007</w:t>
      </w:r>
      <w:proofErr w:type="gramEnd"/>
      <w:r w:rsidR="00746A8C">
        <w:rPr>
          <w:rFonts w:ascii="Times New Roman" w:hAnsi="Times New Roman" w:cs="Times New Roman"/>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(0.818</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proofErr w:type="gramEnd"/>
      <w:r>
        <w:rPr>
          <w:rFonts w:ascii="Times New Roman" w:hAnsi="Times New Roman" w:cs="Times New Roman"/>
          <w:sz w:val="24"/>
          <w:szCs w:val="24"/>
        </w:rPr>
        <w:t xml:space="preserve"> essay test (0.715)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reliabilitas</w:t>
      </w:r>
      <w:proofErr w:type="spellEnd"/>
      <w:r>
        <w:rPr>
          <w:rFonts w:ascii="Times New Roman" w:hAnsi="Times New Roman" w:cs="Times New Roman"/>
          <w:sz w:val="24"/>
          <w:szCs w:val="24"/>
        </w:rPr>
        <w:t xml:space="preserve"> </w:t>
      </w:r>
      <w:r w:rsidRPr="002F5E64">
        <w:rPr>
          <w:rFonts w:ascii="Times New Roman" w:hAnsi="Times New Roman" w:cs="Times New Roman"/>
          <w:i/>
          <w:sz w:val="24"/>
          <w:szCs w:val="24"/>
        </w:rPr>
        <w:t xml:space="preserve">alpha </w:t>
      </w:r>
      <w:proofErr w:type="spellStart"/>
      <w:r w:rsidRPr="002F5E64">
        <w:rPr>
          <w:rFonts w:ascii="Times New Roman" w:hAnsi="Times New Roman" w:cs="Times New Roman"/>
          <w:i/>
          <w:sz w:val="24"/>
          <w:szCs w:val="24"/>
        </w:rPr>
        <w:t>cronbach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r>
        <w:rPr>
          <w:rFonts w:ascii="Times New Roman" w:hAnsi="Times New Roman" w:cs="Times New Roman"/>
          <w:i/>
          <w:sz w:val="24"/>
          <w:szCs w:val="24"/>
        </w:rPr>
        <w:lastRenderedPageBreak/>
        <w:t>Kolmogorov-</w:t>
      </w:r>
      <w:proofErr w:type="spellStart"/>
      <w:r>
        <w:rPr>
          <w:rFonts w:ascii="Times New Roman" w:hAnsi="Times New Roman" w:cs="Times New Roman"/>
          <w:i/>
          <w:sz w:val="24"/>
          <w:szCs w:val="24"/>
        </w:rPr>
        <w:t>smirnov</w:t>
      </w:r>
      <w:proofErr w:type="spellEnd"/>
      <w:r w:rsidR="008A246E">
        <w:rPr>
          <w:rFonts w:ascii="Times New Roman" w:hAnsi="Times New Roman" w:cs="Times New Roman"/>
          <w:sz w:val="24"/>
          <w:szCs w:val="24"/>
        </w:rPr>
        <w:t xml:space="preserve">, </w:t>
      </w:r>
      <w:proofErr w:type="spellStart"/>
      <w:r w:rsidR="008A246E">
        <w:rPr>
          <w:rFonts w:ascii="Times New Roman" w:hAnsi="Times New Roman" w:cs="Times New Roman"/>
          <w:sz w:val="24"/>
          <w:szCs w:val="24"/>
        </w:rPr>
        <w:t>d</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r>
        <w:rPr>
          <w:rFonts w:ascii="Times New Roman" w:hAnsi="Times New Roman" w:cs="Times New Roman"/>
          <w:i/>
          <w:sz w:val="24"/>
          <w:szCs w:val="24"/>
        </w:rPr>
        <w:t>spearman’</w:t>
      </w:r>
      <w:r w:rsidR="00745C5E">
        <w:rPr>
          <w:rFonts w:ascii="Times New Roman" w:hAnsi="Times New Roman" w:cs="Times New Roman"/>
          <w:i/>
          <w:sz w:val="24"/>
          <w:szCs w:val="24"/>
        </w:rPr>
        <w:t>s rho.</w:t>
      </w:r>
      <w:proofErr w:type="gramEnd"/>
      <w:r w:rsidR="00745C5E">
        <w:rPr>
          <w:rFonts w:ascii="Times New Roman" w:hAnsi="Times New Roman" w:cs="Times New Roman"/>
          <w:i/>
          <w:sz w:val="24"/>
          <w:szCs w:val="24"/>
        </w:rPr>
        <w:t xml:space="preserve"> </w:t>
      </w:r>
      <w:proofErr w:type="spellStart"/>
      <w:proofErr w:type="gramStart"/>
      <w:r w:rsidR="008A246E">
        <w:rPr>
          <w:rFonts w:ascii="Times New Roman" w:hAnsi="Times New Roman" w:cs="Times New Roman"/>
          <w:sz w:val="24"/>
          <w:szCs w:val="24"/>
        </w:rPr>
        <w:t>Seluruh</w:t>
      </w:r>
      <w:proofErr w:type="spellEnd"/>
      <w:r w:rsidR="008A246E">
        <w:rPr>
          <w:rFonts w:ascii="Times New Roman" w:hAnsi="Times New Roman" w:cs="Times New Roman"/>
          <w:sz w:val="24"/>
          <w:szCs w:val="24"/>
        </w:rPr>
        <w:t xml:space="preserve"> </w:t>
      </w:r>
      <w:proofErr w:type="spellStart"/>
      <w:r w:rsidR="008A246E">
        <w:rPr>
          <w:rFonts w:ascii="Times New Roman" w:hAnsi="Times New Roman" w:cs="Times New Roman"/>
          <w:sz w:val="24"/>
          <w:szCs w:val="24"/>
        </w:rPr>
        <w:t>uji</w:t>
      </w:r>
      <w:proofErr w:type="spellEnd"/>
      <w:r w:rsidR="008A246E">
        <w:rPr>
          <w:rFonts w:ascii="Times New Roman" w:hAnsi="Times New Roman" w:cs="Times New Roman"/>
          <w:sz w:val="24"/>
          <w:szCs w:val="24"/>
        </w:rPr>
        <w:t xml:space="preserve"> </w:t>
      </w:r>
      <w:proofErr w:type="spellStart"/>
      <w:r w:rsidR="008A246E">
        <w:rPr>
          <w:rFonts w:ascii="Times New Roman" w:hAnsi="Times New Roman" w:cs="Times New Roman"/>
          <w:sz w:val="24"/>
          <w:szCs w:val="24"/>
        </w:rPr>
        <w:t>pada</w:t>
      </w:r>
      <w:proofErr w:type="spellEnd"/>
      <w:r w:rsidR="008A246E">
        <w:rPr>
          <w:rFonts w:ascii="Times New Roman" w:hAnsi="Times New Roman" w:cs="Times New Roman"/>
          <w:sz w:val="24"/>
          <w:szCs w:val="24"/>
        </w:rPr>
        <w:t xml:space="preserve"> </w:t>
      </w:r>
      <w:proofErr w:type="spellStart"/>
      <w:r w:rsidR="008A246E">
        <w:rPr>
          <w:rFonts w:ascii="Times New Roman" w:hAnsi="Times New Roman" w:cs="Times New Roman"/>
          <w:sz w:val="24"/>
          <w:szCs w:val="24"/>
        </w:rPr>
        <w:t>penelitian</w:t>
      </w:r>
      <w:proofErr w:type="spellEnd"/>
      <w:r w:rsidR="008A246E">
        <w:rPr>
          <w:rFonts w:ascii="Times New Roman" w:hAnsi="Times New Roman" w:cs="Times New Roman"/>
          <w:sz w:val="24"/>
          <w:szCs w:val="24"/>
        </w:rPr>
        <w:t xml:space="preserve"> </w:t>
      </w:r>
      <w:proofErr w:type="spellStart"/>
      <w:r w:rsidR="008A246E">
        <w:rPr>
          <w:rFonts w:ascii="Times New Roman" w:hAnsi="Times New Roman" w:cs="Times New Roman"/>
          <w:sz w:val="24"/>
          <w:szCs w:val="24"/>
        </w:rPr>
        <w:t>ini</w:t>
      </w:r>
      <w:proofErr w:type="spellEnd"/>
      <w:r w:rsidR="008A246E">
        <w:rPr>
          <w:rFonts w:ascii="Times New Roman" w:hAnsi="Times New Roman" w:cs="Times New Roman"/>
          <w:sz w:val="24"/>
          <w:szCs w:val="24"/>
        </w:rPr>
        <w:t xml:space="preserve"> </w:t>
      </w:r>
      <w:proofErr w:type="spellStart"/>
      <w:r w:rsidR="008A246E">
        <w:rPr>
          <w:rFonts w:ascii="Times New Roman" w:hAnsi="Times New Roman" w:cs="Times New Roman"/>
          <w:sz w:val="24"/>
          <w:szCs w:val="24"/>
        </w:rPr>
        <w:t>berbantuan</w:t>
      </w:r>
      <w:proofErr w:type="spellEnd"/>
      <w:r w:rsidR="008A246E">
        <w:rPr>
          <w:rFonts w:ascii="Times New Roman" w:hAnsi="Times New Roman" w:cs="Times New Roman"/>
          <w:sz w:val="24"/>
          <w:szCs w:val="24"/>
        </w:rPr>
        <w:t xml:space="preserve"> </w:t>
      </w:r>
      <w:r w:rsidR="008A246E">
        <w:rPr>
          <w:rFonts w:ascii="Times New Roman" w:hAnsi="Times New Roman" w:cs="Times New Roman"/>
          <w:i/>
          <w:sz w:val="24"/>
          <w:szCs w:val="24"/>
        </w:rPr>
        <w:t xml:space="preserve">software </w:t>
      </w:r>
      <w:r w:rsidR="008A246E" w:rsidRPr="008A246E">
        <w:rPr>
          <w:rFonts w:ascii="Times New Roman" w:hAnsi="Times New Roman" w:cs="Times New Roman"/>
          <w:i/>
          <w:sz w:val="24"/>
          <w:szCs w:val="24"/>
        </w:rPr>
        <w:t>SPSS 21</w:t>
      </w:r>
      <w:r w:rsidR="006C5A76">
        <w:rPr>
          <w:rFonts w:ascii="Times New Roman" w:hAnsi="Times New Roman" w:cs="Times New Roman"/>
          <w:i/>
          <w:sz w:val="24"/>
          <w:szCs w:val="24"/>
        </w:rPr>
        <w:t>.</w:t>
      </w:r>
      <w:proofErr w:type="gramEnd"/>
      <w:r w:rsidR="006C5A76">
        <w:rPr>
          <w:rFonts w:ascii="Times New Roman" w:hAnsi="Times New Roman" w:cs="Times New Roman"/>
          <w:i/>
          <w:sz w:val="24"/>
          <w:szCs w:val="24"/>
        </w:rPr>
        <w:t xml:space="preserve"> </w:t>
      </w:r>
      <w:proofErr w:type="spellStart"/>
      <w:proofErr w:type="gramStart"/>
      <w:r w:rsidR="006C5A76">
        <w:rPr>
          <w:rFonts w:ascii="Times New Roman" w:hAnsi="Times New Roman" w:cs="Times New Roman"/>
          <w:sz w:val="24"/>
          <w:szCs w:val="24"/>
        </w:rPr>
        <w:t>Dimana</w:t>
      </w:r>
      <w:proofErr w:type="spellEnd"/>
      <w:r w:rsidR="006C5A76">
        <w:rPr>
          <w:rFonts w:ascii="Times New Roman" w:hAnsi="Times New Roman" w:cs="Times New Roman"/>
          <w:sz w:val="24"/>
          <w:szCs w:val="24"/>
        </w:rPr>
        <w:t xml:space="preserve"> </w:t>
      </w:r>
      <w:proofErr w:type="spellStart"/>
      <w:r w:rsidR="006C5A76">
        <w:rPr>
          <w:rFonts w:ascii="Times New Roman" w:hAnsi="Times New Roman" w:cs="Times New Roman"/>
          <w:sz w:val="24"/>
          <w:szCs w:val="24"/>
        </w:rPr>
        <w:t>jika</w:t>
      </w:r>
      <w:proofErr w:type="spellEnd"/>
      <w:r w:rsidR="006C5A76">
        <w:rPr>
          <w:rFonts w:ascii="Times New Roman" w:hAnsi="Times New Roman" w:cs="Times New Roman"/>
          <w:sz w:val="24"/>
          <w:szCs w:val="24"/>
        </w:rPr>
        <w:t xml:space="preserve"> </w:t>
      </w:r>
      <m:oMath>
        <m:r>
          <w:rPr>
            <w:rFonts w:ascii="Cambria Math" w:hAnsi="Cambria Math" w:cs="Times New Roman"/>
            <w:sz w:val="24"/>
            <w:szCs w:val="24"/>
          </w:rPr>
          <m:t>Sig ≥0.05</m:t>
        </m:r>
      </m:oMath>
      <w:r w:rsidR="006C5A76">
        <w:rPr>
          <w:rFonts w:ascii="Times New Roman" w:hAnsi="Times New Roman" w:cs="Times New Roman"/>
          <w:sz w:val="24"/>
          <w:szCs w:val="24"/>
        </w:rPr>
        <w:t xml:space="preserve"> maka Ho diterima dan jika </w:t>
      </w:r>
      <m:oMath>
        <m:r>
          <w:rPr>
            <w:rFonts w:ascii="Cambria Math" w:hAnsi="Cambria Math" w:cs="Times New Roman"/>
            <w:sz w:val="24"/>
            <w:szCs w:val="24"/>
          </w:rPr>
          <m:t>sig&lt;0.05</m:t>
        </m:r>
      </m:oMath>
      <w:r w:rsidR="006C5A76">
        <w:rPr>
          <w:rFonts w:ascii="Times New Roman" w:hAnsi="Times New Roman" w:cs="Times New Roman"/>
          <w:sz w:val="24"/>
          <w:szCs w:val="24"/>
        </w:rPr>
        <w:t xml:space="preserve"> maka Ho diterima.</w:t>
      </w:r>
      <w:proofErr w:type="gramEnd"/>
      <w:r w:rsidR="00DC6E64">
        <w:rPr>
          <w:rFonts w:ascii="Times New Roman" w:hAnsi="Times New Roman" w:cs="Times New Roman"/>
          <w:i/>
          <w:sz w:val="24"/>
          <w:szCs w:val="24"/>
        </w:rPr>
        <w:t xml:space="preserve"> </w:t>
      </w:r>
      <w:proofErr w:type="spellStart"/>
      <w:r w:rsidR="00DC6E64">
        <w:rPr>
          <w:rFonts w:ascii="Times New Roman" w:hAnsi="Times New Roman" w:cs="Times New Roman"/>
          <w:sz w:val="24"/>
          <w:szCs w:val="24"/>
        </w:rPr>
        <w:t>Untuk</w:t>
      </w:r>
      <w:proofErr w:type="spell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melihat</w:t>
      </w:r>
      <w:proofErr w:type="spell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nilai</w:t>
      </w:r>
      <w:proofErr w:type="spellEnd"/>
      <w:r w:rsidR="00DC6E64">
        <w:rPr>
          <w:rFonts w:ascii="Times New Roman" w:hAnsi="Times New Roman" w:cs="Times New Roman"/>
          <w:sz w:val="24"/>
          <w:szCs w:val="24"/>
        </w:rPr>
        <w:t xml:space="preserve"> r </w:t>
      </w:r>
      <w:proofErr w:type="spellStart"/>
      <w:proofErr w:type="gramStart"/>
      <w:r w:rsidR="00DC6E64">
        <w:rPr>
          <w:rFonts w:ascii="Times New Roman" w:hAnsi="Times New Roman" w:cs="Times New Roman"/>
          <w:sz w:val="24"/>
          <w:szCs w:val="24"/>
        </w:rPr>
        <w:t>akan</w:t>
      </w:r>
      <w:proofErr w:type="spellEnd"/>
      <w:proofErr w:type="gram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dikonsultasikan</w:t>
      </w:r>
      <w:proofErr w:type="spell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dengan</w:t>
      </w:r>
      <w:proofErr w:type="spell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menggunakan</w:t>
      </w:r>
      <w:proofErr w:type="spell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tabel</w:t>
      </w:r>
      <w:proofErr w:type="spell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interpretasi</w:t>
      </w:r>
      <w:proofErr w:type="spellEnd"/>
      <w:r w:rsidR="00DC6E64">
        <w:rPr>
          <w:rFonts w:ascii="Times New Roman" w:hAnsi="Times New Roman" w:cs="Times New Roman"/>
          <w:sz w:val="24"/>
          <w:szCs w:val="24"/>
        </w:rPr>
        <w:t xml:space="preserve"> r </w:t>
      </w:r>
      <w:proofErr w:type="spellStart"/>
      <w:r w:rsidR="00DC6E64">
        <w:rPr>
          <w:rFonts w:ascii="Times New Roman" w:hAnsi="Times New Roman" w:cs="Times New Roman"/>
          <w:sz w:val="24"/>
          <w:szCs w:val="24"/>
        </w:rPr>
        <w:t>sebagai</w:t>
      </w:r>
      <w:proofErr w:type="spellEnd"/>
      <w:r w:rsidR="00DC6E64">
        <w:rPr>
          <w:rFonts w:ascii="Times New Roman" w:hAnsi="Times New Roman" w:cs="Times New Roman"/>
          <w:sz w:val="24"/>
          <w:szCs w:val="24"/>
        </w:rPr>
        <w:t xml:space="preserve"> </w:t>
      </w:r>
      <w:proofErr w:type="spellStart"/>
      <w:r w:rsidR="00DC6E64">
        <w:rPr>
          <w:rFonts w:ascii="Times New Roman" w:hAnsi="Times New Roman" w:cs="Times New Roman"/>
          <w:sz w:val="24"/>
          <w:szCs w:val="24"/>
        </w:rPr>
        <w:t>berikut</w:t>
      </w:r>
      <w:proofErr w:type="spellEnd"/>
      <w:r w:rsidR="00DC6E64">
        <w:rPr>
          <w:rFonts w:ascii="Times New Roman" w:hAnsi="Times New Roman" w:cs="Times New Roman"/>
          <w:sz w:val="24"/>
          <w:szCs w:val="24"/>
        </w:rPr>
        <w:t>:</w:t>
      </w:r>
    </w:p>
    <w:tbl>
      <w:tblPr>
        <w:tblStyle w:val="TableGrid"/>
        <w:tblW w:w="0" w:type="auto"/>
        <w:jc w:val="center"/>
        <w:tblLook w:val="04A0" w:firstRow="1" w:lastRow="0" w:firstColumn="1" w:lastColumn="0" w:noHBand="0" w:noVBand="1"/>
      </w:tblPr>
      <w:tblGrid>
        <w:gridCol w:w="2093"/>
        <w:gridCol w:w="2680"/>
      </w:tblGrid>
      <w:tr w:rsidR="00771EBF" w:rsidTr="00771EBF">
        <w:trPr>
          <w:jc w:val="center"/>
        </w:trPr>
        <w:tc>
          <w:tcPr>
            <w:tcW w:w="2093"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Pr>
                <w:rFonts w:ascii="Times New Roman" w:hAnsi="Times New Roman" w:cs="Times New Roman"/>
                <w:sz w:val="24"/>
                <w:szCs w:val="24"/>
              </w:rPr>
              <w:t xml:space="preserve">Interval </w:t>
            </w:r>
            <w:proofErr w:type="spellStart"/>
            <w:r>
              <w:rPr>
                <w:rFonts w:ascii="Times New Roman" w:hAnsi="Times New Roman" w:cs="Times New Roman"/>
                <w:sz w:val="24"/>
                <w:szCs w:val="24"/>
              </w:rPr>
              <w:t>Koefisien</w:t>
            </w:r>
            <w:proofErr w:type="spellEnd"/>
          </w:p>
        </w:tc>
        <w:tc>
          <w:tcPr>
            <w:tcW w:w="2680"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Pr>
                <w:rFonts w:ascii="Times New Roman" w:hAnsi="Times New Roman" w:cs="Times New Roman"/>
                <w:sz w:val="24"/>
                <w:szCs w:val="24"/>
              </w:rPr>
              <w:t xml:space="preserve">Tingkat </w:t>
            </w:r>
            <w:proofErr w:type="spellStart"/>
            <w:r>
              <w:rPr>
                <w:rFonts w:ascii="Times New Roman" w:hAnsi="Times New Roman" w:cs="Times New Roman"/>
                <w:sz w:val="24"/>
                <w:szCs w:val="24"/>
              </w:rPr>
              <w:t>Hubungan</w:t>
            </w:r>
            <w:proofErr w:type="spellEnd"/>
          </w:p>
        </w:tc>
      </w:tr>
      <w:tr w:rsidR="00771EBF" w:rsidTr="00771EBF">
        <w:trPr>
          <w:jc w:val="center"/>
        </w:trPr>
        <w:tc>
          <w:tcPr>
            <w:tcW w:w="2093"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Pr>
                <w:rFonts w:ascii="Times New Roman" w:hAnsi="Times New Roman" w:cs="Times New Roman"/>
                <w:sz w:val="24"/>
                <w:szCs w:val="24"/>
              </w:rPr>
              <w:t>0.80 – 1.00</w:t>
            </w:r>
          </w:p>
        </w:tc>
        <w:tc>
          <w:tcPr>
            <w:tcW w:w="2680"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kuat</w:t>
            </w:r>
            <w:proofErr w:type="spellEnd"/>
          </w:p>
        </w:tc>
      </w:tr>
      <w:tr w:rsidR="00771EBF" w:rsidTr="00771EBF">
        <w:trPr>
          <w:jc w:val="center"/>
        </w:trPr>
        <w:tc>
          <w:tcPr>
            <w:tcW w:w="2093"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Pr>
                <w:rFonts w:ascii="Times New Roman" w:hAnsi="Times New Roman" w:cs="Times New Roman"/>
                <w:sz w:val="24"/>
                <w:szCs w:val="24"/>
              </w:rPr>
              <w:t>0.60 – 0.79</w:t>
            </w:r>
          </w:p>
        </w:tc>
        <w:tc>
          <w:tcPr>
            <w:tcW w:w="2680"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roofErr w:type="spellStart"/>
            <w:r>
              <w:rPr>
                <w:rFonts w:ascii="Times New Roman" w:hAnsi="Times New Roman" w:cs="Times New Roman"/>
                <w:sz w:val="24"/>
                <w:szCs w:val="24"/>
              </w:rPr>
              <w:t>Kuat</w:t>
            </w:r>
            <w:proofErr w:type="spellEnd"/>
          </w:p>
        </w:tc>
      </w:tr>
      <w:tr w:rsidR="00771EBF" w:rsidTr="00771EBF">
        <w:trPr>
          <w:jc w:val="center"/>
        </w:trPr>
        <w:tc>
          <w:tcPr>
            <w:tcW w:w="2093"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Pr>
                <w:rFonts w:ascii="Times New Roman" w:hAnsi="Times New Roman" w:cs="Times New Roman"/>
                <w:sz w:val="24"/>
                <w:szCs w:val="24"/>
              </w:rPr>
              <w:t>0.40 – 0.59</w:t>
            </w:r>
          </w:p>
        </w:tc>
        <w:tc>
          <w:tcPr>
            <w:tcW w:w="2680"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kuat</w:t>
            </w:r>
            <w:proofErr w:type="spellEnd"/>
          </w:p>
        </w:tc>
      </w:tr>
      <w:tr w:rsidR="00771EBF" w:rsidTr="00771EBF">
        <w:trPr>
          <w:jc w:val="center"/>
        </w:trPr>
        <w:tc>
          <w:tcPr>
            <w:tcW w:w="2093"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Pr>
                <w:rFonts w:ascii="Times New Roman" w:hAnsi="Times New Roman" w:cs="Times New Roman"/>
                <w:sz w:val="24"/>
                <w:szCs w:val="24"/>
              </w:rPr>
              <w:t>0.20 – 0.39</w:t>
            </w:r>
          </w:p>
        </w:tc>
        <w:tc>
          <w:tcPr>
            <w:tcW w:w="2680"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roofErr w:type="spellStart"/>
            <w:r>
              <w:rPr>
                <w:rFonts w:ascii="Times New Roman" w:hAnsi="Times New Roman" w:cs="Times New Roman"/>
                <w:sz w:val="24"/>
                <w:szCs w:val="24"/>
              </w:rPr>
              <w:t>Rendah</w:t>
            </w:r>
            <w:proofErr w:type="spellEnd"/>
          </w:p>
        </w:tc>
      </w:tr>
      <w:tr w:rsidR="00771EBF" w:rsidTr="00771EBF">
        <w:trPr>
          <w:jc w:val="center"/>
        </w:trPr>
        <w:tc>
          <w:tcPr>
            <w:tcW w:w="2093"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r>
              <w:rPr>
                <w:rFonts w:ascii="Times New Roman" w:hAnsi="Times New Roman" w:cs="Times New Roman"/>
                <w:sz w:val="24"/>
                <w:szCs w:val="24"/>
              </w:rPr>
              <w:t>0.00 – 0.19</w:t>
            </w:r>
          </w:p>
        </w:tc>
        <w:tc>
          <w:tcPr>
            <w:tcW w:w="2680" w:type="dxa"/>
          </w:tcPr>
          <w:p w:rsidR="00771EBF" w:rsidRDefault="00771EBF" w:rsidP="00481B5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p>
        </w:tc>
      </w:tr>
    </w:tbl>
    <w:p w:rsidR="00745C5E" w:rsidRDefault="00745C5E" w:rsidP="00746A8C">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right"/>
        <w:rPr>
          <w:rFonts w:ascii="Times New Roman" w:hAnsi="Times New Roman" w:cs="Times New Roman"/>
          <w:sz w:val="24"/>
          <w:szCs w:val="24"/>
        </w:rPr>
      </w:pPr>
      <w:r>
        <w:rPr>
          <w:rFonts w:ascii="Times New Roman" w:hAnsi="Times New Roman" w:cs="Times New Roman"/>
          <w:sz w:val="24"/>
          <w:szCs w:val="24"/>
        </w:rPr>
        <w:tab/>
      </w:r>
      <w:r w:rsidR="00065FC3">
        <w:rPr>
          <w:rFonts w:ascii="Times New Roman" w:hAnsi="Times New Roman" w:cs="Times New Roman"/>
          <w:sz w:val="24"/>
          <w:szCs w:val="24"/>
        </w:rPr>
        <w:t>(</w:t>
      </w:r>
      <w:proofErr w:type="spellStart"/>
      <w:r w:rsidR="00065FC3">
        <w:rPr>
          <w:rFonts w:ascii="Times New Roman" w:hAnsi="Times New Roman" w:cs="Times New Roman"/>
          <w:sz w:val="24"/>
          <w:szCs w:val="24"/>
        </w:rPr>
        <w:t>Sanjaya</w:t>
      </w:r>
      <w:proofErr w:type="spellEnd"/>
      <w:r w:rsidR="00065FC3">
        <w:rPr>
          <w:rFonts w:ascii="Times New Roman" w:hAnsi="Times New Roman" w:cs="Times New Roman"/>
          <w:sz w:val="24"/>
          <w:szCs w:val="24"/>
        </w:rPr>
        <w:t>: 2013)</w:t>
      </w:r>
    </w:p>
    <w:p w:rsidR="00065FC3" w:rsidRPr="00745C5E" w:rsidRDefault="00065FC3" w:rsidP="00745C5E">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701"/>
        </w:tabs>
        <w:spacing w:line="360" w:lineRule="auto"/>
        <w:rPr>
          <w:rFonts w:ascii="Times New Roman" w:hAnsi="Times New Roman" w:cs="Times New Roman"/>
          <w:sz w:val="24"/>
          <w:szCs w:val="24"/>
        </w:rPr>
      </w:pPr>
    </w:p>
    <w:p w:rsidR="00742255" w:rsidRDefault="00742255" w:rsidP="007422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HASIL PENELITAN </w:t>
      </w:r>
      <w:proofErr w:type="spellStart"/>
      <w:r>
        <w:rPr>
          <w:rFonts w:ascii="Times New Roman" w:hAnsi="Times New Roman" w:cs="Times New Roman"/>
          <w:b/>
          <w:sz w:val="24"/>
          <w:szCs w:val="24"/>
        </w:rPr>
        <w:t>dan</w:t>
      </w:r>
      <w:proofErr w:type="spellEnd"/>
      <w:r>
        <w:rPr>
          <w:rFonts w:ascii="Times New Roman" w:hAnsi="Times New Roman" w:cs="Times New Roman"/>
          <w:b/>
          <w:sz w:val="24"/>
          <w:szCs w:val="24"/>
        </w:rPr>
        <w:t xml:space="preserve"> PEMBAHASAN</w:t>
      </w:r>
    </w:p>
    <w:p w:rsidR="00742255" w:rsidRDefault="00742255" w:rsidP="007422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(35 </w:t>
      </w:r>
      <w:proofErr w:type="spellStart"/>
      <w:proofErr w:type="gramStart"/>
      <w:r>
        <w:rPr>
          <w:rFonts w:ascii="Times New Roman" w:hAnsi="Times New Roman" w:cs="Times New Roman"/>
          <w:sz w:val="24"/>
          <w:szCs w:val="24"/>
        </w:rPr>
        <w:t>soal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essay test (5 </w:t>
      </w:r>
      <w:proofErr w:type="spellStart"/>
      <w:r>
        <w:rPr>
          <w:rFonts w:ascii="Times New Roman" w:hAnsi="Times New Roman" w:cs="Times New Roman"/>
          <w:sz w:val="24"/>
          <w:szCs w:val="24"/>
        </w:rPr>
        <w:t>soal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semester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trigonometrsi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35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00436FDB">
        <w:rPr>
          <w:rFonts w:ascii="Times New Roman" w:hAnsi="Times New Roman" w:cs="Times New Roman"/>
          <w:sz w:val="24"/>
          <w:szCs w:val="24"/>
        </w:rPr>
        <w:t>tabel</w:t>
      </w:r>
      <w:proofErr w:type="spellEnd"/>
      <w:r w:rsidR="00436FDB">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rsidR="00157026" w:rsidRDefault="00157026" w:rsidP="007422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p>
    <w:tbl>
      <w:tblPr>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4"/>
        <w:gridCol w:w="1010"/>
        <w:gridCol w:w="1055"/>
        <w:gridCol w:w="1086"/>
        <w:gridCol w:w="1009"/>
        <w:gridCol w:w="1009"/>
        <w:gridCol w:w="1423"/>
        <w:gridCol w:w="1009"/>
      </w:tblGrid>
      <w:tr w:rsidR="00742255" w:rsidRPr="003824D3" w:rsidTr="006C2D1F">
        <w:trPr>
          <w:cantSplit/>
        </w:trPr>
        <w:tc>
          <w:tcPr>
            <w:tcW w:w="9281" w:type="dxa"/>
            <w:gridSpan w:val="8"/>
            <w:tcBorders>
              <w:top w:val="nil"/>
              <w:left w:val="nil"/>
              <w:bottom w:val="nil"/>
              <w:right w:val="nil"/>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b/>
                <w:bCs/>
                <w:color w:val="000000"/>
                <w:sz w:val="18"/>
                <w:szCs w:val="18"/>
                <w:lang w:val="en-US"/>
              </w:rPr>
              <w:t>Descriptive Statistics</w:t>
            </w:r>
          </w:p>
        </w:tc>
      </w:tr>
      <w:tr w:rsidR="00742255" w:rsidRPr="003824D3" w:rsidTr="006C2D1F">
        <w:trPr>
          <w:cantSplit/>
        </w:trPr>
        <w:tc>
          <w:tcPr>
            <w:tcW w:w="1682" w:type="dxa"/>
            <w:tcBorders>
              <w:top w:val="single" w:sz="16" w:space="0" w:color="000000"/>
              <w:left w:val="single" w:sz="16" w:space="0" w:color="000000"/>
              <w:bottom w:val="single" w:sz="16" w:space="0" w:color="000000"/>
              <w:right w:val="single" w:sz="16" w:space="0" w:color="000000"/>
            </w:tcBorders>
            <w:shd w:val="clear" w:color="auto" w:fill="FFFFFF"/>
          </w:tcPr>
          <w:p w:rsidR="00742255" w:rsidRPr="003824D3" w:rsidRDefault="00742255" w:rsidP="006C2D1F">
            <w:pPr>
              <w:autoSpaceDE w:val="0"/>
              <w:autoSpaceDN w:val="0"/>
              <w:adjustRightInd w:val="0"/>
              <w:spacing w:after="0" w:line="240" w:lineRule="auto"/>
              <w:rPr>
                <w:rFonts w:ascii="Times New Roman" w:hAnsi="Times New Roman" w:cs="Times New Roman"/>
                <w:sz w:val="24"/>
                <w:szCs w:val="24"/>
                <w:lang w:val="en-US"/>
              </w:rPr>
            </w:pPr>
          </w:p>
        </w:tc>
        <w:tc>
          <w:tcPr>
            <w:tcW w:w="1009" w:type="dxa"/>
            <w:tcBorders>
              <w:top w:val="single" w:sz="16" w:space="0" w:color="000000"/>
              <w:left w:val="single" w:sz="16" w:space="0" w:color="000000"/>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color w:val="000000"/>
                <w:sz w:val="18"/>
                <w:szCs w:val="18"/>
                <w:lang w:val="en-US"/>
              </w:rPr>
              <w:t>N</w:t>
            </w:r>
          </w:p>
        </w:tc>
        <w:tc>
          <w:tcPr>
            <w:tcW w:w="1055" w:type="dxa"/>
            <w:tcBorders>
              <w:top w:val="single" w:sz="16" w:space="0" w:color="000000"/>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color w:val="000000"/>
                <w:sz w:val="18"/>
                <w:szCs w:val="18"/>
                <w:lang w:val="en-US"/>
              </w:rPr>
              <w:t>Minimum</w:t>
            </w:r>
          </w:p>
        </w:tc>
        <w:tc>
          <w:tcPr>
            <w:tcW w:w="1086" w:type="dxa"/>
            <w:tcBorders>
              <w:top w:val="single" w:sz="16" w:space="0" w:color="000000"/>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color w:val="000000"/>
                <w:sz w:val="18"/>
                <w:szCs w:val="18"/>
                <w:lang w:val="en-US"/>
              </w:rPr>
              <w:t>Maximum</w:t>
            </w:r>
          </w:p>
        </w:tc>
        <w:tc>
          <w:tcPr>
            <w:tcW w:w="1009" w:type="dxa"/>
            <w:tcBorders>
              <w:top w:val="single" w:sz="16" w:space="0" w:color="000000"/>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color w:val="000000"/>
                <w:sz w:val="18"/>
                <w:szCs w:val="18"/>
                <w:lang w:val="en-US"/>
              </w:rPr>
              <w:t>Sum</w:t>
            </w:r>
          </w:p>
        </w:tc>
        <w:tc>
          <w:tcPr>
            <w:tcW w:w="1009" w:type="dxa"/>
            <w:tcBorders>
              <w:top w:val="single" w:sz="16" w:space="0" w:color="000000"/>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color w:val="000000"/>
                <w:sz w:val="18"/>
                <w:szCs w:val="18"/>
                <w:lang w:val="en-US"/>
              </w:rPr>
              <w:t>Mean</w:t>
            </w:r>
          </w:p>
        </w:tc>
        <w:tc>
          <w:tcPr>
            <w:tcW w:w="1422" w:type="dxa"/>
            <w:tcBorders>
              <w:top w:val="single" w:sz="16" w:space="0" w:color="000000"/>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color w:val="000000"/>
                <w:sz w:val="18"/>
                <w:szCs w:val="18"/>
                <w:lang w:val="en-US"/>
              </w:rPr>
              <w:t>Std. Deviation</w:t>
            </w:r>
          </w:p>
        </w:tc>
        <w:tc>
          <w:tcPr>
            <w:tcW w:w="1009" w:type="dxa"/>
            <w:tcBorders>
              <w:top w:val="single" w:sz="16" w:space="0" w:color="000000"/>
              <w:bottom w:val="single" w:sz="16" w:space="0" w:color="000000"/>
              <w:right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color w:val="000000"/>
                <w:sz w:val="18"/>
                <w:szCs w:val="18"/>
                <w:lang w:val="en-US"/>
              </w:rPr>
              <w:t>Variance</w:t>
            </w:r>
          </w:p>
        </w:tc>
      </w:tr>
      <w:tr w:rsidR="00742255" w:rsidRPr="003824D3" w:rsidTr="006C2D1F">
        <w:trPr>
          <w:cantSplit/>
        </w:trPr>
        <w:tc>
          <w:tcPr>
            <w:tcW w:w="1682" w:type="dxa"/>
            <w:tcBorders>
              <w:top w:val="single" w:sz="16" w:space="0" w:color="000000"/>
              <w:left w:val="single" w:sz="16" w:space="0" w:color="000000"/>
              <w:bottom w:val="nil"/>
              <w:right w:val="single" w:sz="16" w:space="0" w:color="000000"/>
            </w:tcBorders>
            <w:shd w:val="clear" w:color="auto" w:fill="FFFFFF"/>
            <w:vAlign w:val="center"/>
          </w:tcPr>
          <w:p w:rsidR="00742255" w:rsidRPr="003824D3" w:rsidRDefault="00742255" w:rsidP="006C2D1F">
            <w:pPr>
              <w:autoSpaceDE w:val="0"/>
              <w:autoSpaceDN w:val="0"/>
              <w:adjustRightInd w:val="0"/>
              <w:spacing w:after="0" w:line="240" w:lineRule="auto"/>
              <w:ind w:left="60" w:right="60"/>
              <w:rPr>
                <w:rFonts w:ascii="Arial" w:hAnsi="Arial" w:cs="Arial"/>
                <w:color w:val="000000"/>
                <w:sz w:val="18"/>
                <w:szCs w:val="18"/>
                <w:lang w:val="en-US"/>
              </w:rPr>
            </w:pPr>
            <w:proofErr w:type="spellStart"/>
            <w:r w:rsidRPr="003824D3">
              <w:rPr>
                <w:rFonts w:ascii="Arial" w:hAnsi="Arial" w:cs="Arial"/>
                <w:color w:val="000000"/>
                <w:sz w:val="18"/>
                <w:szCs w:val="18"/>
                <w:lang w:val="en-US"/>
              </w:rPr>
              <w:t>Penalaran</w:t>
            </w:r>
            <w:proofErr w:type="spellEnd"/>
          </w:p>
        </w:tc>
        <w:tc>
          <w:tcPr>
            <w:tcW w:w="1009" w:type="dxa"/>
            <w:tcBorders>
              <w:top w:val="single" w:sz="16" w:space="0" w:color="000000"/>
              <w:left w:val="single" w:sz="16" w:space="0" w:color="000000"/>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35</w:t>
            </w:r>
          </w:p>
        </w:tc>
        <w:tc>
          <w:tcPr>
            <w:tcW w:w="1055" w:type="dxa"/>
            <w:tcBorders>
              <w:top w:val="single" w:sz="16" w:space="0" w:color="000000"/>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55.71</w:t>
            </w:r>
          </w:p>
        </w:tc>
        <w:tc>
          <w:tcPr>
            <w:tcW w:w="1086" w:type="dxa"/>
            <w:tcBorders>
              <w:top w:val="single" w:sz="16" w:space="0" w:color="000000"/>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83.57</w:t>
            </w:r>
          </w:p>
        </w:tc>
        <w:tc>
          <w:tcPr>
            <w:tcW w:w="1009" w:type="dxa"/>
            <w:tcBorders>
              <w:top w:val="single" w:sz="16" w:space="0" w:color="000000"/>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2489.27</w:t>
            </w:r>
          </w:p>
        </w:tc>
        <w:tc>
          <w:tcPr>
            <w:tcW w:w="1009" w:type="dxa"/>
            <w:tcBorders>
              <w:top w:val="single" w:sz="16" w:space="0" w:color="000000"/>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71.1220</w:t>
            </w:r>
          </w:p>
        </w:tc>
        <w:tc>
          <w:tcPr>
            <w:tcW w:w="1422" w:type="dxa"/>
            <w:tcBorders>
              <w:top w:val="single" w:sz="16" w:space="0" w:color="000000"/>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6.38756</w:t>
            </w:r>
          </w:p>
        </w:tc>
        <w:tc>
          <w:tcPr>
            <w:tcW w:w="1009" w:type="dxa"/>
            <w:tcBorders>
              <w:top w:val="single" w:sz="16" w:space="0" w:color="000000"/>
              <w:bottom w:val="nil"/>
              <w:right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40.801</w:t>
            </w:r>
          </w:p>
        </w:tc>
      </w:tr>
      <w:tr w:rsidR="00742255" w:rsidRPr="003824D3" w:rsidTr="006C2D1F">
        <w:trPr>
          <w:cantSplit/>
        </w:trPr>
        <w:tc>
          <w:tcPr>
            <w:tcW w:w="1682" w:type="dxa"/>
            <w:tcBorders>
              <w:top w:val="nil"/>
              <w:left w:val="single" w:sz="16" w:space="0" w:color="000000"/>
              <w:bottom w:val="nil"/>
              <w:right w:val="single" w:sz="16" w:space="0" w:color="000000"/>
            </w:tcBorders>
            <w:shd w:val="clear" w:color="auto" w:fill="FFFFFF"/>
            <w:vAlign w:val="center"/>
          </w:tcPr>
          <w:p w:rsidR="00742255" w:rsidRPr="003824D3" w:rsidRDefault="00742255" w:rsidP="006C2D1F">
            <w:pPr>
              <w:autoSpaceDE w:val="0"/>
              <w:autoSpaceDN w:val="0"/>
              <w:adjustRightInd w:val="0"/>
              <w:spacing w:after="0" w:line="240" w:lineRule="auto"/>
              <w:ind w:left="60" w:right="60"/>
              <w:rPr>
                <w:rFonts w:ascii="Arial" w:hAnsi="Arial" w:cs="Arial"/>
                <w:color w:val="000000"/>
                <w:sz w:val="18"/>
                <w:szCs w:val="18"/>
                <w:lang w:val="en-US"/>
              </w:rPr>
            </w:pPr>
            <w:proofErr w:type="spellStart"/>
            <w:r w:rsidRPr="003824D3">
              <w:rPr>
                <w:rFonts w:ascii="Arial" w:hAnsi="Arial" w:cs="Arial"/>
                <w:color w:val="000000"/>
                <w:sz w:val="18"/>
                <w:szCs w:val="18"/>
                <w:lang w:val="en-US"/>
              </w:rPr>
              <w:t>S.Efficacy</w:t>
            </w:r>
            <w:proofErr w:type="spellEnd"/>
          </w:p>
        </w:tc>
        <w:tc>
          <w:tcPr>
            <w:tcW w:w="1009" w:type="dxa"/>
            <w:tcBorders>
              <w:top w:val="nil"/>
              <w:left w:val="single" w:sz="16" w:space="0" w:color="000000"/>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35</w:t>
            </w:r>
          </w:p>
        </w:tc>
        <w:tc>
          <w:tcPr>
            <w:tcW w:w="1055" w:type="dxa"/>
            <w:tcBorders>
              <w:top w:val="nil"/>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25.00</w:t>
            </w:r>
          </w:p>
        </w:tc>
        <w:tc>
          <w:tcPr>
            <w:tcW w:w="1086" w:type="dxa"/>
            <w:tcBorders>
              <w:top w:val="nil"/>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75.00</w:t>
            </w:r>
          </w:p>
        </w:tc>
        <w:tc>
          <w:tcPr>
            <w:tcW w:w="1009" w:type="dxa"/>
            <w:tcBorders>
              <w:top w:val="nil"/>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1768.00</w:t>
            </w:r>
          </w:p>
        </w:tc>
        <w:tc>
          <w:tcPr>
            <w:tcW w:w="1009" w:type="dxa"/>
            <w:tcBorders>
              <w:top w:val="nil"/>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50.5143</w:t>
            </w:r>
          </w:p>
        </w:tc>
        <w:tc>
          <w:tcPr>
            <w:tcW w:w="1422" w:type="dxa"/>
            <w:tcBorders>
              <w:top w:val="nil"/>
              <w:bottom w:val="nil"/>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11.23904</w:t>
            </w:r>
          </w:p>
        </w:tc>
        <w:tc>
          <w:tcPr>
            <w:tcW w:w="1009" w:type="dxa"/>
            <w:tcBorders>
              <w:top w:val="nil"/>
              <w:bottom w:val="nil"/>
              <w:right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126.316</w:t>
            </w:r>
          </w:p>
        </w:tc>
      </w:tr>
      <w:tr w:rsidR="00742255" w:rsidRPr="003824D3" w:rsidTr="006C2D1F">
        <w:trPr>
          <w:cantSplit/>
        </w:trPr>
        <w:tc>
          <w:tcPr>
            <w:tcW w:w="1682" w:type="dxa"/>
            <w:tcBorders>
              <w:top w:val="nil"/>
              <w:left w:val="single" w:sz="16" w:space="0" w:color="000000"/>
              <w:bottom w:val="single" w:sz="16" w:space="0" w:color="000000"/>
              <w:right w:val="single" w:sz="16" w:space="0" w:color="000000"/>
            </w:tcBorders>
            <w:shd w:val="clear" w:color="auto" w:fill="FFFFFF"/>
            <w:vAlign w:val="center"/>
          </w:tcPr>
          <w:p w:rsidR="00742255" w:rsidRPr="003824D3" w:rsidRDefault="00742255" w:rsidP="006C2D1F">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Valid N (</w:t>
            </w:r>
            <w:proofErr w:type="spellStart"/>
            <w:r w:rsidRPr="003824D3">
              <w:rPr>
                <w:rFonts w:ascii="Arial" w:hAnsi="Arial" w:cs="Arial"/>
                <w:color w:val="000000"/>
                <w:sz w:val="18"/>
                <w:szCs w:val="18"/>
                <w:lang w:val="en-US"/>
              </w:rPr>
              <w:t>listwise</w:t>
            </w:r>
            <w:proofErr w:type="spellEnd"/>
            <w:r w:rsidRPr="003824D3">
              <w:rPr>
                <w:rFonts w:ascii="Arial" w:hAnsi="Arial" w:cs="Arial"/>
                <w:color w:val="000000"/>
                <w:sz w:val="18"/>
                <w:szCs w:val="18"/>
                <w:lang w:val="en-US"/>
              </w:rPr>
              <w:t>)</w:t>
            </w:r>
          </w:p>
        </w:tc>
        <w:tc>
          <w:tcPr>
            <w:tcW w:w="1009" w:type="dxa"/>
            <w:tcBorders>
              <w:top w:val="nil"/>
              <w:left w:val="single" w:sz="16" w:space="0" w:color="000000"/>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35</w:t>
            </w:r>
          </w:p>
        </w:tc>
        <w:tc>
          <w:tcPr>
            <w:tcW w:w="1055" w:type="dxa"/>
            <w:tcBorders>
              <w:top w:val="nil"/>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rPr>
                <w:rFonts w:ascii="Times New Roman" w:hAnsi="Times New Roman" w:cs="Times New Roman"/>
                <w:sz w:val="24"/>
                <w:szCs w:val="24"/>
                <w:lang w:val="en-US"/>
              </w:rPr>
            </w:pPr>
          </w:p>
        </w:tc>
        <w:tc>
          <w:tcPr>
            <w:tcW w:w="1086" w:type="dxa"/>
            <w:tcBorders>
              <w:top w:val="nil"/>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rPr>
                <w:rFonts w:ascii="Times New Roman" w:hAnsi="Times New Roman" w:cs="Times New Roman"/>
                <w:sz w:val="24"/>
                <w:szCs w:val="24"/>
                <w:lang w:val="en-US"/>
              </w:rPr>
            </w:pPr>
          </w:p>
        </w:tc>
        <w:tc>
          <w:tcPr>
            <w:tcW w:w="1009" w:type="dxa"/>
            <w:tcBorders>
              <w:top w:val="nil"/>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rPr>
                <w:rFonts w:ascii="Times New Roman" w:hAnsi="Times New Roman" w:cs="Times New Roman"/>
                <w:sz w:val="24"/>
                <w:szCs w:val="24"/>
                <w:lang w:val="en-US"/>
              </w:rPr>
            </w:pPr>
          </w:p>
        </w:tc>
        <w:tc>
          <w:tcPr>
            <w:tcW w:w="1009" w:type="dxa"/>
            <w:tcBorders>
              <w:top w:val="nil"/>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rPr>
                <w:rFonts w:ascii="Times New Roman" w:hAnsi="Times New Roman" w:cs="Times New Roman"/>
                <w:sz w:val="24"/>
                <w:szCs w:val="24"/>
                <w:lang w:val="en-US"/>
              </w:rPr>
            </w:pPr>
          </w:p>
        </w:tc>
        <w:tc>
          <w:tcPr>
            <w:tcW w:w="1422" w:type="dxa"/>
            <w:tcBorders>
              <w:top w:val="nil"/>
              <w:bottom w:val="single" w:sz="16" w:space="0" w:color="000000"/>
            </w:tcBorders>
            <w:shd w:val="clear" w:color="auto" w:fill="FFFFFF"/>
          </w:tcPr>
          <w:p w:rsidR="00742255" w:rsidRPr="003824D3" w:rsidRDefault="00742255" w:rsidP="006C2D1F">
            <w:pPr>
              <w:autoSpaceDE w:val="0"/>
              <w:autoSpaceDN w:val="0"/>
              <w:adjustRightInd w:val="0"/>
              <w:spacing w:after="0" w:line="240" w:lineRule="auto"/>
              <w:rPr>
                <w:rFonts w:ascii="Times New Roman" w:hAnsi="Times New Roman" w:cs="Times New Roman"/>
                <w:sz w:val="24"/>
                <w:szCs w:val="24"/>
                <w:lang w:val="en-US"/>
              </w:rPr>
            </w:pPr>
          </w:p>
        </w:tc>
        <w:tc>
          <w:tcPr>
            <w:tcW w:w="1009" w:type="dxa"/>
            <w:tcBorders>
              <w:top w:val="nil"/>
              <w:bottom w:val="single" w:sz="16" w:space="0" w:color="000000"/>
              <w:right w:val="single" w:sz="16" w:space="0" w:color="000000"/>
            </w:tcBorders>
            <w:shd w:val="clear" w:color="auto" w:fill="FFFFFF"/>
          </w:tcPr>
          <w:p w:rsidR="00742255" w:rsidRPr="003824D3" w:rsidRDefault="00742255" w:rsidP="006C2D1F">
            <w:pPr>
              <w:autoSpaceDE w:val="0"/>
              <w:autoSpaceDN w:val="0"/>
              <w:adjustRightInd w:val="0"/>
              <w:spacing w:after="0" w:line="240" w:lineRule="auto"/>
              <w:rPr>
                <w:rFonts w:ascii="Times New Roman" w:hAnsi="Times New Roman" w:cs="Times New Roman"/>
                <w:sz w:val="24"/>
                <w:szCs w:val="24"/>
                <w:lang w:val="en-US"/>
              </w:rPr>
            </w:pPr>
          </w:p>
        </w:tc>
      </w:tr>
    </w:tbl>
    <w:p w:rsidR="00742255" w:rsidRDefault="00157026" w:rsidP="007422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Data yang </w:t>
      </w:r>
      <w:proofErr w:type="spellStart"/>
      <w:r>
        <w:rPr>
          <w:rFonts w:ascii="Times New Roman" w:hAnsi="Times New Roman" w:cs="Times New Roman"/>
          <w:sz w:val="24"/>
          <w:szCs w:val="24"/>
        </w:rPr>
        <w:t>dianalisis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dikonfersikan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keskala</w:t>
      </w:r>
      <w:proofErr w:type="spellEnd"/>
      <w:r>
        <w:rPr>
          <w:rFonts w:ascii="Times New Roman" w:hAnsi="Times New Roman" w:cs="Times New Roman"/>
          <w:sz w:val="24"/>
          <w:szCs w:val="24"/>
        </w:rPr>
        <w:t xml:space="preserve"> 100,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rerata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penalaran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71.12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rerata</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self efficacy</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50.51.</w:t>
      </w:r>
      <w:proofErr w:type="gramEnd"/>
      <w:r>
        <w:rPr>
          <w:rFonts w:ascii="Times New Roman" w:hAnsi="Times New Roman" w:cs="Times New Roman"/>
          <w:sz w:val="24"/>
          <w:szCs w:val="24"/>
        </w:rPr>
        <w:t xml:space="preserve"> </w:t>
      </w:r>
      <w:proofErr w:type="spellStart"/>
      <w:r w:rsidR="00436FDB">
        <w:rPr>
          <w:rFonts w:ascii="Times New Roman" w:hAnsi="Times New Roman" w:cs="Times New Roman"/>
          <w:sz w:val="24"/>
          <w:szCs w:val="24"/>
        </w:rPr>
        <w:t>Selanjutnya</w:t>
      </w:r>
      <w:proofErr w:type="spellEnd"/>
      <w:r w:rsidR="00436FDB">
        <w:rPr>
          <w:rFonts w:ascii="Times New Roman" w:hAnsi="Times New Roman" w:cs="Times New Roman"/>
          <w:sz w:val="24"/>
          <w:szCs w:val="24"/>
        </w:rPr>
        <w:t xml:space="preserve"> </w:t>
      </w:r>
      <w:proofErr w:type="spellStart"/>
      <w:r w:rsidR="00436FDB">
        <w:rPr>
          <w:rFonts w:ascii="Times New Roman" w:hAnsi="Times New Roman" w:cs="Times New Roman"/>
          <w:sz w:val="24"/>
          <w:szCs w:val="24"/>
        </w:rPr>
        <w:t>dilakukan</w:t>
      </w:r>
      <w:proofErr w:type="spellEnd"/>
      <w:r w:rsidR="00436FDB">
        <w:rPr>
          <w:rFonts w:ascii="Times New Roman" w:hAnsi="Times New Roman" w:cs="Times New Roman"/>
          <w:sz w:val="24"/>
          <w:szCs w:val="24"/>
        </w:rPr>
        <w:t xml:space="preserve"> </w:t>
      </w:r>
      <w:proofErr w:type="spellStart"/>
      <w:r w:rsidR="00436FDB">
        <w:rPr>
          <w:rFonts w:ascii="Times New Roman" w:hAnsi="Times New Roman" w:cs="Times New Roman"/>
          <w:sz w:val="24"/>
          <w:szCs w:val="24"/>
        </w:rPr>
        <w:t>uji</w:t>
      </w:r>
      <w:proofErr w:type="spellEnd"/>
      <w:r w:rsidR="00436FDB">
        <w:rPr>
          <w:rFonts w:ascii="Times New Roman" w:hAnsi="Times New Roman" w:cs="Times New Roman"/>
          <w:sz w:val="24"/>
          <w:szCs w:val="24"/>
        </w:rPr>
        <w:t xml:space="preserve"> </w:t>
      </w:r>
      <w:proofErr w:type="spellStart"/>
      <w:r w:rsidR="00436FDB">
        <w:rPr>
          <w:rFonts w:ascii="Times New Roman" w:hAnsi="Times New Roman" w:cs="Times New Roman"/>
          <w:sz w:val="24"/>
          <w:szCs w:val="24"/>
        </w:rPr>
        <w:t>normalitas</w:t>
      </w:r>
      <w:proofErr w:type="spellEnd"/>
      <w:r w:rsidR="00436FDB">
        <w:rPr>
          <w:rFonts w:ascii="Times New Roman" w:hAnsi="Times New Roman" w:cs="Times New Roman"/>
          <w:sz w:val="24"/>
          <w:szCs w:val="24"/>
        </w:rPr>
        <w:t xml:space="preserve"> data yang </w:t>
      </w:r>
      <w:proofErr w:type="spellStart"/>
      <w:r w:rsidR="00436FDB">
        <w:rPr>
          <w:rFonts w:ascii="Times New Roman" w:hAnsi="Times New Roman" w:cs="Times New Roman"/>
          <w:sz w:val="24"/>
          <w:szCs w:val="24"/>
        </w:rPr>
        <w:t>disajikan</w:t>
      </w:r>
      <w:proofErr w:type="spellEnd"/>
      <w:r w:rsidR="00436FDB">
        <w:rPr>
          <w:rFonts w:ascii="Times New Roman" w:hAnsi="Times New Roman" w:cs="Times New Roman"/>
          <w:sz w:val="24"/>
          <w:szCs w:val="24"/>
        </w:rPr>
        <w:t xml:space="preserve"> </w:t>
      </w:r>
      <w:proofErr w:type="spellStart"/>
      <w:r w:rsidR="00436FDB">
        <w:rPr>
          <w:rFonts w:ascii="Times New Roman" w:hAnsi="Times New Roman" w:cs="Times New Roman"/>
          <w:sz w:val="24"/>
          <w:szCs w:val="24"/>
        </w:rPr>
        <w:t>pada</w:t>
      </w:r>
      <w:proofErr w:type="spellEnd"/>
      <w:r w:rsidR="00436FDB">
        <w:rPr>
          <w:rFonts w:ascii="Times New Roman" w:hAnsi="Times New Roman" w:cs="Times New Roman"/>
          <w:sz w:val="24"/>
          <w:szCs w:val="24"/>
        </w:rPr>
        <w:t xml:space="preserve"> </w:t>
      </w:r>
      <w:proofErr w:type="spellStart"/>
      <w:r w:rsidR="00436FDB">
        <w:rPr>
          <w:rFonts w:ascii="Times New Roman" w:hAnsi="Times New Roman" w:cs="Times New Roman"/>
          <w:sz w:val="24"/>
          <w:szCs w:val="24"/>
        </w:rPr>
        <w:t>tabel</w:t>
      </w:r>
      <w:proofErr w:type="spellEnd"/>
      <w:r w:rsidR="00436FDB">
        <w:rPr>
          <w:rFonts w:ascii="Times New Roman" w:hAnsi="Times New Roman" w:cs="Times New Roman"/>
          <w:sz w:val="24"/>
          <w:szCs w:val="24"/>
        </w:rPr>
        <w:t>:</w:t>
      </w:r>
    </w:p>
    <w:p w:rsidR="00776432" w:rsidRPr="00776432" w:rsidRDefault="00776432" w:rsidP="00776432">
      <w:pPr>
        <w:autoSpaceDE w:val="0"/>
        <w:autoSpaceDN w:val="0"/>
        <w:adjustRightInd w:val="0"/>
        <w:spacing w:after="0" w:line="240" w:lineRule="auto"/>
        <w:rPr>
          <w:rFonts w:ascii="Times New Roman" w:hAnsi="Times New Roman" w:cs="Times New Roman"/>
          <w:sz w:val="24"/>
          <w:szCs w:val="24"/>
          <w:lang w:val="en-US"/>
        </w:rPr>
      </w:pPr>
    </w:p>
    <w:tbl>
      <w:tblPr>
        <w:tblW w:w="72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7"/>
        <w:gridCol w:w="1009"/>
        <w:gridCol w:w="1009"/>
        <w:gridCol w:w="1010"/>
        <w:gridCol w:w="1010"/>
        <w:gridCol w:w="1010"/>
        <w:gridCol w:w="1010"/>
      </w:tblGrid>
      <w:tr w:rsidR="00776432" w:rsidRPr="00776432" w:rsidTr="00776432">
        <w:trPr>
          <w:cantSplit/>
          <w:jc w:val="center"/>
        </w:trPr>
        <w:tc>
          <w:tcPr>
            <w:tcW w:w="7201" w:type="dxa"/>
            <w:gridSpan w:val="7"/>
            <w:tcBorders>
              <w:top w:val="nil"/>
              <w:left w:val="nil"/>
              <w:bottom w:val="nil"/>
              <w:right w:val="nil"/>
            </w:tcBorders>
            <w:shd w:val="clear" w:color="auto" w:fill="FFFFFF"/>
          </w:tcPr>
          <w:p w:rsidR="00776432" w:rsidRPr="00776432" w:rsidRDefault="00776432" w:rsidP="00776432">
            <w:pPr>
              <w:autoSpaceDE w:val="0"/>
              <w:autoSpaceDN w:val="0"/>
              <w:adjustRightInd w:val="0"/>
              <w:spacing w:after="0" w:line="320" w:lineRule="atLeast"/>
              <w:ind w:left="60" w:right="60"/>
              <w:jc w:val="center"/>
              <w:rPr>
                <w:rFonts w:ascii="Arial" w:hAnsi="Arial" w:cs="Arial"/>
                <w:color w:val="000000"/>
                <w:sz w:val="18"/>
                <w:szCs w:val="18"/>
                <w:lang w:val="en-US"/>
              </w:rPr>
            </w:pPr>
            <w:r w:rsidRPr="00776432">
              <w:rPr>
                <w:rFonts w:ascii="Arial" w:hAnsi="Arial" w:cs="Arial"/>
                <w:b/>
                <w:bCs/>
                <w:color w:val="000000"/>
                <w:sz w:val="18"/>
                <w:szCs w:val="18"/>
                <w:lang w:val="en-US"/>
              </w:rPr>
              <w:t>Tests of Normality</w:t>
            </w:r>
          </w:p>
        </w:tc>
      </w:tr>
      <w:tr w:rsidR="00776432" w:rsidRPr="00776432" w:rsidTr="00776432">
        <w:trPr>
          <w:cantSplit/>
          <w:jc w:val="center"/>
        </w:trPr>
        <w:tc>
          <w:tcPr>
            <w:tcW w:w="1147" w:type="dxa"/>
            <w:vMerge w:val="restart"/>
            <w:tcBorders>
              <w:top w:val="single" w:sz="16" w:space="0" w:color="000000"/>
              <w:left w:val="single" w:sz="16" w:space="0" w:color="000000"/>
              <w:bottom w:val="nil"/>
              <w:right w:val="single" w:sz="16" w:space="0" w:color="000000"/>
            </w:tcBorders>
            <w:shd w:val="clear" w:color="auto" w:fill="FFFFFF"/>
          </w:tcPr>
          <w:p w:rsidR="00776432" w:rsidRPr="00776432" w:rsidRDefault="00776432" w:rsidP="00776432">
            <w:pPr>
              <w:autoSpaceDE w:val="0"/>
              <w:autoSpaceDN w:val="0"/>
              <w:adjustRightInd w:val="0"/>
              <w:spacing w:after="0" w:line="240" w:lineRule="auto"/>
              <w:rPr>
                <w:rFonts w:ascii="Times New Roman" w:hAnsi="Times New Roman" w:cs="Times New Roman"/>
                <w:sz w:val="24"/>
                <w:szCs w:val="24"/>
                <w:lang w:val="en-US"/>
              </w:rPr>
            </w:pPr>
          </w:p>
        </w:tc>
        <w:tc>
          <w:tcPr>
            <w:tcW w:w="3027" w:type="dxa"/>
            <w:gridSpan w:val="3"/>
            <w:tcBorders>
              <w:top w:val="single" w:sz="16" w:space="0" w:color="000000"/>
              <w:left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center"/>
              <w:rPr>
                <w:rFonts w:ascii="Arial" w:hAnsi="Arial" w:cs="Arial"/>
                <w:color w:val="000000"/>
                <w:sz w:val="18"/>
                <w:szCs w:val="18"/>
                <w:lang w:val="en-US"/>
              </w:rPr>
            </w:pPr>
            <w:r w:rsidRPr="00776432">
              <w:rPr>
                <w:rFonts w:ascii="Arial" w:hAnsi="Arial" w:cs="Arial"/>
                <w:color w:val="000000"/>
                <w:sz w:val="18"/>
                <w:szCs w:val="18"/>
                <w:lang w:val="en-US"/>
              </w:rPr>
              <w:t>Kolmogorov-</w:t>
            </w:r>
            <w:proofErr w:type="spellStart"/>
            <w:r w:rsidRPr="00776432">
              <w:rPr>
                <w:rFonts w:ascii="Arial" w:hAnsi="Arial" w:cs="Arial"/>
                <w:color w:val="000000"/>
                <w:sz w:val="18"/>
                <w:szCs w:val="18"/>
                <w:lang w:val="en-US"/>
              </w:rPr>
              <w:t>Smirnov</w:t>
            </w:r>
            <w:r w:rsidRPr="00776432">
              <w:rPr>
                <w:rFonts w:ascii="Arial" w:hAnsi="Arial" w:cs="Arial"/>
                <w:color w:val="000000"/>
                <w:sz w:val="18"/>
                <w:szCs w:val="18"/>
                <w:vertAlign w:val="superscript"/>
                <w:lang w:val="en-US"/>
              </w:rPr>
              <w:t>a</w:t>
            </w:r>
            <w:proofErr w:type="spellEnd"/>
          </w:p>
        </w:tc>
        <w:tc>
          <w:tcPr>
            <w:tcW w:w="3027" w:type="dxa"/>
            <w:gridSpan w:val="3"/>
            <w:tcBorders>
              <w:top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center"/>
              <w:rPr>
                <w:rFonts w:ascii="Arial" w:hAnsi="Arial" w:cs="Arial"/>
                <w:color w:val="000000"/>
                <w:sz w:val="18"/>
                <w:szCs w:val="18"/>
                <w:lang w:val="en-US"/>
              </w:rPr>
            </w:pPr>
            <w:r w:rsidRPr="00776432">
              <w:rPr>
                <w:rFonts w:ascii="Arial" w:hAnsi="Arial" w:cs="Arial"/>
                <w:color w:val="000000"/>
                <w:sz w:val="18"/>
                <w:szCs w:val="18"/>
                <w:lang w:val="en-US"/>
              </w:rPr>
              <w:t>Shapiro-</w:t>
            </w:r>
            <w:proofErr w:type="spellStart"/>
            <w:r w:rsidRPr="00776432">
              <w:rPr>
                <w:rFonts w:ascii="Arial" w:hAnsi="Arial" w:cs="Arial"/>
                <w:color w:val="000000"/>
                <w:sz w:val="18"/>
                <w:szCs w:val="18"/>
                <w:lang w:val="en-US"/>
              </w:rPr>
              <w:t>Wilk</w:t>
            </w:r>
            <w:proofErr w:type="spellEnd"/>
          </w:p>
        </w:tc>
      </w:tr>
      <w:tr w:rsidR="00776432" w:rsidRPr="00776432" w:rsidTr="00776432">
        <w:trPr>
          <w:cantSplit/>
          <w:jc w:val="center"/>
        </w:trPr>
        <w:tc>
          <w:tcPr>
            <w:tcW w:w="1147" w:type="dxa"/>
            <w:vMerge/>
            <w:tcBorders>
              <w:top w:val="single" w:sz="16" w:space="0" w:color="000000"/>
              <w:left w:val="single" w:sz="16" w:space="0" w:color="000000"/>
              <w:bottom w:val="nil"/>
              <w:right w:val="single" w:sz="16" w:space="0" w:color="000000"/>
            </w:tcBorders>
            <w:shd w:val="clear" w:color="auto" w:fill="FFFFFF"/>
          </w:tcPr>
          <w:p w:rsidR="00776432" w:rsidRPr="00776432" w:rsidRDefault="00776432" w:rsidP="00776432">
            <w:pPr>
              <w:autoSpaceDE w:val="0"/>
              <w:autoSpaceDN w:val="0"/>
              <w:adjustRightInd w:val="0"/>
              <w:spacing w:after="0" w:line="240" w:lineRule="auto"/>
              <w:rPr>
                <w:rFonts w:ascii="Arial" w:hAnsi="Arial" w:cs="Arial"/>
                <w:color w:val="000000"/>
                <w:sz w:val="18"/>
                <w:szCs w:val="18"/>
                <w:lang w:val="en-US"/>
              </w:rPr>
            </w:pPr>
          </w:p>
        </w:tc>
        <w:tc>
          <w:tcPr>
            <w:tcW w:w="1009" w:type="dxa"/>
            <w:tcBorders>
              <w:left w:val="single" w:sz="16" w:space="0" w:color="000000"/>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center"/>
              <w:rPr>
                <w:rFonts w:ascii="Arial" w:hAnsi="Arial" w:cs="Arial"/>
                <w:color w:val="000000"/>
                <w:sz w:val="18"/>
                <w:szCs w:val="18"/>
                <w:lang w:val="en-US"/>
              </w:rPr>
            </w:pPr>
            <w:r w:rsidRPr="00776432">
              <w:rPr>
                <w:rFonts w:ascii="Arial" w:hAnsi="Arial" w:cs="Arial"/>
                <w:color w:val="000000"/>
                <w:sz w:val="18"/>
                <w:szCs w:val="18"/>
                <w:lang w:val="en-US"/>
              </w:rPr>
              <w:t>Statistic</w:t>
            </w:r>
          </w:p>
        </w:tc>
        <w:tc>
          <w:tcPr>
            <w:tcW w:w="1009" w:type="dxa"/>
            <w:tcBorders>
              <w:bottom w:val="single" w:sz="16" w:space="0" w:color="000000"/>
            </w:tcBorders>
            <w:shd w:val="clear" w:color="auto" w:fill="FFFFFF"/>
          </w:tcPr>
          <w:p w:rsidR="00776432" w:rsidRPr="00776432" w:rsidRDefault="009B7A64" w:rsidP="00776432">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sidRPr="00776432">
              <w:rPr>
                <w:rFonts w:ascii="Arial" w:hAnsi="Arial" w:cs="Arial"/>
                <w:color w:val="000000"/>
                <w:sz w:val="18"/>
                <w:szCs w:val="18"/>
                <w:lang w:val="en-US"/>
              </w:rPr>
              <w:t>D</w:t>
            </w:r>
            <w:r w:rsidR="00776432" w:rsidRPr="00776432">
              <w:rPr>
                <w:rFonts w:ascii="Arial" w:hAnsi="Arial" w:cs="Arial"/>
                <w:color w:val="000000"/>
                <w:sz w:val="18"/>
                <w:szCs w:val="18"/>
                <w:lang w:val="en-US"/>
              </w:rPr>
              <w:t>f</w:t>
            </w:r>
            <w:proofErr w:type="spellEnd"/>
          </w:p>
        </w:tc>
        <w:tc>
          <w:tcPr>
            <w:tcW w:w="1009" w:type="dxa"/>
            <w:tcBorders>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center"/>
              <w:rPr>
                <w:rFonts w:ascii="Arial" w:hAnsi="Arial" w:cs="Arial"/>
                <w:color w:val="000000"/>
                <w:sz w:val="18"/>
                <w:szCs w:val="18"/>
                <w:lang w:val="en-US"/>
              </w:rPr>
            </w:pPr>
            <w:r w:rsidRPr="00776432">
              <w:rPr>
                <w:rFonts w:ascii="Arial" w:hAnsi="Arial" w:cs="Arial"/>
                <w:color w:val="000000"/>
                <w:sz w:val="18"/>
                <w:szCs w:val="18"/>
                <w:lang w:val="en-US"/>
              </w:rPr>
              <w:t>Sig.</w:t>
            </w:r>
          </w:p>
        </w:tc>
        <w:tc>
          <w:tcPr>
            <w:tcW w:w="1009" w:type="dxa"/>
            <w:tcBorders>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center"/>
              <w:rPr>
                <w:rFonts w:ascii="Arial" w:hAnsi="Arial" w:cs="Arial"/>
                <w:color w:val="000000"/>
                <w:sz w:val="18"/>
                <w:szCs w:val="18"/>
                <w:lang w:val="en-US"/>
              </w:rPr>
            </w:pPr>
            <w:r w:rsidRPr="00776432">
              <w:rPr>
                <w:rFonts w:ascii="Arial" w:hAnsi="Arial" w:cs="Arial"/>
                <w:color w:val="000000"/>
                <w:sz w:val="18"/>
                <w:szCs w:val="18"/>
                <w:lang w:val="en-US"/>
              </w:rPr>
              <w:t>Statistic</w:t>
            </w:r>
          </w:p>
        </w:tc>
        <w:tc>
          <w:tcPr>
            <w:tcW w:w="1009" w:type="dxa"/>
            <w:tcBorders>
              <w:bottom w:val="single" w:sz="16" w:space="0" w:color="000000"/>
            </w:tcBorders>
            <w:shd w:val="clear" w:color="auto" w:fill="FFFFFF"/>
          </w:tcPr>
          <w:p w:rsidR="00776432" w:rsidRPr="00776432" w:rsidRDefault="0049757F" w:rsidP="00776432">
            <w:pPr>
              <w:autoSpaceDE w:val="0"/>
              <w:autoSpaceDN w:val="0"/>
              <w:adjustRightInd w:val="0"/>
              <w:spacing w:after="0" w:line="320" w:lineRule="atLeast"/>
              <w:ind w:left="60" w:right="60"/>
              <w:jc w:val="center"/>
              <w:rPr>
                <w:rFonts w:ascii="Arial" w:hAnsi="Arial" w:cs="Arial"/>
                <w:color w:val="000000"/>
                <w:sz w:val="18"/>
                <w:szCs w:val="18"/>
                <w:lang w:val="en-US"/>
              </w:rPr>
            </w:pPr>
            <w:proofErr w:type="spellStart"/>
            <w:r w:rsidRPr="00776432">
              <w:rPr>
                <w:rFonts w:ascii="Arial" w:hAnsi="Arial" w:cs="Arial"/>
                <w:color w:val="000000"/>
                <w:sz w:val="18"/>
                <w:szCs w:val="18"/>
                <w:lang w:val="en-US"/>
              </w:rPr>
              <w:t>D</w:t>
            </w:r>
            <w:r w:rsidR="00776432" w:rsidRPr="00776432">
              <w:rPr>
                <w:rFonts w:ascii="Arial" w:hAnsi="Arial" w:cs="Arial"/>
                <w:color w:val="000000"/>
                <w:sz w:val="18"/>
                <w:szCs w:val="18"/>
                <w:lang w:val="en-US"/>
              </w:rPr>
              <w:t>f</w:t>
            </w:r>
            <w:proofErr w:type="spellEnd"/>
          </w:p>
        </w:tc>
        <w:tc>
          <w:tcPr>
            <w:tcW w:w="1009" w:type="dxa"/>
            <w:tcBorders>
              <w:bottom w:val="single" w:sz="16" w:space="0" w:color="000000"/>
              <w:right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center"/>
              <w:rPr>
                <w:rFonts w:ascii="Arial" w:hAnsi="Arial" w:cs="Arial"/>
                <w:color w:val="000000"/>
                <w:sz w:val="18"/>
                <w:szCs w:val="18"/>
                <w:lang w:val="en-US"/>
              </w:rPr>
            </w:pPr>
            <w:r w:rsidRPr="00776432">
              <w:rPr>
                <w:rFonts w:ascii="Arial" w:hAnsi="Arial" w:cs="Arial"/>
                <w:color w:val="000000"/>
                <w:sz w:val="18"/>
                <w:szCs w:val="18"/>
                <w:lang w:val="en-US"/>
              </w:rPr>
              <w:t>Sig.</w:t>
            </w:r>
          </w:p>
        </w:tc>
      </w:tr>
      <w:tr w:rsidR="00776432" w:rsidRPr="00776432" w:rsidTr="00776432">
        <w:trPr>
          <w:cantSplit/>
          <w:jc w:val="center"/>
        </w:trPr>
        <w:tc>
          <w:tcPr>
            <w:tcW w:w="1147" w:type="dxa"/>
            <w:tcBorders>
              <w:top w:val="single" w:sz="16" w:space="0" w:color="000000"/>
              <w:left w:val="single" w:sz="16" w:space="0" w:color="000000"/>
              <w:bottom w:val="nil"/>
              <w:right w:val="single" w:sz="16" w:space="0" w:color="000000"/>
            </w:tcBorders>
            <w:shd w:val="clear" w:color="auto" w:fill="FFFFFF"/>
            <w:vAlign w:val="center"/>
          </w:tcPr>
          <w:p w:rsidR="00776432" w:rsidRPr="00776432" w:rsidRDefault="00776432" w:rsidP="00776432">
            <w:pPr>
              <w:autoSpaceDE w:val="0"/>
              <w:autoSpaceDN w:val="0"/>
              <w:adjustRightInd w:val="0"/>
              <w:spacing w:after="0" w:line="320" w:lineRule="atLeast"/>
              <w:ind w:left="60" w:right="60"/>
              <w:rPr>
                <w:rFonts w:ascii="Arial" w:hAnsi="Arial" w:cs="Arial"/>
                <w:color w:val="000000"/>
                <w:sz w:val="18"/>
                <w:szCs w:val="18"/>
                <w:lang w:val="en-US"/>
              </w:rPr>
            </w:pPr>
            <w:proofErr w:type="spellStart"/>
            <w:r w:rsidRPr="00776432">
              <w:rPr>
                <w:rFonts w:ascii="Arial" w:hAnsi="Arial" w:cs="Arial"/>
                <w:color w:val="000000"/>
                <w:sz w:val="18"/>
                <w:szCs w:val="18"/>
                <w:lang w:val="en-US"/>
              </w:rPr>
              <w:t>S.Efficacy</w:t>
            </w:r>
            <w:proofErr w:type="spellEnd"/>
          </w:p>
        </w:tc>
        <w:tc>
          <w:tcPr>
            <w:tcW w:w="1009" w:type="dxa"/>
            <w:tcBorders>
              <w:top w:val="single" w:sz="16" w:space="0" w:color="000000"/>
              <w:left w:val="single" w:sz="16" w:space="0" w:color="000000"/>
              <w:bottom w:val="nil"/>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.071</w:t>
            </w:r>
          </w:p>
        </w:tc>
        <w:tc>
          <w:tcPr>
            <w:tcW w:w="1009" w:type="dxa"/>
            <w:tcBorders>
              <w:top w:val="single" w:sz="16" w:space="0" w:color="000000"/>
              <w:bottom w:val="nil"/>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35</w:t>
            </w:r>
          </w:p>
        </w:tc>
        <w:tc>
          <w:tcPr>
            <w:tcW w:w="1009" w:type="dxa"/>
            <w:tcBorders>
              <w:top w:val="single" w:sz="16" w:space="0" w:color="000000"/>
              <w:bottom w:val="nil"/>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.200</w:t>
            </w:r>
            <w:r w:rsidRPr="00776432">
              <w:rPr>
                <w:rFonts w:ascii="Arial" w:hAnsi="Arial" w:cs="Arial"/>
                <w:color w:val="000000"/>
                <w:sz w:val="18"/>
                <w:szCs w:val="18"/>
                <w:vertAlign w:val="superscript"/>
                <w:lang w:val="en-US"/>
              </w:rPr>
              <w:t>*</w:t>
            </w:r>
          </w:p>
        </w:tc>
        <w:tc>
          <w:tcPr>
            <w:tcW w:w="1009" w:type="dxa"/>
            <w:tcBorders>
              <w:top w:val="single" w:sz="16" w:space="0" w:color="000000"/>
              <w:bottom w:val="nil"/>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.983</w:t>
            </w:r>
          </w:p>
        </w:tc>
        <w:tc>
          <w:tcPr>
            <w:tcW w:w="1009" w:type="dxa"/>
            <w:tcBorders>
              <w:top w:val="single" w:sz="16" w:space="0" w:color="000000"/>
              <w:bottom w:val="nil"/>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35</w:t>
            </w:r>
          </w:p>
        </w:tc>
        <w:tc>
          <w:tcPr>
            <w:tcW w:w="1009" w:type="dxa"/>
            <w:tcBorders>
              <w:top w:val="single" w:sz="16" w:space="0" w:color="000000"/>
              <w:bottom w:val="nil"/>
              <w:right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.863</w:t>
            </w:r>
          </w:p>
        </w:tc>
      </w:tr>
      <w:tr w:rsidR="00776432" w:rsidRPr="00776432" w:rsidTr="00776432">
        <w:trPr>
          <w:cantSplit/>
          <w:jc w:val="center"/>
        </w:trPr>
        <w:tc>
          <w:tcPr>
            <w:tcW w:w="1147" w:type="dxa"/>
            <w:tcBorders>
              <w:top w:val="nil"/>
              <w:left w:val="single" w:sz="16" w:space="0" w:color="000000"/>
              <w:bottom w:val="single" w:sz="16" w:space="0" w:color="000000"/>
              <w:right w:val="single" w:sz="16" w:space="0" w:color="000000"/>
            </w:tcBorders>
            <w:shd w:val="clear" w:color="auto" w:fill="FFFFFF"/>
            <w:vAlign w:val="center"/>
          </w:tcPr>
          <w:p w:rsidR="00776432" w:rsidRPr="00776432" w:rsidRDefault="00776432" w:rsidP="00776432">
            <w:pPr>
              <w:autoSpaceDE w:val="0"/>
              <w:autoSpaceDN w:val="0"/>
              <w:adjustRightInd w:val="0"/>
              <w:spacing w:after="0" w:line="320" w:lineRule="atLeast"/>
              <w:ind w:left="60" w:right="60"/>
              <w:rPr>
                <w:rFonts w:ascii="Arial" w:hAnsi="Arial" w:cs="Arial"/>
                <w:color w:val="000000"/>
                <w:sz w:val="18"/>
                <w:szCs w:val="18"/>
                <w:lang w:val="en-US"/>
              </w:rPr>
            </w:pPr>
            <w:proofErr w:type="spellStart"/>
            <w:r w:rsidRPr="00776432">
              <w:rPr>
                <w:rFonts w:ascii="Arial" w:hAnsi="Arial" w:cs="Arial"/>
                <w:color w:val="000000"/>
                <w:sz w:val="18"/>
                <w:szCs w:val="18"/>
                <w:lang w:val="en-US"/>
              </w:rPr>
              <w:t>Penalaran</w:t>
            </w:r>
            <w:proofErr w:type="spellEnd"/>
          </w:p>
        </w:tc>
        <w:tc>
          <w:tcPr>
            <w:tcW w:w="1009" w:type="dxa"/>
            <w:tcBorders>
              <w:top w:val="nil"/>
              <w:left w:val="single" w:sz="16" w:space="0" w:color="000000"/>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.167</w:t>
            </w:r>
          </w:p>
        </w:tc>
        <w:tc>
          <w:tcPr>
            <w:tcW w:w="1009" w:type="dxa"/>
            <w:tcBorders>
              <w:top w:val="nil"/>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35</w:t>
            </w:r>
          </w:p>
        </w:tc>
        <w:tc>
          <w:tcPr>
            <w:tcW w:w="1009" w:type="dxa"/>
            <w:tcBorders>
              <w:top w:val="nil"/>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.014</w:t>
            </w:r>
          </w:p>
        </w:tc>
        <w:tc>
          <w:tcPr>
            <w:tcW w:w="1009" w:type="dxa"/>
            <w:tcBorders>
              <w:top w:val="nil"/>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.927</w:t>
            </w:r>
          </w:p>
        </w:tc>
        <w:tc>
          <w:tcPr>
            <w:tcW w:w="1009" w:type="dxa"/>
            <w:tcBorders>
              <w:top w:val="nil"/>
              <w:bottom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35</w:t>
            </w:r>
          </w:p>
        </w:tc>
        <w:tc>
          <w:tcPr>
            <w:tcW w:w="1009" w:type="dxa"/>
            <w:tcBorders>
              <w:top w:val="nil"/>
              <w:bottom w:val="single" w:sz="16" w:space="0" w:color="000000"/>
              <w:right w:val="single" w:sz="16" w:space="0" w:color="000000"/>
            </w:tcBorders>
            <w:shd w:val="clear" w:color="auto" w:fill="FFFFFF"/>
          </w:tcPr>
          <w:p w:rsidR="00776432" w:rsidRPr="00776432" w:rsidRDefault="00776432" w:rsidP="00776432">
            <w:pPr>
              <w:autoSpaceDE w:val="0"/>
              <w:autoSpaceDN w:val="0"/>
              <w:adjustRightInd w:val="0"/>
              <w:spacing w:after="0" w:line="320" w:lineRule="atLeast"/>
              <w:ind w:left="60" w:right="60"/>
              <w:jc w:val="right"/>
              <w:rPr>
                <w:rFonts w:ascii="Arial" w:hAnsi="Arial" w:cs="Arial"/>
                <w:color w:val="000000"/>
                <w:sz w:val="18"/>
                <w:szCs w:val="18"/>
                <w:lang w:val="en-US"/>
              </w:rPr>
            </w:pPr>
            <w:r w:rsidRPr="00776432">
              <w:rPr>
                <w:rFonts w:ascii="Arial" w:hAnsi="Arial" w:cs="Arial"/>
                <w:color w:val="000000"/>
                <w:sz w:val="18"/>
                <w:szCs w:val="18"/>
                <w:lang w:val="en-US"/>
              </w:rPr>
              <w:t>.023</w:t>
            </w:r>
          </w:p>
        </w:tc>
      </w:tr>
      <w:tr w:rsidR="00776432" w:rsidRPr="00776432" w:rsidTr="00776432">
        <w:trPr>
          <w:cantSplit/>
          <w:jc w:val="center"/>
        </w:trPr>
        <w:tc>
          <w:tcPr>
            <w:tcW w:w="7201" w:type="dxa"/>
            <w:gridSpan w:val="7"/>
            <w:tcBorders>
              <w:top w:val="nil"/>
              <w:left w:val="nil"/>
              <w:bottom w:val="nil"/>
              <w:right w:val="nil"/>
            </w:tcBorders>
            <w:shd w:val="clear" w:color="auto" w:fill="FFFFFF"/>
          </w:tcPr>
          <w:p w:rsidR="00776432" w:rsidRPr="00776432" w:rsidRDefault="00776432" w:rsidP="00776432">
            <w:pPr>
              <w:autoSpaceDE w:val="0"/>
              <w:autoSpaceDN w:val="0"/>
              <w:adjustRightInd w:val="0"/>
              <w:spacing w:after="0" w:line="320" w:lineRule="atLeast"/>
              <w:ind w:left="60" w:right="60"/>
              <w:rPr>
                <w:rFonts w:ascii="Arial" w:hAnsi="Arial" w:cs="Arial"/>
                <w:color w:val="000000"/>
                <w:sz w:val="18"/>
                <w:szCs w:val="18"/>
                <w:lang w:val="en-US"/>
              </w:rPr>
            </w:pPr>
            <w:r w:rsidRPr="00776432">
              <w:rPr>
                <w:rFonts w:ascii="Arial" w:hAnsi="Arial" w:cs="Arial"/>
                <w:color w:val="000000"/>
                <w:sz w:val="18"/>
                <w:szCs w:val="18"/>
                <w:lang w:val="en-US"/>
              </w:rPr>
              <w:t>*. This is a lower bound of the true significance.</w:t>
            </w:r>
          </w:p>
        </w:tc>
      </w:tr>
      <w:tr w:rsidR="00776432" w:rsidRPr="00776432" w:rsidTr="00776432">
        <w:trPr>
          <w:cantSplit/>
          <w:jc w:val="center"/>
        </w:trPr>
        <w:tc>
          <w:tcPr>
            <w:tcW w:w="7201" w:type="dxa"/>
            <w:gridSpan w:val="7"/>
            <w:tcBorders>
              <w:top w:val="nil"/>
              <w:left w:val="nil"/>
              <w:bottom w:val="nil"/>
              <w:right w:val="nil"/>
            </w:tcBorders>
            <w:shd w:val="clear" w:color="auto" w:fill="FFFFFF"/>
          </w:tcPr>
          <w:p w:rsidR="00776432" w:rsidRPr="00776432" w:rsidRDefault="00776432" w:rsidP="00776432">
            <w:pPr>
              <w:autoSpaceDE w:val="0"/>
              <w:autoSpaceDN w:val="0"/>
              <w:adjustRightInd w:val="0"/>
              <w:spacing w:after="0" w:line="320" w:lineRule="atLeast"/>
              <w:ind w:left="60" w:right="60"/>
              <w:rPr>
                <w:rFonts w:ascii="Arial" w:hAnsi="Arial" w:cs="Arial"/>
                <w:color w:val="000000"/>
                <w:sz w:val="18"/>
                <w:szCs w:val="18"/>
                <w:lang w:val="en-US"/>
              </w:rPr>
            </w:pPr>
            <w:r w:rsidRPr="00776432">
              <w:rPr>
                <w:rFonts w:ascii="Arial" w:hAnsi="Arial" w:cs="Arial"/>
                <w:color w:val="000000"/>
                <w:sz w:val="18"/>
                <w:szCs w:val="18"/>
                <w:lang w:val="en-US"/>
              </w:rPr>
              <w:t xml:space="preserve">a. </w:t>
            </w:r>
            <w:proofErr w:type="spellStart"/>
            <w:r w:rsidRPr="00776432">
              <w:rPr>
                <w:rFonts w:ascii="Arial" w:hAnsi="Arial" w:cs="Arial"/>
                <w:color w:val="000000"/>
                <w:sz w:val="18"/>
                <w:szCs w:val="18"/>
                <w:lang w:val="en-US"/>
              </w:rPr>
              <w:t>Lilliefors</w:t>
            </w:r>
            <w:proofErr w:type="spellEnd"/>
            <w:r w:rsidRPr="00776432">
              <w:rPr>
                <w:rFonts w:ascii="Arial" w:hAnsi="Arial" w:cs="Arial"/>
                <w:color w:val="000000"/>
                <w:sz w:val="18"/>
                <w:szCs w:val="18"/>
                <w:lang w:val="en-US"/>
              </w:rPr>
              <w:t xml:space="preserve"> Significance Correction</w:t>
            </w:r>
          </w:p>
        </w:tc>
      </w:tr>
    </w:tbl>
    <w:p w:rsidR="00776432" w:rsidRPr="00776432" w:rsidRDefault="00776432" w:rsidP="00776432">
      <w:pPr>
        <w:autoSpaceDE w:val="0"/>
        <w:autoSpaceDN w:val="0"/>
        <w:adjustRightInd w:val="0"/>
        <w:spacing w:after="0" w:line="400" w:lineRule="atLeast"/>
        <w:rPr>
          <w:rFonts w:ascii="Times New Roman" w:hAnsi="Times New Roman" w:cs="Times New Roman"/>
          <w:sz w:val="24"/>
          <w:szCs w:val="24"/>
          <w:lang w:val="en-US"/>
        </w:rPr>
      </w:pPr>
    </w:p>
    <w:p w:rsidR="00436FDB" w:rsidRPr="00157026" w:rsidRDefault="00436FDB" w:rsidP="007422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Dari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penalaran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0049757F">
        <w:rPr>
          <w:rFonts w:ascii="Times New Roman" w:hAnsi="Times New Roman" w:cs="Times New Roman"/>
          <w:sz w:val="24"/>
          <w:szCs w:val="24"/>
        </w:rPr>
        <w:t>tidak</w:t>
      </w:r>
      <w:proofErr w:type="spellEnd"/>
      <w:r w:rsidR="0049757F">
        <w:rPr>
          <w:rFonts w:ascii="Times New Roman" w:hAnsi="Times New Roman" w:cs="Times New Roman"/>
          <w:sz w:val="24"/>
          <w:szCs w:val="24"/>
        </w:rPr>
        <w:t xml:space="preserve"> </w:t>
      </w:r>
      <w:r>
        <w:rPr>
          <w:rFonts w:ascii="Times New Roman" w:hAnsi="Times New Roman" w:cs="Times New Roman"/>
          <w:sz w:val="24"/>
          <w:szCs w:val="24"/>
        </w:rPr>
        <w:t xml:space="preserve">normal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0.0</w:t>
      </w:r>
      <w:r w:rsidR="00776432">
        <w:rPr>
          <w:rFonts w:ascii="Times New Roman" w:hAnsi="Times New Roman" w:cs="Times New Roman"/>
          <w:sz w:val="24"/>
          <w:szCs w:val="24"/>
        </w:rPr>
        <w:t>14</w:t>
      </w:r>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self efficacy</w:t>
      </w:r>
      <w:proofErr w:type="spellEnd"/>
      <w:r>
        <w:rPr>
          <w:rFonts w:ascii="Times New Roman" w:hAnsi="Times New Roman" w:cs="Times New Roman"/>
          <w:i/>
          <w:sz w:val="24"/>
          <w:szCs w:val="24"/>
        </w:rPr>
        <w:t xml:space="preserve"> </w:t>
      </w:r>
      <w:proofErr w:type="spellStart"/>
      <w:r w:rsidR="0049757F">
        <w:rPr>
          <w:rFonts w:ascii="Times New Roman" w:hAnsi="Times New Roman" w:cs="Times New Roman"/>
          <w:sz w:val="24"/>
          <w:szCs w:val="24"/>
        </w:rPr>
        <w:t>mahasiswa</w:t>
      </w:r>
      <w:proofErr w:type="spellEnd"/>
      <w:r w:rsidR="0049757F">
        <w:rPr>
          <w:rFonts w:ascii="Times New Roman" w:hAnsi="Times New Roman" w:cs="Times New Roman"/>
          <w:sz w:val="24"/>
          <w:szCs w:val="24"/>
        </w:rPr>
        <w:t xml:space="preserve"> </w:t>
      </w:r>
      <w:proofErr w:type="spellStart"/>
      <w:r w:rsidR="0049757F">
        <w:rPr>
          <w:rFonts w:ascii="Times New Roman" w:hAnsi="Times New Roman" w:cs="Times New Roman"/>
          <w:sz w:val="24"/>
          <w:szCs w:val="24"/>
        </w:rPr>
        <w:t>tersebut</w:t>
      </w:r>
      <w:proofErr w:type="spellEnd"/>
      <w:r w:rsidR="008C5F31">
        <w:rPr>
          <w:rFonts w:ascii="Times New Roman" w:hAnsi="Times New Roman" w:cs="Times New Roman"/>
          <w:sz w:val="24"/>
          <w:szCs w:val="24"/>
        </w:rPr>
        <w:t xml:space="preserve"> normal </w:t>
      </w:r>
      <w:proofErr w:type="spellStart"/>
      <w:r w:rsidR="008C5F31">
        <w:rPr>
          <w:rFonts w:ascii="Times New Roman" w:hAnsi="Times New Roman" w:cs="Times New Roman"/>
          <w:sz w:val="24"/>
          <w:szCs w:val="24"/>
        </w:rPr>
        <w:lastRenderedPageBreak/>
        <w:t>d</w:t>
      </w:r>
      <w:r>
        <w:rPr>
          <w:rFonts w:ascii="Times New Roman" w:hAnsi="Times New Roman" w:cs="Times New Roman"/>
          <w:sz w:val="24"/>
          <w:szCs w:val="24"/>
        </w:rPr>
        <w:t>e</w:t>
      </w:r>
      <w:r w:rsidR="008C5F31">
        <w:rPr>
          <w:rFonts w:ascii="Times New Roman" w:hAnsi="Times New Roman" w:cs="Times New Roman"/>
          <w:sz w:val="24"/>
          <w:szCs w:val="24"/>
        </w:rPr>
        <w:t>n</w:t>
      </w:r>
      <w:r w:rsidR="00776432">
        <w:rPr>
          <w:rFonts w:ascii="Times New Roman" w:hAnsi="Times New Roman" w:cs="Times New Roman"/>
          <w:sz w:val="24"/>
          <w:szCs w:val="24"/>
        </w:rPr>
        <w:t>gan</w:t>
      </w:r>
      <w:proofErr w:type="spellEnd"/>
      <w:r w:rsidR="00776432">
        <w:rPr>
          <w:rFonts w:ascii="Times New Roman" w:hAnsi="Times New Roman" w:cs="Times New Roman"/>
          <w:sz w:val="24"/>
          <w:szCs w:val="24"/>
        </w:rPr>
        <w:t xml:space="preserve"> </w:t>
      </w:r>
      <w:proofErr w:type="spellStart"/>
      <w:r w:rsidR="00776432">
        <w:rPr>
          <w:rFonts w:ascii="Times New Roman" w:hAnsi="Times New Roman" w:cs="Times New Roman"/>
          <w:sz w:val="24"/>
          <w:szCs w:val="24"/>
        </w:rPr>
        <w:t>nilai</w:t>
      </w:r>
      <w:proofErr w:type="spellEnd"/>
      <w:r w:rsidR="00776432">
        <w:rPr>
          <w:rFonts w:ascii="Times New Roman" w:hAnsi="Times New Roman" w:cs="Times New Roman"/>
          <w:sz w:val="24"/>
          <w:szCs w:val="24"/>
        </w:rPr>
        <w:t xml:space="preserve"> </w:t>
      </w:r>
      <w:proofErr w:type="spellStart"/>
      <w:r w:rsidR="00776432">
        <w:rPr>
          <w:rFonts w:ascii="Times New Roman" w:hAnsi="Times New Roman" w:cs="Times New Roman"/>
          <w:sz w:val="24"/>
          <w:szCs w:val="24"/>
        </w:rPr>
        <w:t>signifikan</w:t>
      </w:r>
      <w:proofErr w:type="spellEnd"/>
      <w:r w:rsidR="00776432">
        <w:rPr>
          <w:rFonts w:ascii="Times New Roman" w:hAnsi="Times New Roman" w:cs="Times New Roman"/>
          <w:sz w:val="24"/>
          <w:szCs w:val="24"/>
        </w:rPr>
        <w:t xml:space="preserve"> 0.200</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sidR="00FF059C">
        <w:rPr>
          <w:rFonts w:ascii="Times New Roman" w:hAnsi="Times New Roman" w:cs="Times New Roman"/>
          <w:sz w:val="24"/>
          <w:szCs w:val="24"/>
        </w:rPr>
        <w:t>mengetahui</w:t>
      </w:r>
      <w:proofErr w:type="spellEnd"/>
      <w:r w:rsidR="00FF059C">
        <w:rPr>
          <w:rFonts w:ascii="Times New Roman" w:hAnsi="Times New Roman" w:cs="Times New Roman"/>
          <w:sz w:val="24"/>
          <w:szCs w:val="24"/>
        </w:rPr>
        <w:t xml:space="preserve"> </w:t>
      </w:r>
      <w:proofErr w:type="spellStart"/>
      <w:r w:rsidR="00FF059C">
        <w:rPr>
          <w:rFonts w:ascii="Times New Roman" w:hAnsi="Times New Roman" w:cs="Times New Roman"/>
          <w:sz w:val="24"/>
          <w:szCs w:val="24"/>
        </w:rPr>
        <w:t>hubungan</w:t>
      </w:r>
      <w:proofErr w:type="spellEnd"/>
      <w:r w:rsidR="00FF059C">
        <w:rPr>
          <w:rFonts w:ascii="Times New Roman" w:hAnsi="Times New Roman" w:cs="Times New Roman"/>
          <w:sz w:val="24"/>
          <w:szCs w:val="24"/>
        </w:rPr>
        <w:t xml:space="preserve"> </w:t>
      </w:r>
      <w:proofErr w:type="spellStart"/>
      <w:r w:rsidR="00FF059C">
        <w:rPr>
          <w:rFonts w:ascii="Times New Roman" w:hAnsi="Times New Roman" w:cs="Times New Roman"/>
          <w:sz w:val="24"/>
          <w:szCs w:val="24"/>
        </w:rPr>
        <w:t>antar</w:t>
      </w:r>
      <w:proofErr w:type="spellEnd"/>
      <w:r w:rsidR="00FF059C">
        <w:rPr>
          <w:rFonts w:ascii="Times New Roman" w:hAnsi="Times New Roman" w:cs="Times New Roman"/>
          <w:sz w:val="24"/>
          <w:szCs w:val="24"/>
        </w:rPr>
        <w:t xml:space="preserve"> va</w:t>
      </w:r>
      <w:r w:rsidR="00157026">
        <w:rPr>
          <w:rFonts w:ascii="Times New Roman" w:hAnsi="Times New Roman" w:cs="Times New Roman"/>
          <w:sz w:val="24"/>
          <w:szCs w:val="24"/>
        </w:rPr>
        <w:t xml:space="preserve">riable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sidR="00481B5D">
        <w:rPr>
          <w:rFonts w:ascii="Times New Roman" w:hAnsi="Times New Roman" w:cs="Times New Roman"/>
          <w:sz w:val="24"/>
          <w:szCs w:val="24"/>
        </w:rPr>
        <w:t>uji</w:t>
      </w:r>
      <w:proofErr w:type="spellEnd"/>
      <w:r w:rsidR="00481B5D">
        <w:rPr>
          <w:rFonts w:ascii="Times New Roman" w:hAnsi="Times New Roman" w:cs="Times New Roman"/>
          <w:sz w:val="24"/>
          <w:szCs w:val="24"/>
        </w:rPr>
        <w:t xml:space="preserve"> </w:t>
      </w:r>
      <w:r w:rsidR="00481B5D">
        <w:rPr>
          <w:rFonts w:ascii="Times New Roman" w:hAnsi="Times New Roman" w:cs="Times New Roman"/>
          <w:i/>
          <w:sz w:val="24"/>
          <w:szCs w:val="24"/>
        </w:rPr>
        <w:t>spearman’s rho</w:t>
      </w:r>
      <w:r w:rsidR="00157026">
        <w:rPr>
          <w:rFonts w:ascii="Times New Roman" w:hAnsi="Times New Roman" w:cs="Times New Roman"/>
          <w:i/>
          <w:sz w:val="24"/>
          <w:szCs w:val="24"/>
        </w:rPr>
        <w:t xml:space="preserve">, </w:t>
      </w:r>
      <w:proofErr w:type="spellStart"/>
      <w:r w:rsidR="00157026">
        <w:rPr>
          <w:rFonts w:ascii="Times New Roman" w:hAnsi="Times New Roman" w:cs="Times New Roman"/>
          <w:sz w:val="24"/>
          <w:szCs w:val="24"/>
        </w:rPr>
        <w:t>dengan</w:t>
      </w:r>
      <w:proofErr w:type="spellEnd"/>
      <w:r w:rsidR="00157026">
        <w:rPr>
          <w:rFonts w:ascii="Times New Roman" w:hAnsi="Times New Roman" w:cs="Times New Roman"/>
          <w:sz w:val="24"/>
          <w:szCs w:val="24"/>
        </w:rPr>
        <w:t xml:space="preserve"> </w:t>
      </w:r>
      <w:proofErr w:type="spellStart"/>
      <w:r w:rsidR="00157026">
        <w:rPr>
          <w:rFonts w:ascii="Times New Roman" w:hAnsi="Times New Roman" w:cs="Times New Roman"/>
          <w:sz w:val="24"/>
          <w:szCs w:val="24"/>
        </w:rPr>
        <w:t>hasil</w:t>
      </w:r>
      <w:proofErr w:type="spellEnd"/>
      <w:r w:rsidR="00157026">
        <w:rPr>
          <w:rFonts w:ascii="Times New Roman" w:hAnsi="Times New Roman" w:cs="Times New Roman"/>
          <w:sz w:val="24"/>
          <w:szCs w:val="24"/>
        </w:rPr>
        <w:t xml:space="preserve"> </w:t>
      </w:r>
      <w:proofErr w:type="spellStart"/>
      <w:r w:rsidR="00157026">
        <w:rPr>
          <w:rFonts w:ascii="Times New Roman" w:hAnsi="Times New Roman" w:cs="Times New Roman"/>
          <w:sz w:val="24"/>
          <w:szCs w:val="24"/>
        </w:rPr>
        <w:t>seperti</w:t>
      </w:r>
      <w:proofErr w:type="spellEnd"/>
      <w:r w:rsidR="00157026">
        <w:rPr>
          <w:rFonts w:ascii="Times New Roman" w:hAnsi="Times New Roman" w:cs="Times New Roman"/>
          <w:sz w:val="24"/>
          <w:szCs w:val="24"/>
        </w:rPr>
        <w:t xml:space="preserve"> </w:t>
      </w:r>
      <w:proofErr w:type="spellStart"/>
      <w:proofErr w:type="gramStart"/>
      <w:r w:rsidR="00157026">
        <w:rPr>
          <w:rFonts w:ascii="Times New Roman" w:hAnsi="Times New Roman" w:cs="Times New Roman"/>
          <w:sz w:val="24"/>
          <w:szCs w:val="24"/>
        </w:rPr>
        <w:t>tabel</w:t>
      </w:r>
      <w:proofErr w:type="spellEnd"/>
      <w:r w:rsidR="00157026">
        <w:rPr>
          <w:rFonts w:ascii="Times New Roman" w:hAnsi="Times New Roman" w:cs="Times New Roman"/>
          <w:sz w:val="24"/>
          <w:szCs w:val="24"/>
        </w:rPr>
        <w:t xml:space="preserve"> :</w:t>
      </w:r>
      <w:proofErr w:type="gramEnd"/>
    </w:p>
    <w:p w:rsidR="00E20F49" w:rsidRPr="003824D3" w:rsidRDefault="00E20F49" w:rsidP="003824D3">
      <w:pPr>
        <w:autoSpaceDE w:val="0"/>
        <w:autoSpaceDN w:val="0"/>
        <w:adjustRightInd w:val="0"/>
        <w:spacing w:after="0" w:line="240" w:lineRule="auto"/>
        <w:rPr>
          <w:rFonts w:ascii="Times New Roman" w:hAnsi="Times New Roman" w:cs="Times New Roman"/>
          <w:sz w:val="24"/>
          <w:szCs w:val="24"/>
          <w:lang w:val="en-US"/>
        </w:rPr>
      </w:pPr>
    </w:p>
    <w:tbl>
      <w:tblPr>
        <w:tblW w:w="71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22"/>
        <w:gridCol w:w="1147"/>
        <w:gridCol w:w="2142"/>
        <w:gridCol w:w="1147"/>
        <w:gridCol w:w="1070"/>
      </w:tblGrid>
      <w:tr w:rsidR="003824D3" w:rsidRPr="003824D3" w:rsidTr="00FC0335">
        <w:trPr>
          <w:cantSplit/>
          <w:jc w:val="center"/>
        </w:trPr>
        <w:tc>
          <w:tcPr>
            <w:tcW w:w="7126" w:type="dxa"/>
            <w:gridSpan w:val="5"/>
            <w:tcBorders>
              <w:top w:val="nil"/>
              <w:left w:val="nil"/>
              <w:bottom w:val="nil"/>
              <w:right w:val="nil"/>
            </w:tcBorders>
            <w:shd w:val="clear" w:color="auto" w:fill="FFFFFF"/>
          </w:tcPr>
          <w:p w:rsidR="003824D3" w:rsidRPr="003824D3" w:rsidRDefault="003824D3" w:rsidP="00610C74">
            <w:pPr>
              <w:autoSpaceDE w:val="0"/>
              <w:autoSpaceDN w:val="0"/>
              <w:adjustRightInd w:val="0"/>
              <w:spacing w:after="0" w:line="240" w:lineRule="auto"/>
              <w:ind w:left="60" w:right="60"/>
              <w:jc w:val="center"/>
              <w:rPr>
                <w:rFonts w:ascii="Arial" w:hAnsi="Arial" w:cs="Arial"/>
                <w:color w:val="000000"/>
                <w:sz w:val="18"/>
                <w:szCs w:val="18"/>
                <w:lang w:val="en-US"/>
              </w:rPr>
            </w:pPr>
            <w:r w:rsidRPr="003824D3">
              <w:rPr>
                <w:rFonts w:ascii="Arial" w:hAnsi="Arial" w:cs="Arial"/>
                <w:b/>
                <w:bCs/>
                <w:color w:val="000000"/>
                <w:sz w:val="18"/>
                <w:szCs w:val="18"/>
                <w:lang w:val="en-US"/>
              </w:rPr>
              <w:t>Correlations</w:t>
            </w:r>
          </w:p>
        </w:tc>
      </w:tr>
      <w:tr w:rsidR="003824D3" w:rsidRPr="003824D3" w:rsidTr="00FC0335">
        <w:trPr>
          <w:cantSplit/>
          <w:jc w:val="center"/>
        </w:trPr>
        <w:tc>
          <w:tcPr>
            <w:tcW w:w="4909" w:type="dxa"/>
            <w:gridSpan w:val="3"/>
            <w:tcBorders>
              <w:top w:val="single" w:sz="16" w:space="0" w:color="000000"/>
              <w:left w:val="single" w:sz="16" w:space="0" w:color="000000"/>
              <w:bottom w:val="single" w:sz="16" w:space="0" w:color="000000"/>
              <w:right w:val="nil"/>
            </w:tcBorders>
            <w:shd w:val="clear" w:color="auto" w:fill="FFFFFF"/>
          </w:tcPr>
          <w:p w:rsidR="003824D3" w:rsidRPr="003824D3" w:rsidRDefault="003824D3" w:rsidP="00610C74">
            <w:pPr>
              <w:autoSpaceDE w:val="0"/>
              <w:autoSpaceDN w:val="0"/>
              <w:adjustRightInd w:val="0"/>
              <w:spacing w:after="0" w:line="240" w:lineRule="auto"/>
              <w:rPr>
                <w:rFonts w:ascii="Times New Roman" w:hAnsi="Times New Roman" w:cs="Times New Roman"/>
                <w:sz w:val="24"/>
                <w:szCs w:val="24"/>
                <w:lang w:val="en-US"/>
              </w:rPr>
            </w:pPr>
          </w:p>
        </w:tc>
        <w:tc>
          <w:tcPr>
            <w:tcW w:w="1147" w:type="dxa"/>
            <w:tcBorders>
              <w:top w:val="single" w:sz="16" w:space="0" w:color="000000"/>
              <w:left w:val="single" w:sz="16" w:space="0" w:color="000000"/>
              <w:bottom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center"/>
              <w:rPr>
                <w:rFonts w:ascii="Arial" w:hAnsi="Arial" w:cs="Arial"/>
                <w:color w:val="000000"/>
                <w:sz w:val="18"/>
                <w:szCs w:val="18"/>
                <w:lang w:val="en-US"/>
              </w:rPr>
            </w:pPr>
            <w:proofErr w:type="spellStart"/>
            <w:r w:rsidRPr="003824D3">
              <w:rPr>
                <w:rFonts w:ascii="Arial" w:hAnsi="Arial" w:cs="Arial"/>
                <w:color w:val="000000"/>
                <w:sz w:val="18"/>
                <w:szCs w:val="18"/>
                <w:lang w:val="en-US"/>
              </w:rPr>
              <w:t>Penalaran</w:t>
            </w:r>
            <w:proofErr w:type="spellEnd"/>
          </w:p>
        </w:tc>
        <w:tc>
          <w:tcPr>
            <w:tcW w:w="1070" w:type="dxa"/>
            <w:tcBorders>
              <w:top w:val="single" w:sz="16" w:space="0" w:color="000000"/>
              <w:bottom w:val="single" w:sz="16" w:space="0" w:color="000000"/>
              <w:right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center"/>
              <w:rPr>
                <w:rFonts w:ascii="Arial" w:hAnsi="Arial" w:cs="Arial"/>
                <w:color w:val="000000"/>
                <w:sz w:val="18"/>
                <w:szCs w:val="18"/>
                <w:lang w:val="en-US"/>
              </w:rPr>
            </w:pPr>
            <w:proofErr w:type="spellStart"/>
            <w:r w:rsidRPr="003824D3">
              <w:rPr>
                <w:rFonts w:ascii="Arial" w:hAnsi="Arial" w:cs="Arial"/>
                <w:color w:val="000000"/>
                <w:sz w:val="18"/>
                <w:szCs w:val="18"/>
                <w:lang w:val="en-US"/>
              </w:rPr>
              <w:t>S.Efficacy</w:t>
            </w:r>
            <w:proofErr w:type="spellEnd"/>
          </w:p>
        </w:tc>
      </w:tr>
      <w:tr w:rsidR="003824D3" w:rsidRPr="003824D3" w:rsidTr="00FC0335">
        <w:trPr>
          <w:cantSplit/>
          <w:jc w:val="center"/>
        </w:trPr>
        <w:tc>
          <w:tcPr>
            <w:tcW w:w="1621" w:type="dxa"/>
            <w:vMerge w:val="restart"/>
            <w:tcBorders>
              <w:top w:val="single" w:sz="16" w:space="0" w:color="000000"/>
              <w:left w:val="single" w:sz="16" w:space="0" w:color="000000"/>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Spearman's rho</w:t>
            </w:r>
          </w:p>
        </w:tc>
        <w:tc>
          <w:tcPr>
            <w:tcW w:w="1147" w:type="dxa"/>
            <w:vMerge w:val="restart"/>
            <w:tcBorders>
              <w:top w:val="single" w:sz="16" w:space="0" w:color="000000"/>
              <w:left w:val="nil"/>
              <w:bottom w:val="nil"/>
              <w:right w:val="nil"/>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proofErr w:type="spellStart"/>
            <w:r w:rsidRPr="003824D3">
              <w:rPr>
                <w:rFonts w:ascii="Arial" w:hAnsi="Arial" w:cs="Arial"/>
                <w:color w:val="000000"/>
                <w:sz w:val="18"/>
                <w:szCs w:val="18"/>
                <w:lang w:val="en-US"/>
              </w:rPr>
              <w:t>Penalaran</w:t>
            </w:r>
            <w:proofErr w:type="spellEnd"/>
          </w:p>
        </w:tc>
        <w:tc>
          <w:tcPr>
            <w:tcW w:w="2141" w:type="dxa"/>
            <w:tcBorders>
              <w:top w:val="single" w:sz="16" w:space="0" w:color="000000"/>
              <w:left w:val="nil"/>
              <w:bottom w:val="nil"/>
              <w:right w:val="single" w:sz="16" w:space="0" w:color="000000"/>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Correlation Coefficient</w:t>
            </w:r>
          </w:p>
        </w:tc>
        <w:tc>
          <w:tcPr>
            <w:tcW w:w="1147" w:type="dxa"/>
            <w:tcBorders>
              <w:top w:val="single" w:sz="16" w:space="0" w:color="000000"/>
              <w:left w:val="single" w:sz="16" w:space="0" w:color="000000"/>
              <w:bottom w:val="nil"/>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1.000</w:t>
            </w:r>
          </w:p>
        </w:tc>
        <w:tc>
          <w:tcPr>
            <w:tcW w:w="1070" w:type="dxa"/>
            <w:tcBorders>
              <w:top w:val="single" w:sz="16" w:space="0" w:color="000000"/>
              <w:bottom w:val="nil"/>
              <w:right w:val="single" w:sz="16" w:space="0" w:color="000000"/>
            </w:tcBorders>
            <w:shd w:val="clear" w:color="auto" w:fill="FFFFFF"/>
          </w:tcPr>
          <w:p w:rsidR="003824D3" w:rsidRPr="003824D3" w:rsidRDefault="00746A8C" w:rsidP="00610C74">
            <w:pPr>
              <w:autoSpaceDE w:val="0"/>
              <w:autoSpaceDN w:val="0"/>
              <w:adjustRightInd w:val="0"/>
              <w:spacing w:after="0" w:line="240" w:lineRule="auto"/>
              <w:ind w:left="60" w:right="60"/>
              <w:jc w:val="right"/>
              <w:rPr>
                <w:rFonts w:ascii="Arial" w:hAnsi="Arial" w:cs="Arial"/>
                <w:color w:val="000000"/>
                <w:sz w:val="18"/>
                <w:szCs w:val="18"/>
                <w:lang w:val="en-US"/>
              </w:rPr>
            </w:pPr>
            <w:r>
              <w:rPr>
                <w:rFonts w:ascii="Arial" w:hAnsi="Arial" w:cs="Arial"/>
                <w:noProof/>
                <w:color w:val="000000"/>
                <w:sz w:val="18"/>
                <w:szCs w:val="18"/>
                <w:lang w:val="en-US"/>
              </w:rPr>
              <mc:AlternateContent>
                <mc:Choice Requires="wps">
                  <w:drawing>
                    <wp:anchor distT="0" distB="0" distL="114300" distR="114300" simplePos="0" relativeHeight="251663360" behindDoc="0" locked="0" layoutInCell="1" allowOverlap="1" wp14:anchorId="396E8006" wp14:editId="5F32475C">
                      <wp:simplePos x="0" y="0"/>
                      <wp:positionH relativeFrom="column">
                        <wp:posOffset>285115</wp:posOffset>
                      </wp:positionH>
                      <wp:positionV relativeFrom="paragraph">
                        <wp:posOffset>-27940</wp:posOffset>
                      </wp:positionV>
                      <wp:extent cx="457200" cy="287020"/>
                      <wp:effectExtent l="0" t="0" r="19050" b="17780"/>
                      <wp:wrapNone/>
                      <wp:docPr id="3" name="Oval 3"/>
                      <wp:cNvGraphicFramePr/>
                      <a:graphic xmlns:a="http://schemas.openxmlformats.org/drawingml/2006/main">
                        <a:graphicData uri="http://schemas.microsoft.com/office/word/2010/wordprocessingShape">
                          <wps:wsp>
                            <wps:cNvSpPr/>
                            <wps:spPr>
                              <a:xfrm>
                                <a:off x="0" y="0"/>
                                <a:ext cx="457200" cy="28702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6" style="position:absolute;margin-left:22.45pt;margin-top:-2.2pt;width:36pt;height:22.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" filled="f" strokecolor="#243f60 [1604]" strokeweight="2pt"/>
                  </w:pict>
                </mc:Fallback>
              </mc:AlternateContent>
            </w:r>
            <w:r w:rsidR="003824D3" w:rsidRPr="003824D3">
              <w:rPr>
                <w:rFonts w:ascii="Arial" w:hAnsi="Arial" w:cs="Arial"/>
                <w:color w:val="000000"/>
                <w:sz w:val="18"/>
                <w:szCs w:val="18"/>
                <w:lang w:val="en-US"/>
              </w:rPr>
              <w:t>.081</w:t>
            </w:r>
          </w:p>
        </w:tc>
      </w:tr>
      <w:tr w:rsidR="003824D3" w:rsidRPr="003824D3" w:rsidTr="00FC0335">
        <w:trPr>
          <w:cantSplit/>
          <w:jc w:val="center"/>
        </w:trPr>
        <w:tc>
          <w:tcPr>
            <w:tcW w:w="1621" w:type="dxa"/>
            <w:vMerge/>
            <w:tcBorders>
              <w:top w:val="single" w:sz="16" w:space="0" w:color="000000"/>
              <w:left w:val="single" w:sz="16" w:space="0" w:color="000000"/>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1147" w:type="dxa"/>
            <w:vMerge/>
            <w:tcBorders>
              <w:top w:val="single" w:sz="16" w:space="0" w:color="000000"/>
              <w:left w:val="nil"/>
              <w:bottom w:val="nil"/>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2141" w:type="dxa"/>
            <w:tcBorders>
              <w:top w:val="nil"/>
              <w:left w:val="nil"/>
              <w:bottom w:val="nil"/>
              <w:right w:val="single" w:sz="16" w:space="0" w:color="000000"/>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Sig. (2-tailed)</w:t>
            </w:r>
          </w:p>
        </w:tc>
        <w:tc>
          <w:tcPr>
            <w:tcW w:w="1147" w:type="dxa"/>
            <w:tcBorders>
              <w:top w:val="nil"/>
              <w:left w:val="single" w:sz="16" w:space="0" w:color="000000"/>
              <w:bottom w:val="nil"/>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w:t>
            </w:r>
          </w:p>
        </w:tc>
        <w:tc>
          <w:tcPr>
            <w:tcW w:w="1070" w:type="dxa"/>
            <w:tcBorders>
              <w:top w:val="nil"/>
              <w:bottom w:val="nil"/>
              <w:right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.644</w:t>
            </w:r>
          </w:p>
        </w:tc>
      </w:tr>
      <w:tr w:rsidR="003824D3" w:rsidRPr="003824D3" w:rsidTr="00FC0335">
        <w:trPr>
          <w:cantSplit/>
          <w:jc w:val="center"/>
        </w:trPr>
        <w:tc>
          <w:tcPr>
            <w:tcW w:w="1621" w:type="dxa"/>
            <w:vMerge/>
            <w:tcBorders>
              <w:top w:val="single" w:sz="16" w:space="0" w:color="000000"/>
              <w:left w:val="single" w:sz="16" w:space="0" w:color="000000"/>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1147" w:type="dxa"/>
            <w:vMerge/>
            <w:tcBorders>
              <w:top w:val="single" w:sz="16" w:space="0" w:color="000000"/>
              <w:left w:val="nil"/>
              <w:bottom w:val="nil"/>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2141" w:type="dxa"/>
            <w:tcBorders>
              <w:top w:val="nil"/>
              <w:left w:val="nil"/>
              <w:bottom w:val="nil"/>
              <w:right w:val="single" w:sz="16" w:space="0" w:color="000000"/>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N</w:t>
            </w:r>
          </w:p>
        </w:tc>
        <w:tc>
          <w:tcPr>
            <w:tcW w:w="1147" w:type="dxa"/>
            <w:tcBorders>
              <w:top w:val="nil"/>
              <w:left w:val="single" w:sz="16" w:space="0" w:color="000000"/>
              <w:bottom w:val="nil"/>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35</w:t>
            </w:r>
          </w:p>
        </w:tc>
        <w:tc>
          <w:tcPr>
            <w:tcW w:w="1070" w:type="dxa"/>
            <w:tcBorders>
              <w:top w:val="nil"/>
              <w:bottom w:val="nil"/>
              <w:right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35</w:t>
            </w:r>
          </w:p>
        </w:tc>
      </w:tr>
      <w:tr w:rsidR="003824D3" w:rsidRPr="003824D3" w:rsidTr="00FC0335">
        <w:trPr>
          <w:cantSplit/>
          <w:jc w:val="center"/>
        </w:trPr>
        <w:tc>
          <w:tcPr>
            <w:tcW w:w="1621" w:type="dxa"/>
            <w:vMerge/>
            <w:tcBorders>
              <w:top w:val="single" w:sz="16" w:space="0" w:color="000000"/>
              <w:left w:val="single" w:sz="16" w:space="0" w:color="000000"/>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1147" w:type="dxa"/>
            <w:vMerge w:val="restart"/>
            <w:tcBorders>
              <w:top w:val="nil"/>
              <w:left w:val="nil"/>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proofErr w:type="spellStart"/>
            <w:r w:rsidRPr="003824D3">
              <w:rPr>
                <w:rFonts w:ascii="Arial" w:hAnsi="Arial" w:cs="Arial"/>
                <w:color w:val="000000"/>
                <w:sz w:val="18"/>
                <w:szCs w:val="18"/>
                <w:lang w:val="en-US"/>
              </w:rPr>
              <w:t>S.Efficacy</w:t>
            </w:r>
            <w:proofErr w:type="spellEnd"/>
          </w:p>
        </w:tc>
        <w:tc>
          <w:tcPr>
            <w:tcW w:w="2141" w:type="dxa"/>
            <w:tcBorders>
              <w:top w:val="nil"/>
              <w:left w:val="nil"/>
              <w:bottom w:val="nil"/>
              <w:right w:val="single" w:sz="16" w:space="0" w:color="000000"/>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Correlation Coefficient</w:t>
            </w:r>
          </w:p>
        </w:tc>
        <w:tc>
          <w:tcPr>
            <w:tcW w:w="1147" w:type="dxa"/>
            <w:tcBorders>
              <w:top w:val="nil"/>
              <w:left w:val="single" w:sz="16" w:space="0" w:color="000000"/>
              <w:bottom w:val="nil"/>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.081</w:t>
            </w:r>
          </w:p>
        </w:tc>
        <w:tc>
          <w:tcPr>
            <w:tcW w:w="1070" w:type="dxa"/>
            <w:tcBorders>
              <w:top w:val="nil"/>
              <w:bottom w:val="nil"/>
              <w:right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1.000</w:t>
            </w:r>
          </w:p>
        </w:tc>
      </w:tr>
      <w:tr w:rsidR="003824D3" w:rsidRPr="003824D3" w:rsidTr="00FC0335">
        <w:trPr>
          <w:cantSplit/>
          <w:jc w:val="center"/>
        </w:trPr>
        <w:tc>
          <w:tcPr>
            <w:tcW w:w="1621" w:type="dxa"/>
            <w:vMerge/>
            <w:tcBorders>
              <w:top w:val="single" w:sz="16" w:space="0" w:color="000000"/>
              <w:left w:val="single" w:sz="16" w:space="0" w:color="000000"/>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1147" w:type="dxa"/>
            <w:vMerge/>
            <w:tcBorders>
              <w:top w:val="nil"/>
              <w:left w:val="nil"/>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2141" w:type="dxa"/>
            <w:tcBorders>
              <w:top w:val="nil"/>
              <w:left w:val="nil"/>
              <w:bottom w:val="nil"/>
              <w:right w:val="single" w:sz="16" w:space="0" w:color="000000"/>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Sig. (2-tailed)</w:t>
            </w:r>
          </w:p>
        </w:tc>
        <w:tc>
          <w:tcPr>
            <w:tcW w:w="1147" w:type="dxa"/>
            <w:tcBorders>
              <w:top w:val="nil"/>
              <w:left w:val="single" w:sz="16" w:space="0" w:color="000000"/>
              <w:bottom w:val="nil"/>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.644</w:t>
            </w:r>
          </w:p>
        </w:tc>
        <w:tc>
          <w:tcPr>
            <w:tcW w:w="1070" w:type="dxa"/>
            <w:tcBorders>
              <w:top w:val="nil"/>
              <w:bottom w:val="nil"/>
              <w:right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w:t>
            </w:r>
          </w:p>
        </w:tc>
      </w:tr>
      <w:tr w:rsidR="003824D3" w:rsidRPr="003824D3" w:rsidTr="00FC0335">
        <w:trPr>
          <w:cantSplit/>
          <w:jc w:val="center"/>
        </w:trPr>
        <w:tc>
          <w:tcPr>
            <w:tcW w:w="1621" w:type="dxa"/>
            <w:vMerge/>
            <w:tcBorders>
              <w:top w:val="single" w:sz="16" w:space="0" w:color="000000"/>
              <w:left w:val="single" w:sz="16" w:space="0" w:color="000000"/>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1147" w:type="dxa"/>
            <w:vMerge/>
            <w:tcBorders>
              <w:top w:val="nil"/>
              <w:left w:val="nil"/>
              <w:bottom w:val="single" w:sz="16" w:space="0" w:color="000000"/>
              <w:right w:val="nil"/>
            </w:tcBorders>
            <w:shd w:val="clear" w:color="auto" w:fill="FFFFFF"/>
            <w:vAlign w:val="center"/>
          </w:tcPr>
          <w:p w:rsidR="003824D3" w:rsidRPr="003824D3" w:rsidRDefault="003824D3" w:rsidP="00610C74">
            <w:pPr>
              <w:autoSpaceDE w:val="0"/>
              <w:autoSpaceDN w:val="0"/>
              <w:adjustRightInd w:val="0"/>
              <w:spacing w:after="0" w:line="240" w:lineRule="auto"/>
              <w:rPr>
                <w:rFonts w:ascii="Arial" w:hAnsi="Arial" w:cs="Arial"/>
                <w:color w:val="000000"/>
                <w:sz w:val="18"/>
                <w:szCs w:val="18"/>
                <w:lang w:val="en-US"/>
              </w:rPr>
            </w:pPr>
          </w:p>
        </w:tc>
        <w:tc>
          <w:tcPr>
            <w:tcW w:w="2141" w:type="dxa"/>
            <w:tcBorders>
              <w:top w:val="nil"/>
              <w:left w:val="nil"/>
              <w:bottom w:val="single" w:sz="16" w:space="0" w:color="000000"/>
              <w:right w:val="single" w:sz="16" w:space="0" w:color="000000"/>
            </w:tcBorders>
            <w:shd w:val="clear" w:color="auto" w:fill="FFFFFF"/>
            <w:vAlign w:val="center"/>
          </w:tcPr>
          <w:p w:rsidR="003824D3" w:rsidRPr="003824D3" w:rsidRDefault="003824D3" w:rsidP="00610C74">
            <w:pPr>
              <w:autoSpaceDE w:val="0"/>
              <w:autoSpaceDN w:val="0"/>
              <w:adjustRightInd w:val="0"/>
              <w:spacing w:after="0" w:line="240" w:lineRule="auto"/>
              <w:ind w:left="60" w:right="60"/>
              <w:rPr>
                <w:rFonts w:ascii="Arial" w:hAnsi="Arial" w:cs="Arial"/>
                <w:color w:val="000000"/>
                <w:sz w:val="18"/>
                <w:szCs w:val="18"/>
                <w:lang w:val="en-US"/>
              </w:rPr>
            </w:pPr>
            <w:r w:rsidRPr="003824D3">
              <w:rPr>
                <w:rFonts w:ascii="Arial" w:hAnsi="Arial" w:cs="Arial"/>
                <w:color w:val="000000"/>
                <w:sz w:val="18"/>
                <w:szCs w:val="18"/>
                <w:lang w:val="en-US"/>
              </w:rPr>
              <w:t>N</w:t>
            </w:r>
          </w:p>
        </w:tc>
        <w:tc>
          <w:tcPr>
            <w:tcW w:w="1147" w:type="dxa"/>
            <w:tcBorders>
              <w:top w:val="nil"/>
              <w:left w:val="single" w:sz="16" w:space="0" w:color="000000"/>
              <w:bottom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35</w:t>
            </w:r>
          </w:p>
        </w:tc>
        <w:tc>
          <w:tcPr>
            <w:tcW w:w="1070" w:type="dxa"/>
            <w:tcBorders>
              <w:top w:val="nil"/>
              <w:bottom w:val="single" w:sz="16" w:space="0" w:color="000000"/>
              <w:right w:val="single" w:sz="16" w:space="0" w:color="000000"/>
            </w:tcBorders>
            <w:shd w:val="clear" w:color="auto" w:fill="FFFFFF"/>
          </w:tcPr>
          <w:p w:rsidR="003824D3" w:rsidRPr="003824D3" w:rsidRDefault="003824D3" w:rsidP="00610C74">
            <w:pPr>
              <w:autoSpaceDE w:val="0"/>
              <w:autoSpaceDN w:val="0"/>
              <w:adjustRightInd w:val="0"/>
              <w:spacing w:after="0" w:line="240" w:lineRule="auto"/>
              <w:ind w:left="60" w:right="60"/>
              <w:jc w:val="right"/>
              <w:rPr>
                <w:rFonts w:ascii="Arial" w:hAnsi="Arial" w:cs="Arial"/>
                <w:color w:val="000000"/>
                <w:sz w:val="18"/>
                <w:szCs w:val="18"/>
                <w:lang w:val="en-US"/>
              </w:rPr>
            </w:pPr>
            <w:r w:rsidRPr="003824D3">
              <w:rPr>
                <w:rFonts w:ascii="Arial" w:hAnsi="Arial" w:cs="Arial"/>
                <w:color w:val="000000"/>
                <w:sz w:val="18"/>
                <w:szCs w:val="18"/>
                <w:lang w:val="en-US"/>
              </w:rPr>
              <w:t>35</w:t>
            </w:r>
          </w:p>
        </w:tc>
      </w:tr>
    </w:tbl>
    <w:p w:rsidR="003824D3" w:rsidRPr="003824D3" w:rsidRDefault="003824D3" w:rsidP="003824D3">
      <w:pPr>
        <w:autoSpaceDE w:val="0"/>
        <w:autoSpaceDN w:val="0"/>
        <w:adjustRightInd w:val="0"/>
        <w:spacing w:after="0" w:line="400" w:lineRule="atLeast"/>
        <w:rPr>
          <w:rFonts w:ascii="Times New Roman" w:hAnsi="Times New Roman" w:cs="Times New Roman"/>
          <w:sz w:val="24"/>
          <w:szCs w:val="24"/>
          <w:lang w:val="en-US"/>
        </w:rPr>
      </w:pPr>
    </w:p>
    <w:p w:rsidR="00332777" w:rsidRDefault="00FF059C" w:rsidP="00FF535E">
      <w:pPr>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Adapun untuk uji </w:t>
      </w:r>
      <w:r w:rsidR="006C5A76">
        <w:rPr>
          <w:rFonts w:ascii="Times New Roman" w:hAnsi="Times New Roman" w:cs="Times New Roman"/>
          <w:noProof/>
          <w:sz w:val="24"/>
          <w:szCs w:val="24"/>
          <w:lang w:val="en-US"/>
        </w:rPr>
        <w:t>hipotesis sebagai berikut</w:t>
      </w:r>
      <w:r>
        <w:rPr>
          <w:rFonts w:ascii="Times New Roman" w:hAnsi="Times New Roman" w:cs="Times New Roman"/>
          <w:noProof/>
          <w:sz w:val="24"/>
          <w:szCs w:val="24"/>
          <w:lang w:val="en-US"/>
        </w:rPr>
        <w:t>:</w:t>
      </w:r>
    </w:p>
    <w:p w:rsidR="00FF059C" w:rsidRDefault="00FF059C" w:rsidP="00E46B23">
      <w:pPr>
        <w:tabs>
          <w:tab w:val="left" w:pos="567"/>
        </w:tabs>
        <w:ind w:left="567" w:hanging="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Ho: </w:t>
      </w:r>
      <w:r w:rsidR="00E46B23">
        <w:rPr>
          <w:rFonts w:ascii="Times New Roman" w:hAnsi="Times New Roman" w:cs="Times New Roman"/>
          <w:noProof/>
          <w:sz w:val="24"/>
          <w:szCs w:val="24"/>
          <w:lang w:val="en-US"/>
        </w:rPr>
        <w:tab/>
      </w:r>
      <w:r>
        <w:rPr>
          <w:rFonts w:ascii="Times New Roman" w:hAnsi="Times New Roman" w:cs="Times New Roman"/>
          <w:noProof/>
          <w:sz w:val="24"/>
          <w:szCs w:val="24"/>
          <w:lang w:val="en-US"/>
        </w:rPr>
        <w:t>tidak terdapat hubungan</w:t>
      </w:r>
      <w:r w:rsidR="00E46B23">
        <w:rPr>
          <w:rFonts w:ascii="Times New Roman" w:hAnsi="Times New Roman" w:cs="Times New Roman"/>
          <w:noProof/>
          <w:sz w:val="24"/>
          <w:szCs w:val="24"/>
          <w:lang w:val="en-US"/>
        </w:rPr>
        <w:t xml:space="preserve"> yang signifikan</w:t>
      </w:r>
      <w:r>
        <w:rPr>
          <w:rFonts w:ascii="Times New Roman" w:hAnsi="Times New Roman" w:cs="Times New Roman"/>
          <w:noProof/>
          <w:sz w:val="24"/>
          <w:szCs w:val="24"/>
          <w:lang w:val="en-US"/>
        </w:rPr>
        <w:t xml:space="preserve"> antara </w:t>
      </w:r>
      <w:r>
        <w:rPr>
          <w:rFonts w:ascii="Times New Roman" w:hAnsi="Times New Roman" w:cs="Times New Roman"/>
          <w:i/>
          <w:noProof/>
          <w:sz w:val="24"/>
          <w:szCs w:val="24"/>
          <w:lang w:val="en-US"/>
        </w:rPr>
        <w:t xml:space="preserve">self efficacy </w:t>
      </w:r>
      <w:r>
        <w:rPr>
          <w:rFonts w:ascii="Times New Roman" w:hAnsi="Times New Roman" w:cs="Times New Roman"/>
          <w:noProof/>
          <w:sz w:val="24"/>
          <w:szCs w:val="24"/>
          <w:lang w:val="en-US"/>
        </w:rPr>
        <w:t xml:space="preserve">dan penalaran matematis mahasiswa semester pendek </w:t>
      </w:r>
      <w:r w:rsidR="00E46B23">
        <w:rPr>
          <w:rFonts w:ascii="Times New Roman" w:hAnsi="Times New Roman" w:cs="Times New Roman"/>
          <w:noProof/>
          <w:sz w:val="24"/>
          <w:szCs w:val="24"/>
          <w:lang w:val="en-US"/>
        </w:rPr>
        <w:t xml:space="preserve">matakuliah </w:t>
      </w:r>
      <w:r>
        <w:rPr>
          <w:rFonts w:ascii="Times New Roman" w:hAnsi="Times New Roman" w:cs="Times New Roman"/>
          <w:noProof/>
          <w:sz w:val="24"/>
          <w:szCs w:val="24"/>
          <w:lang w:val="en-US"/>
        </w:rPr>
        <w:t>trigonometri</w:t>
      </w:r>
      <w:r w:rsidR="00E46B23">
        <w:rPr>
          <w:rFonts w:ascii="Times New Roman" w:hAnsi="Times New Roman" w:cs="Times New Roman"/>
          <w:noProof/>
          <w:sz w:val="24"/>
          <w:szCs w:val="24"/>
          <w:lang w:val="en-US"/>
        </w:rPr>
        <w:t xml:space="preserve"> UNRIKA T.A 2016/2017</w:t>
      </w:r>
    </w:p>
    <w:p w:rsidR="00E46B23" w:rsidRDefault="00E46B23" w:rsidP="00E46B23">
      <w:pPr>
        <w:tabs>
          <w:tab w:val="left" w:pos="567"/>
        </w:tabs>
        <w:ind w:left="567" w:hanging="567"/>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Ha:</w:t>
      </w:r>
      <w:r>
        <w:rPr>
          <w:rFonts w:ascii="Times New Roman" w:hAnsi="Times New Roman" w:cs="Times New Roman"/>
          <w:noProof/>
          <w:sz w:val="24"/>
          <w:szCs w:val="24"/>
          <w:lang w:val="en-US"/>
        </w:rPr>
        <w:tab/>
        <w:t xml:space="preserve">terdapat hubungan yang signifikan antara </w:t>
      </w:r>
      <w:r>
        <w:rPr>
          <w:rFonts w:ascii="Times New Roman" w:hAnsi="Times New Roman" w:cs="Times New Roman"/>
          <w:i/>
          <w:noProof/>
          <w:sz w:val="24"/>
          <w:szCs w:val="24"/>
          <w:lang w:val="en-US"/>
        </w:rPr>
        <w:t xml:space="preserve">self efficacy </w:t>
      </w:r>
      <w:r>
        <w:rPr>
          <w:rFonts w:ascii="Times New Roman" w:hAnsi="Times New Roman" w:cs="Times New Roman"/>
          <w:noProof/>
          <w:sz w:val="24"/>
          <w:szCs w:val="24"/>
          <w:lang w:val="en-US"/>
        </w:rPr>
        <w:t>dan penalaran matematis mahasiswa semester pendek matakuliah trigonometri UNRIKA T.A 2016/2017</w:t>
      </w:r>
    </w:p>
    <w:p w:rsidR="00E46B23" w:rsidRDefault="00E46B23" w:rsidP="00C91EB4">
      <w:pPr>
        <w:spacing w:line="360" w:lineRule="auto"/>
        <w:ind w:firstLine="567"/>
        <w:jc w:val="both"/>
        <w:rPr>
          <w:rFonts w:ascii="Times New Roman" w:hAnsi="Times New Roman" w:cs="Times New Roman"/>
          <w:noProof/>
          <w:sz w:val="24"/>
          <w:szCs w:val="24"/>
          <w:lang w:val="en-US"/>
        </w:rPr>
      </w:pPr>
      <w:r>
        <w:rPr>
          <w:rFonts w:ascii="Times New Roman" w:eastAsiaTheme="minorEastAsia" w:hAnsi="Times New Roman" w:cs="Times New Roman"/>
          <w:noProof/>
          <w:sz w:val="24"/>
          <w:szCs w:val="24"/>
          <w:lang w:val="en-US"/>
        </w:rPr>
        <w:t xml:space="preserve">Karena </w:t>
      </w:r>
      <w:r w:rsidR="006C5A76">
        <w:rPr>
          <w:rFonts w:ascii="Times New Roman" w:eastAsiaTheme="minorEastAsia" w:hAnsi="Times New Roman" w:cs="Times New Roman"/>
          <w:noProof/>
          <w:sz w:val="24"/>
          <w:szCs w:val="24"/>
          <w:lang w:val="en-US"/>
        </w:rPr>
        <w:t xml:space="preserve">nilai </w:t>
      </w:r>
      <m:oMath>
        <m:r>
          <w:rPr>
            <w:rFonts w:ascii="Cambria Math" w:eastAsiaTheme="minorEastAsia" w:hAnsi="Cambria Math" w:cs="Times New Roman"/>
            <w:noProof/>
            <w:sz w:val="24"/>
            <w:szCs w:val="24"/>
            <w:lang w:val="en-US"/>
          </w:rPr>
          <m:t>sig&gt;0.05</m:t>
        </m:r>
      </m:oMath>
      <w:r w:rsidR="006C5A76">
        <w:rPr>
          <w:rFonts w:ascii="Times New Roman" w:eastAsiaTheme="minorEastAsia" w:hAnsi="Times New Roman" w:cs="Times New Roman"/>
          <w:noProof/>
          <w:sz w:val="24"/>
          <w:szCs w:val="24"/>
          <w:lang w:val="en-US"/>
        </w:rPr>
        <w:t xml:space="preserve"> maka Ho</w:t>
      </w:r>
      <w:r w:rsidR="00746A8C">
        <w:rPr>
          <w:rFonts w:ascii="Times New Roman" w:eastAsiaTheme="minorEastAsia" w:hAnsi="Times New Roman" w:cs="Times New Roman"/>
          <w:noProof/>
          <w:sz w:val="24"/>
          <w:szCs w:val="24"/>
          <w:lang w:val="en-US"/>
        </w:rPr>
        <w:t xml:space="preserve"> diterima</w:t>
      </w:r>
      <w:r w:rsidR="006C5A76">
        <w:rPr>
          <w:rFonts w:ascii="Times New Roman" w:eastAsiaTheme="minorEastAsia" w:hAnsi="Times New Roman" w:cs="Times New Roman"/>
          <w:noProof/>
          <w:sz w:val="24"/>
          <w:szCs w:val="24"/>
          <w:lang w:val="en-US"/>
        </w:rPr>
        <w:t>, dimana tidak terdapat</w:t>
      </w:r>
      <w:r w:rsidR="00746A8C">
        <w:rPr>
          <w:rFonts w:ascii="Times New Roman" w:hAnsi="Times New Roman" w:cs="Times New Roman"/>
          <w:noProof/>
          <w:sz w:val="24"/>
          <w:szCs w:val="24"/>
          <w:lang w:val="en-US"/>
        </w:rPr>
        <w:t xml:space="preserve"> hubungan yang signifikan antara </w:t>
      </w:r>
      <w:r w:rsidR="00746A8C">
        <w:rPr>
          <w:rFonts w:ascii="Times New Roman" w:hAnsi="Times New Roman" w:cs="Times New Roman"/>
          <w:i/>
          <w:noProof/>
          <w:sz w:val="24"/>
          <w:szCs w:val="24"/>
          <w:lang w:val="en-US"/>
        </w:rPr>
        <w:t xml:space="preserve">self efficacy </w:t>
      </w:r>
      <w:r w:rsidR="00746A8C">
        <w:rPr>
          <w:rFonts w:ascii="Times New Roman" w:hAnsi="Times New Roman" w:cs="Times New Roman"/>
          <w:noProof/>
          <w:sz w:val="24"/>
          <w:szCs w:val="24"/>
          <w:lang w:val="en-US"/>
        </w:rPr>
        <w:t>dan penalaran matematis mahasiswa semester pendek matakuliah trigonometri UNRIKA T.A 2016/2017</w:t>
      </w:r>
      <w:r w:rsidR="006C5A76">
        <w:rPr>
          <w:rFonts w:ascii="Times New Roman" w:hAnsi="Times New Roman" w:cs="Times New Roman"/>
          <w:noProof/>
          <w:sz w:val="24"/>
          <w:szCs w:val="24"/>
          <w:lang w:val="en-US"/>
        </w:rPr>
        <w:t>. Adapun melihat interpretasi hubungan antara penalara</w:t>
      </w:r>
      <w:r w:rsidR="002025FB">
        <w:rPr>
          <w:rFonts w:ascii="Times New Roman" w:hAnsi="Times New Roman" w:cs="Times New Roman"/>
          <w:noProof/>
          <w:sz w:val="24"/>
          <w:szCs w:val="24"/>
          <w:lang w:val="en-US"/>
        </w:rPr>
        <w:t>n</w:t>
      </w:r>
      <w:r w:rsidR="006C5A76">
        <w:rPr>
          <w:rFonts w:ascii="Times New Roman" w:hAnsi="Times New Roman" w:cs="Times New Roman"/>
          <w:noProof/>
          <w:sz w:val="24"/>
          <w:szCs w:val="24"/>
          <w:lang w:val="en-US"/>
        </w:rPr>
        <w:t xml:space="preserve"> dan self efficacy sebesar 0.081 yang menunjukkan hubungan yang sangat rendah.</w:t>
      </w:r>
    </w:p>
    <w:p w:rsidR="002025FB" w:rsidRDefault="002025FB" w:rsidP="00E92CC2">
      <w:pPr>
        <w:spacing w:line="36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Dari uji hipotesis tersebut, dapat dilihat bahwa tidak terdapat hubungan antara </w:t>
      </w:r>
      <w:r>
        <w:rPr>
          <w:rFonts w:ascii="Times New Roman" w:hAnsi="Times New Roman" w:cs="Times New Roman"/>
          <w:i/>
          <w:noProof/>
          <w:sz w:val="24"/>
          <w:szCs w:val="24"/>
          <w:lang w:val="en-US"/>
        </w:rPr>
        <w:t xml:space="preserve">self efficacy </w:t>
      </w:r>
      <w:r>
        <w:rPr>
          <w:rFonts w:ascii="Times New Roman" w:hAnsi="Times New Roman" w:cs="Times New Roman"/>
          <w:noProof/>
          <w:sz w:val="24"/>
          <w:szCs w:val="24"/>
          <w:lang w:val="en-US"/>
        </w:rPr>
        <w:t xml:space="preserve">dan penalaran matematis mahasiswa yang mengikuti perkuliahan semester pendek matakuliah trigonometri. Hal ini dilihat bahwa penalaran dalam membuktikan rumus-rumus yang berkaitan dengan trigonometri tidak memerlukan </w:t>
      </w:r>
      <w:r>
        <w:rPr>
          <w:rFonts w:ascii="Times New Roman" w:hAnsi="Times New Roman" w:cs="Times New Roman"/>
          <w:i/>
          <w:noProof/>
          <w:sz w:val="24"/>
          <w:szCs w:val="24"/>
          <w:lang w:val="en-US"/>
        </w:rPr>
        <w:t>self efficacy</w:t>
      </w:r>
      <w:r>
        <w:rPr>
          <w:rFonts w:ascii="Times New Roman" w:hAnsi="Times New Roman" w:cs="Times New Roman"/>
          <w:noProof/>
          <w:sz w:val="24"/>
          <w:szCs w:val="24"/>
          <w:lang w:val="en-US"/>
        </w:rPr>
        <w:t xml:space="preserve">, melainkan membutuhkan kemampuan-kemampuan berfikir untuk menyelesaikannya, seperti logika dalam berfikirnya untuk menaik kesimpulan berdasarkan alasan yang valid. Hal ini sesuai dengan penyataan </w:t>
      </w:r>
      <w:proofErr w:type="spellStart"/>
      <w:r w:rsidRPr="002025FB">
        <w:rPr>
          <w:rFonts w:ascii="Times New Roman" w:eastAsia="TTA20401A8t00" w:hAnsi="Times New Roman" w:cs="Times New Roman"/>
          <w:sz w:val="24"/>
          <w:szCs w:val="24"/>
          <w:lang w:val="en-US" w:eastAsia="ja-JP"/>
        </w:rPr>
        <w:t>Shadiq</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dalam</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Hidayati</w:t>
      </w:r>
      <w:proofErr w:type="spellEnd"/>
      <w:r w:rsidRPr="002025FB">
        <w:rPr>
          <w:rFonts w:ascii="Times New Roman" w:eastAsia="TTA20401A8t00" w:hAnsi="Times New Roman" w:cs="Times New Roman"/>
          <w:sz w:val="24"/>
          <w:szCs w:val="24"/>
          <w:lang w:val="en-US" w:eastAsia="ja-JP"/>
        </w:rPr>
        <w:t xml:space="preserve"> &amp; </w:t>
      </w:r>
      <w:proofErr w:type="spellStart"/>
      <w:r w:rsidRPr="002025FB">
        <w:rPr>
          <w:rFonts w:ascii="Times New Roman" w:eastAsia="TTA20401A8t00" w:hAnsi="Times New Roman" w:cs="Times New Roman"/>
          <w:sz w:val="24"/>
          <w:szCs w:val="24"/>
          <w:lang w:val="en-US" w:eastAsia="ja-JP"/>
        </w:rPr>
        <w:t>Widodo</w:t>
      </w:r>
      <w:proofErr w:type="spellEnd"/>
      <w:r>
        <w:rPr>
          <w:rFonts w:ascii="Times New Roman" w:eastAsia="TTA20401A8t00" w:hAnsi="Times New Roman" w:cs="Times New Roman"/>
          <w:sz w:val="24"/>
          <w:szCs w:val="24"/>
          <w:lang w:val="en-US" w:eastAsia="ja-JP"/>
        </w:rPr>
        <w:t>, 2015: 132)</w:t>
      </w:r>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penalaran</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merupakan</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kegiatan</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kegiatan</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atau</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aktivitas</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berpikir</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untuk</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menarik</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suatu</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kesimpulan</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atau</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membuat</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suatu</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pernyataan</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baru</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berdasarkan</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pada</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beberapa</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pernyataan</w:t>
      </w:r>
      <w:proofErr w:type="spellEnd"/>
      <w:r w:rsidRPr="002025FB">
        <w:rPr>
          <w:rFonts w:ascii="Times New Roman" w:eastAsia="TTA20401A8t00" w:hAnsi="Times New Roman" w:cs="Times New Roman"/>
          <w:sz w:val="24"/>
          <w:szCs w:val="24"/>
          <w:lang w:val="en-US" w:eastAsia="ja-JP"/>
        </w:rPr>
        <w:t xml:space="preserve"> yang </w:t>
      </w:r>
      <w:proofErr w:type="spellStart"/>
      <w:r w:rsidRPr="002025FB">
        <w:rPr>
          <w:rFonts w:ascii="Times New Roman" w:eastAsia="TTA20401A8t00" w:hAnsi="Times New Roman" w:cs="Times New Roman"/>
          <w:sz w:val="24"/>
          <w:szCs w:val="24"/>
          <w:lang w:val="en-US" w:eastAsia="ja-JP"/>
        </w:rPr>
        <w:t>diketahui</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benar</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ataupun</w:t>
      </w:r>
      <w:proofErr w:type="spellEnd"/>
      <w:r w:rsidRPr="002025FB">
        <w:rPr>
          <w:rFonts w:ascii="Times New Roman" w:eastAsia="TTA20401A8t00" w:hAnsi="Times New Roman" w:cs="Times New Roman"/>
          <w:sz w:val="24"/>
          <w:szCs w:val="24"/>
          <w:lang w:val="en-US" w:eastAsia="ja-JP"/>
        </w:rPr>
        <w:t xml:space="preserve"> yang di </w:t>
      </w:r>
      <w:proofErr w:type="spellStart"/>
      <w:r w:rsidRPr="002025FB">
        <w:rPr>
          <w:rFonts w:ascii="Times New Roman" w:eastAsia="TTA20401A8t00" w:hAnsi="Times New Roman" w:cs="Times New Roman"/>
          <w:sz w:val="24"/>
          <w:szCs w:val="24"/>
          <w:lang w:val="en-US" w:eastAsia="ja-JP"/>
        </w:rPr>
        <w:t>anggap</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benar</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atau</w:t>
      </w:r>
      <w:proofErr w:type="spellEnd"/>
      <w:r w:rsidRPr="002025FB">
        <w:rPr>
          <w:rFonts w:ascii="Times New Roman" w:eastAsia="TTA20401A8t00" w:hAnsi="Times New Roman" w:cs="Times New Roman"/>
          <w:sz w:val="24"/>
          <w:szCs w:val="24"/>
          <w:lang w:val="en-US" w:eastAsia="ja-JP"/>
        </w:rPr>
        <w:t xml:space="preserve"> di </w:t>
      </w:r>
      <w:proofErr w:type="spellStart"/>
      <w:r w:rsidRPr="002025FB">
        <w:rPr>
          <w:rFonts w:ascii="Times New Roman" w:eastAsia="TTA20401A8t00" w:hAnsi="Times New Roman" w:cs="Times New Roman"/>
          <w:sz w:val="24"/>
          <w:szCs w:val="24"/>
          <w:lang w:val="en-US" w:eastAsia="ja-JP"/>
        </w:rPr>
        <w:t>sebut</w:t>
      </w:r>
      <w:proofErr w:type="spellEnd"/>
      <w:r w:rsidRPr="002025FB">
        <w:rPr>
          <w:rFonts w:ascii="Times New Roman" w:eastAsia="TTA20401A8t00" w:hAnsi="Times New Roman" w:cs="Times New Roman"/>
          <w:sz w:val="24"/>
          <w:szCs w:val="24"/>
          <w:lang w:val="en-US" w:eastAsia="ja-JP"/>
        </w:rPr>
        <w:t xml:space="preserve"> </w:t>
      </w:r>
      <w:proofErr w:type="spellStart"/>
      <w:r w:rsidRPr="002025FB">
        <w:rPr>
          <w:rFonts w:ascii="Times New Roman" w:eastAsia="TTA20401A8t00" w:hAnsi="Times New Roman" w:cs="Times New Roman"/>
          <w:sz w:val="24"/>
          <w:szCs w:val="24"/>
          <w:lang w:val="en-US" w:eastAsia="ja-JP"/>
        </w:rPr>
        <w:t>Premis</w:t>
      </w:r>
      <w:proofErr w:type="spellEnd"/>
      <w:r w:rsidRPr="002025FB">
        <w:rPr>
          <w:rFonts w:ascii="Times New Roman" w:eastAsia="TTA20401A8t00" w:hAnsi="Times New Roman" w:cs="Times New Roman"/>
          <w:sz w:val="24"/>
          <w:szCs w:val="24"/>
          <w:lang w:val="en-US" w:eastAsia="ja-JP"/>
        </w:rPr>
        <w:t>.</w:t>
      </w:r>
      <w:r>
        <w:rPr>
          <w:rFonts w:ascii="Times New Roman" w:hAnsi="Times New Roman" w:cs="Times New Roman"/>
          <w:noProof/>
          <w:sz w:val="24"/>
          <w:szCs w:val="24"/>
          <w:lang w:val="en-US"/>
        </w:rPr>
        <w:t xml:space="preserve"> </w:t>
      </w:r>
    </w:p>
    <w:p w:rsidR="00AA1013" w:rsidRDefault="00E92CC2" w:rsidP="00AA1013">
      <w:pPr>
        <w:spacing w:line="360" w:lineRule="auto"/>
        <w:ind w:firstLine="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 xml:space="preserve">Meskipun </w:t>
      </w:r>
      <w:r w:rsidRPr="00E92CC2">
        <w:rPr>
          <w:rFonts w:ascii="Times New Roman" w:hAnsi="Times New Roman" w:cs="Times New Roman"/>
          <w:noProof/>
          <w:sz w:val="24"/>
          <w:szCs w:val="24"/>
          <w:lang w:val="en-US"/>
        </w:rPr>
        <w:t>Russel (dalam Hasratuddin, 2015:94)  menyatakan bahwa penalaran adalah pusat belajar matematika dimana penalaran digunakan sebagai alat untuk mengabstraksi objek matematika dan menjadi landasan dalam</w:t>
      </w:r>
      <w:r>
        <w:rPr>
          <w:rFonts w:ascii="Times New Roman" w:hAnsi="Times New Roman" w:cs="Times New Roman"/>
          <w:noProof/>
          <w:sz w:val="24"/>
          <w:szCs w:val="24"/>
          <w:lang w:val="en-US"/>
        </w:rPr>
        <w:t xml:space="preserve"> pembentukan karakter seseorang. Dimana salah satu karakter seseorang tersebut adalah </w:t>
      </w:r>
      <w:r>
        <w:rPr>
          <w:rFonts w:ascii="Times New Roman" w:hAnsi="Times New Roman" w:cs="Times New Roman"/>
          <w:i/>
          <w:noProof/>
          <w:sz w:val="24"/>
          <w:szCs w:val="24"/>
          <w:lang w:val="en-US"/>
        </w:rPr>
        <w:t>self efficacy.</w:t>
      </w:r>
      <w:r>
        <w:rPr>
          <w:rFonts w:ascii="Times New Roman" w:hAnsi="Times New Roman" w:cs="Times New Roman"/>
          <w:noProof/>
          <w:sz w:val="24"/>
          <w:szCs w:val="24"/>
          <w:lang w:val="en-US"/>
        </w:rPr>
        <w:t xml:space="preserve"> Namun, hubungan antara </w:t>
      </w:r>
      <w:r>
        <w:rPr>
          <w:rFonts w:ascii="Times New Roman" w:hAnsi="Times New Roman" w:cs="Times New Roman"/>
          <w:i/>
          <w:noProof/>
          <w:sz w:val="24"/>
          <w:szCs w:val="24"/>
          <w:lang w:val="en-US"/>
        </w:rPr>
        <w:t xml:space="preserve">self efficacy </w:t>
      </w:r>
      <w:r>
        <w:rPr>
          <w:rFonts w:ascii="Times New Roman" w:hAnsi="Times New Roman" w:cs="Times New Roman"/>
          <w:noProof/>
          <w:sz w:val="24"/>
          <w:szCs w:val="24"/>
          <w:lang w:val="en-US"/>
        </w:rPr>
        <w:t xml:space="preserve">dan penalaran itu sendiri sangat lemah yaitu hanya sebesar 0.081. </w:t>
      </w:r>
    </w:p>
    <w:p w:rsidR="00E92CC2" w:rsidRPr="00AA1013" w:rsidRDefault="00AA1013" w:rsidP="00AA1013">
      <w:pPr>
        <w:spacing w:line="360" w:lineRule="auto"/>
        <w:ind w:firstLine="720"/>
        <w:jc w:val="both"/>
        <w:rPr>
          <w:rFonts w:ascii="Times New Roman" w:hAnsi="Times New Roman" w:cs="Times New Roman"/>
          <w:noProof/>
          <w:sz w:val="24"/>
          <w:szCs w:val="24"/>
          <w:lang w:val="en-US"/>
        </w:rPr>
      </w:pPr>
      <w:proofErr w:type="spellStart"/>
      <w:r w:rsidRPr="00E92CC2">
        <w:rPr>
          <w:rFonts w:ascii="Times New Roman" w:eastAsia="TTA20401A8t00" w:hAnsi="Times New Roman" w:cs="Times New Roman"/>
          <w:i/>
          <w:sz w:val="24"/>
          <w:szCs w:val="24"/>
          <w:lang w:val="en-US" w:eastAsia="ja-JP"/>
        </w:rPr>
        <w:t>Self Efficacy</w:t>
      </w:r>
      <w:proofErr w:type="spellEnd"/>
      <w:r w:rsidRPr="00E92CC2">
        <w:rPr>
          <w:rFonts w:ascii="Times New Roman" w:eastAsia="TTA20401A8t00" w:hAnsi="Times New Roman" w:cs="Times New Roman"/>
          <w:i/>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adalah</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penilaian</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seseorang</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tentang</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kemapuannya</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sendiri</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untuk</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menjalankan</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prilaku</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tertentu</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atau</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mencapai</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tujuan</w:t>
      </w:r>
      <w:proofErr w:type="spellEnd"/>
      <w:r w:rsidRPr="00E92CC2">
        <w:rPr>
          <w:rFonts w:ascii="Times New Roman" w:eastAsia="TTA20401A8t00" w:hAnsi="Times New Roman" w:cs="Times New Roman"/>
          <w:sz w:val="24"/>
          <w:szCs w:val="24"/>
          <w:lang w:val="en-US" w:eastAsia="ja-JP"/>
        </w:rPr>
        <w:t xml:space="preserve"> </w:t>
      </w:r>
      <w:proofErr w:type="spellStart"/>
      <w:r w:rsidRPr="00E92CC2">
        <w:rPr>
          <w:rFonts w:ascii="Times New Roman" w:eastAsia="TTA20401A8t00" w:hAnsi="Times New Roman" w:cs="Times New Roman"/>
          <w:sz w:val="24"/>
          <w:szCs w:val="24"/>
          <w:lang w:val="en-US" w:eastAsia="ja-JP"/>
        </w:rPr>
        <w:t>tertentu</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Ormrod</w:t>
      </w:r>
      <w:proofErr w:type="spellEnd"/>
      <w:r>
        <w:rPr>
          <w:rFonts w:ascii="Times New Roman" w:eastAsia="TTA20401A8t00" w:hAnsi="Times New Roman" w:cs="Times New Roman"/>
          <w:sz w:val="24"/>
          <w:szCs w:val="24"/>
          <w:lang w:val="en-US" w:eastAsia="ja-JP"/>
        </w:rPr>
        <w:t xml:space="preserve">: 2008). </w:t>
      </w:r>
      <w:proofErr w:type="spellStart"/>
      <w:r>
        <w:rPr>
          <w:rFonts w:ascii="Times New Roman" w:eastAsia="TTA20401A8t00" w:hAnsi="Times New Roman" w:cs="Times New Roman"/>
          <w:sz w:val="24"/>
          <w:szCs w:val="24"/>
          <w:lang w:val="en-US" w:eastAsia="ja-JP"/>
        </w:rPr>
        <w:t>Meskipun</w:t>
      </w:r>
      <w:proofErr w:type="spellEnd"/>
      <w:r>
        <w:rPr>
          <w:rFonts w:ascii="Times New Roman" w:eastAsia="TTA20401A8t00" w:hAnsi="Times New Roman" w:cs="Times New Roman"/>
          <w:sz w:val="24"/>
          <w:szCs w:val="24"/>
          <w:lang w:val="en-US" w:eastAsia="ja-JP"/>
        </w:rPr>
        <w:t xml:space="preserve"> </w:t>
      </w:r>
      <w:r w:rsidRPr="00AA1013">
        <w:rPr>
          <w:rFonts w:ascii="Times New Roman" w:eastAsia="TTA20401A8t00" w:hAnsi="Times New Roman" w:cs="Times New Roman"/>
          <w:sz w:val="24"/>
          <w:szCs w:val="24"/>
          <w:lang w:val="en-US" w:eastAsia="ja-JP"/>
        </w:rPr>
        <w:t xml:space="preserve">Warwick </w:t>
      </w:r>
      <w:r>
        <w:rPr>
          <w:rFonts w:ascii="Times New Roman" w:eastAsia="TTA20401A8t00" w:hAnsi="Times New Roman" w:cs="Times New Roman"/>
          <w:sz w:val="24"/>
          <w:szCs w:val="24"/>
          <w:lang w:val="en-US" w:eastAsia="ja-JP"/>
        </w:rPr>
        <w:fldChar w:fldCharType="begin" w:fldLock="1"/>
      </w:r>
      <w:r w:rsidR="00C91EB4">
        <w:rPr>
          <w:rFonts w:ascii="Times New Roman" w:eastAsia="TTA20401A8t00" w:hAnsi="Times New Roman" w:cs="Times New Roman"/>
          <w:sz w:val="24"/>
          <w:szCs w:val="24"/>
          <w:lang w:val="en-US" w:eastAsia="ja-JP"/>
        </w:rPr>
        <w:instrText>ADDIN CSL_CITATION { "citationItems" : [ { "id" : "ITEM-1", "itemData" : { "abstract" : "The aim of this research is to know about the difference of students' self-efficacy between problem-based learning by Geogebra and Autograph. The research is a quasi-experiment. Population is students of MAN 1 Medan. The sampling technique is using purposive sampling. Class XI IPA 3 (41 students) was taught by PBM by GeoGebra and class XI IPA 4 (43 students) was taught by PBM by Autograph. The instrument use self-efficacy questionnaire. Analysis is done using ANAVA. The results showed that there are significant differences between the students' self-efficacy between problem-based learning by Geogebra and Autograph with sig (0.005).", "author" : [ { "dropping-particle" : "", "family" : "Himmi", "given" : "Nailul", "non-dropping-particle" : "", "parse-names" : false, "suffix" : "" } ], "container-title" : "Pythagoras", "id" : "ITEM-1", "issue" : "2", "issued" : { "date-parts" : [ [ "2016" ] ] }, "page" : "165-171", "title" : "Perbedaan Self Efficacy Matematis Siswa Antara Pembelajaran Berbasis Masalah Berbantuan Geogebra dan Autograph di MAN 1 Medan", "type" : "article-journal", "volume" : "5" }, "uris" : [ "http://www.mendeley.com/documents/?uuid=3138587f-b0bd-4efe-a73a-3215ccfbd342" ] } ], "mendeley" : { "formattedCitation" : "(Himmi, 2016)", "plainTextFormattedCitation" : "(Himmi, 2016)", "previouslyFormattedCitation" : "(Himmi, 2016)" }, "properties" : { "noteIndex" : 0 }, "schema" : "https://github.com/citation-style-language/schema/raw/master/csl-citation.json" }</w:instrText>
      </w:r>
      <w:r>
        <w:rPr>
          <w:rFonts w:ascii="Times New Roman" w:eastAsia="TTA20401A8t00" w:hAnsi="Times New Roman" w:cs="Times New Roman"/>
          <w:sz w:val="24"/>
          <w:szCs w:val="24"/>
          <w:lang w:val="en-US" w:eastAsia="ja-JP"/>
        </w:rPr>
        <w:fldChar w:fldCharType="separate"/>
      </w:r>
      <w:r w:rsidRPr="00AA1013">
        <w:rPr>
          <w:rFonts w:ascii="Times New Roman" w:eastAsia="TTA20401A8t00" w:hAnsi="Times New Roman" w:cs="Times New Roman"/>
          <w:noProof/>
          <w:sz w:val="24"/>
          <w:szCs w:val="24"/>
          <w:lang w:val="en-US" w:eastAsia="ja-JP"/>
        </w:rPr>
        <w:t>(Himmi, 2016)</w:t>
      </w:r>
      <w:r>
        <w:rPr>
          <w:rFonts w:ascii="Times New Roman" w:eastAsia="TTA20401A8t00" w:hAnsi="Times New Roman" w:cs="Times New Roman"/>
          <w:sz w:val="24"/>
          <w:szCs w:val="24"/>
          <w:lang w:val="en-US" w:eastAsia="ja-JP"/>
        </w:rPr>
        <w:fldChar w:fldCharType="end"/>
      </w:r>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menyatakan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bahwa</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i/>
          <w:sz w:val="24"/>
          <w:szCs w:val="24"/>
          <w:lang w:val="en-US" w:eastAsia="ja-JP"/>
        </w:rPr>
        <w:t>self efficacy</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merupakan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bagian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dari</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kognisi</w:t>
      </w:r>
      <w:proofErr w:type="spellEnd"/>
      <w:r>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seseorang</w:t>
      </w:r>
      <w:proofErr w:type="spellEnd"/>
      <w:r w:rsidRPr="00AA1013">
        <w:rPr>
          <w:rFonts w:ascii="Times New Roman" w:eastAsia="TTA20401A8t00" w:hAnsi="Times New Roman" w:cs="Times New Roman"/>
          <w:sz w:val="24"/>
          <w:szCs w:val="24"/>
          <w:lang w:val="en-US" w:eastAsia="ja-JP"/>
        </w:rPr>
        <w:t xml:space="preserve"> yang </w:t>
      </w:r>
      <w:proofErr w:type="spellStart"/>
      <w:r w:rsidRPr="00AA1013">
        <w:rPr>
          <w:rFonts w:ascii="Times New Roman" w:eastAsia="TTA20401A8t00" w:hAnsi="Times New Roman" w:cs="Times New Roman"/>
          <w:sz w:val="24"/>
          <w:szCs w:val="24"/>
          <w:lang w:val="en-US" w:eastAsia="ja-JP"/>
        </w:rPr>
        <w:t>mempengaruhi</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pengambilan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keputusan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seseorang</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untuk</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mengorganisasikan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dan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menyusun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tindakan</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untuk</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mencapai</w:t>
      </w:r>
      <w:proofErr w:type="spellEnd"/>
      <w:r w:rsidRPr="00AA1013">
        <w:rPr>
          <w:rFonts w:ascii="Times New Roman" w:eastAsia="TTA20401A8t00" w:hAnsi="Times New Roman" w:cs="Times New Roman"/>
          <w:sz w:val="24"/>
          <w:szCs w:val="24"/>
          <w:lang w:val="en-US" w:eastAsia="ja-JP"/>
        </w:rPr>
        <w:t xml:space="preserve"> </w:t>
      </w:r>
      <w:proofErr w:type="spellStart"/>
      <w:r w:rsidRPr="00AA1013">
        <w:rPr>
          <w:rFonts w:ascii="Times New Roman" w:eastAsia="TTA20401A8t00" w:hAnsi="Times New Roman" w:cs="Times New Roman"/>
          <w:sz w:val="24"/>
          <w:szCs w:val="24"/>
          <w:lang w:val="en-US" w:eastAsia="ja-JP"/>
        </w:rPr>
        <w:t>hasil</w:t>
      </w:r>
      <w:proofErr w:type="spellEnd"/>
      <w:r w:rsidRPr="00AA1013">
        <w:rPr>
          <w:rFonts w:ascii="Times New Roman" w:eastAsia="TTA20401A8t00" w:hAnsi="Times New Roman" w:cs="Times New Roman"/>
          <w:sz w:val="24"/>
          <w:szCs w:val="24"/>
          <w:lang w:val="en-US" w:eastAsia="ja-JP"/>
        </w:rPr>
        <w:t xml:space="preserve"> yang </w:t>
      </w:r>
      <w:proofErr w:type="spellStart"/>
      <w:r w:rsidRPr="00AA1013">
        <w:rPr>
          <w:rFonts w:ascii="Times New Roman" w:eastAsia="TTA20401A8t00" w:hAnsi="Times New Roman" w:cs="Times New Roman"/>
          <w:sz w:val="24"/>
          <w:szCs w:val="24"/>
          <w:lang w:val="en-US" w:eastAsia="ja-JP"/>
        </w:rPr>
        <w:t>diinginkan</w:t>
      </w:r>
      <w:proofErr w:type="spellEnd"/>
      <w:r>
        <w:rPr>
          <w:rFonts w:ascii="Times New Roman" w:eastAsia="TTA20401A8t00" w:hAnsi="Times New Roman" w:cs="Times New Roman"/>
          <w:sz w:val="24"/>
          <w:szCs w:val="24"/>
          <w:lang w:val="en-US" w:eastAsia="ja-JP"/>
        </w:rPr>
        <w:t xml:space="preserve">. </w:t>
      </w:r>
      <w:proofErr w:type="spellStart"/>
      <w:proofErr w:type="gramStart"/>
      <w:r>
        <w:rPr>
          <w:rFonts w:ascii="Times New Roman" w:eastAsia="TTA20401A8t00" w:hAnsi="Times New Roman" w:cs="Times New Roman"/>
          <w:sz w:val="24"/>
          <w:szCs w:val="24"/>
          <w:lang w:val="en-US" w:eastAsia="ja-JP"/>
        </w:rPr>
        <w:t>Namun</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keinginan</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ini</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bukanlah</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kemampuan</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penalaran</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matematis</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mahasiswa</w:t>
      </w:r>
      <w:proofErr w:type="spellEnd"/>
      <w:r>
        <w:rPr>
          <w:rFonts w:ascii="Times New Roman" w:eastAsia="TTA20401A8t00" w:hAnsi="Times New Roman" w:cs="Times New Roman"/>
          <w:sz w:val="24"/>
          <w:szCs w:val="24"/>
          <w:lang w:val="en-US" w:eastAsia="ja-JP"/>
        </w:rPr>
        <w:t>.</w:t>
      </w:r>
      <w:proofErr w:type="gram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Seperti</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pernyataan</w:t>
      </w:r>
      <w:proofErr w:type="spellEnd"/>
      <w:r>
        <w:rPr>
          <w:rFonts w:ascii="Times New Roman" w:eastAsia="TTA20401A8t00" w:hAnsi="Times New Roman" w:cs="Times New Roman"/>
          <w:sz w:val="24"/>
          <w:szCs w:val="24"/>
          <w:lang w:val="en-US" w:eastAsia="ja-JP"/>
        </w:rPr>
        <w:t xml:space="preserve"> </w:t>
      </w:r>
      <w:r w:rsidR="00E92CC2" w:rsidRPr="00E92CC2">
        <w:rPr>
          <w:rFonts w:ascii="Times New Roman" w:eastAsia="MS Mincho" w:hAnsi="Times New Roman" w:cs="Times New Roman"/>
          <w:sz w:val="24"/>
          <w:szCs w:val="24"/>
          <w:lang w:val="en-US" w:eastAsia="ja-JP"/>
        </w:rPr>
        <w:t xml:space="preserve">Bandura </w:t>
      </w:r>
      <w:r>
        <w:rPr>
          <w:rFonts w:ascii="Times New Roman" w:eastAsia="MS Mincho" w:hAnsi="Times New Roman" w:cs="Times New Roman"/>
          <w:sz w:val="24"/>
          <w:szCs w:val="24"/>
          <w:lang w:val="en-US" w:eastAsia="ja-JP"/>
        </w:rPr>
        <w:t>(1977)</w:t>
      </w:r>
      <w:r w:rsidR="00E92CC2" w:rsidRPr="00E92CC2">
        <w:rPr>
          <w:rFonts w:ascii="Times New Roman" w:eastAsia="MS Mincho" w:hAnsi="Times New Roman" w:cs="Times New Roman"/>
          <w:sz w:val="24"/>
          <w:szCs w:val="24"/>
          <w:lang w:val="en-US" w:eastAsia="ja-JP"/>
        </w:rPr>
        <w:t xml:space="preserve"> </w:t>
      </w:r>
      <w:r w:rsidR="00E92CC2" w:rsidRPr="00E92CC2">
        <w:rPr>
          <w:rFonts w:ascii="Times New Roman" w:eastAsia="MS Mincho" w:hAnsi="Times New Roman" w:cs="Times New Roman"/>
          <w:i/>
          <w:sz w:val="24"/>
          <w:szCs w:val="24"/>
          <w:lang w:val="en-US" w:eastAsia="ja-JP"/>
        </w:rPr>
        <w:t>Self Efficacy</w:t>
      </w:r>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tidak</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berkaitan</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langsung</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dengan</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kecakapan</w:t>
      </w:r>
      <w:proofErr w:type="spellEnd"/>
      <w:r w:rsidR="00E92CC2" w:rsidRPr="00E92CC2">
        <w:rPr>
          <w:rFonts w:ascii="Times New Roman" w:eastAsia="MS Mincho" w:hAnsi="Times New Roman" w:cs="Times New Roman"/>
          <w:sz w:val="24"/>
          <w:szCs w:val="24"/>
          <w:lang w:val="en-US" w:eastAsia="ja-JP"/>
        </w:rPr>
        <w:t xml:space="preserve"> yang </w:t>
      </w:r>
      <w:proofErr w:type="spellStart"/>
      <w:r w:rsidR="00E92CC2" w:rsidRPr="00E92CC2">
        <w:rPr>
          <w:rFonts w:ascii="Times New Roman" w:eastAsia="MS Mincho" w:hAnsi="Times New Roman" w:cs="Times New Roman"/>
          <w:sz w:val="24"/>
          <w:szCs w:val="24"/>
          <w:lang w:val="en-US" w:eastAsia="ja-JP"/>
        </w:rPr>
        <w:t>dimiliki</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individu</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melainkan</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pada</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penilaian</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diri</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tentang</w:t>
      </w:r>
      <w:proofErr w:type="spellEnd"/>
      <w:r w:rsidR="00E92CC2" w:rsidRPr="00E92CC2">
        <w:rPr>
          <w:rFonts w:ascii="Times New Roman" w:eastAsia="MS Mincho" w:hAnsi="Times New Roman" w:cs="Times New Roman"/>
          <w:sz w:val="24"/>
          <w:szCs w:val="24"/>
          <w:lang w:val="en-US" w:eastAsia="ja-JP"/>
        </w:rPr>
        <w:t xml:space="preserve"> </w:t>
      </w:r>
      <w:proofErr w:type="spellStart"/>
      <w:proofErr w:type="gramStart"/>
      <w:r w:rsidR="00E92CC2" w:rsidRPr="00E92CC2">
        <w:rPr>
          <w:rFonts w:ascii="Times New Roman" w:eastAsia="MS Mincho" w:hAnsi="Times New Roman" w:cs="Times New Roman"/>
          <w:sz w:val="24"/>
          <w:szCs w:val="24"/>
          <w:lang w:val="en-US" w:eastAsia="ja-JP"/>
        </w:rPr>
        <w:t>apa</w:t>
      </w:r>
      <w:proofErr w:type="spellEnd"/>
      <w:proofErr w:type="gramEnd"/>
      <w:r w:rsidR="00E92CC2" w:rsidRPr="00E92CC2">
        <w:rPr>
          <w:rFonts w:ascii="Times New Roman" w:eastAsia="MS Mincho" w:hAnsi="Times New Roman" w:cs="Times New Roman"/>
          <w:sz w:val="24"/>
          <w:szCs w:val="24"/>
          <w:lang w:val="en-US" w:eastAsia="ja-JP"/>
        </w:rPr>
        <w:t xml:space="preserve"> yang </w:t>
      </w:r>
      <w:proofErr w:type="spellStart"/>
      <w:r w:rsidR="00E92CC2" w:rsidRPr="00E92CC2">
        <w:rPr>
          <w:rFonts w:ascii="Times New Roman" w:eastAsia="MS Mincho" w:hAnsi="Times New Roman" w:cs="Times New Roman"/>
          <w:sz w:val="24"/>
          <w:szCs w:val="24"/>
          <w:lang w:val="en-US" w:eastAsia="ja-JP"/>
        </w:rPr>
        <w:t>dapat</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dilakukan</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tanpa</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terkait</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dengan</w:t>
      </w:r>
      <w:proofErr w:type="spellEnd"/>
      <w:r w:rsidR="00E92CC2" w:rsidRPr="00E92CC2">
        <w:rPr>
          <w:rFonts w:ascii="Times New Roman" w:eastAsia="MS Mincho" w:hAnsi="Times New Roman" w:cs="Times New Roman"/>
          <w:sz w:val="24"/>
          <w:szCs w:val="24"/>
          <w:lang w:val="en-US" w:eastAsia="ja-JP"/>
        </w:rPr>
        <w:t xml:space="preserve"> </w:t>
      </w:r>
      <w:proofErr w:type="spellStart"/>
      <w:r w:rsidR="00E92CC2" w:rsidRPr="00E92CC2">
        <w:rPr>
          <w:rFonts w:ascii="Times New Roman" w:eastAsia="MS Mincho" w:hAnsi="Times New Roman" w:cs="Times New Roman"/>
          <w:sz w:val="24"/>
          <w:szCs w:val="24"/>
          <w:lang w:val="en-US" w:eastAsia="ja-JP"/>
        </w:rPr>
        <w:t>kecakapan</w:t>
      </w:r>
      <w:proofErr w:type="spellEnd"/>
      <w:r w:rsidR="00E92CC2" w:rsidRPr="00E92CC2">
        <w:rPr>
          <w:rFonts w:ascii="Times New Roman" w:eastAsia="MS Mincho" w:hAnsi="Times New Roman" w:cs="Times New Roman"/>
          <w:sz w:val="24"/>
          <w:szCs w:val="24"/>
          <w:lang w:val="en-US" w:eastAsia="ja-JP"/>
        </w:rPr>
        <w:t xml:space="preserve"> yang </w:t>
      </w:r>
      <w:proofErr w:type="spellStart"/>
      <w:r w:rsidR="00E92CC2" w:rsidRPr="00E92CC2">
        <w:rPr>
          <w:rFonts w:ascii="Times New Roman" w:eastAsia="MS Mincho" w:hAnsi="Times New Roman" w:cs="Times New Roman"/>
          <w:sz w:val="24"/>
          <w:szCs w:val="24"/>
          <w:lang w:val="en-US" w:eastAsia="ja-JP"/>
        </w:rPr>
        <w:t>dimiliki</w:t>
      </w:r>
      <w:proofErr w:type="spellEnd"/>
      <w:r>
        <w:rPr>
          <w:rFonts w:ascii="Times New Roman" w:eastAsia="MS Mincho" w:hAnsi="Times New Roman" w:cs="Times New Roman"/>
          <w:sz w:val="24"/>
          <w:szCs w:val="24"/>
          <w:lang w:val="en-US" w:eastAsia="ja-JP"/>
        </w:rPr>
        <w:t xml:space="preserve">. </w:t>
      </w:r>
      <w:proofErr w:type="spellStart"/>
      <w:proofErr w:type="gramStart"/>
      <w:r>
        <w:rPr>
          <w:rFonts w:ascii="Times New Roman" w:eastAsia="MS Mincho" w:hAnsi="Times New Roman" w:cs="Times New Roman"/>
          <w:sz w:val="24"/>
          <w:szCs w:val="24"/>
          <w:lang w:val="en-US" w:eastAsia="ja-JP"/>
        </w:rPr>
        <w:t>Jadi</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kemampuan</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penalaran</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matematis</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siswa</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tidak</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dipengaruhi</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langsung</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oleh</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i/>
          <w:sz w:val="24"/>
          <w:szCs w:val="24"/>
          <w:lang w:val="en-US" w:eastAsia="ja-JP"/>
        </w:rPr>
        <w:t>self efficacy</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melainnya</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dipengaruhi</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faktor</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lainnya</w:t>
      </w:r>
      <w:proofErr w:type="spellEnd"/>
      <w:r>
        <w:rPr>
          <w:rFonts w:ascii="Times New Roman" w:eastAsia="MS Mincho" w:hAnsi="Times New Roman" w:cs="Times New Roman"/>
          <w:sz w:val="24"/>
          <w:szCs w:val="24"/>
          <w:lang w:val="en-US" w:eastAsia="ja-JP"/>
        </w:rPr>
        <w:t>.</w:t>
      </w:r>
      <w:proofErr w:type="gramEnd"/>
      <w:r>
        <w:rPr>
          <w:rFonts w:ascii="Times New Roman" w:eastAsia="MS Mincho" w:hAnsi="Times New Roman" w:cs="Times New Roman"/>
          <w:sz w:val="24"/>
          <w:szCs w:val="24"/>
          <w:lang w:val="en-US" w:eastAsia="ja-JP"/>
        </w:rPr>
        <w:t xml:space="preserve"> </w:t>
      </w:r>
      <w:proofErr w:type="spellStart"/>
      <w:proofErr w:type="gramStart"/>
      <w:r>
        <w:rPr>
          <w:rFonts w:ascii="Times New Roman" w:eastAsia="MS Mincho" w:hAnsi="Times New Roman" w:cs="Times New Roman"/>
          <w:sz w:val="24"/>
          <w:szCs w:val="24"/>
          <w:lang w:val="en-US" w:eastAsia="ja-JP"/>
        </w:rPr>
        <w:t>Berupa</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kemampuan</w:t>
      </w:r>
      <w:proofErr w:type="spellEnd"/>
      <w:proofErr w:type="gram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berfikir</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lainnya</w:t>
      </w:r>
      <w:proofErr w:type="spellEnd"/>
      <w:r>
        <w:rPr>
          <w:rFonts w:ascii="Times New Roman" w:eastAsia="MS Mincho" w:hAnsi="Times New Roman" w:cs="Times New Roman"/>
          <w:sz w:val="24"/>
          <w:szCs w:val="24"/>
          <w:lang w:val="en-US" w:eastAsia="ja-JP"/>
        </w:rPr>
        <w:t xml:space="preserve"> yang </w:t>
      </w:r>
      <w:proofErr w:type="spellStart"/>
      <w:r>
        <w:rPr>
          <w:rFonts w:ascii="Times New Roman" w:eastAsia="MS Mincho" w:hAnsi="Times New Roman" w:cs="Times New Roman"/>
          <w:sz w:val="24"/>
          <w:szCs w:val="24"/>
          <w:lang w:val="en-US" w:eastAsia="ja-JP"/>
        </w:rPr>
        <w:t>tidak</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dibahas</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dalam</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penelitian</w:t>
      </w:r>
      <w:proofErr w:type="spellEnd"/>
      <w:r>
        <w:rPr>
          <w:rFonts w:ascii="Times New Roman" w:eastAsia="MS Mincho" w:hAnsi="Times New Roman" w:cs="Times New Roman"/>
          <w:sz w:val="24"/>
          <w:szCs w:val="24"/>
          <w:lang w:val="en-US" w:eastAsia="ja-JP"/>
        </w:rPr>
        <w:t xml:space="preserve"> </w:t>
      </w:r>
      <w:proofErr w:type="spellStart"/>
      <w:r>
        <w:rPr>
          <w:rFonts w:ascii="Times New Roman" w:eastAsia="MS Mincho" w:hAnsi="Times New Roman" w:cs="Times New Roman"/>
          <w:sz w:val="24"/>
          <w:szCs w:val="24"/>
          <w:lang w:val="en-US" w:eastAsia="ja-JP"/>
        </w:rPr>
        <w:t>ini</w:t>
      </w:r>
      <w:proofErr w:type="spellEnd"/>
      <w:r>
        <w:rPr>
          <w:rFonts w:ascii="Times New Roman" w:eastAsia="MS Mincho" w:hAnsi="Times New Roman" w:cs="Times New Roman"/>
          <w:sz w:val="24"/>
          <w:szCs w:val="24"/>
          <w:lang w:val="en-US" w:eastAsia="ja-JP"/>
        </w:rPr>
        <w:t>.</w:t>
      </w:r>
    </w:p>
    <w:p w:rsidR="00E92CC2" w:rsidRDefault="008F0AD2" w:rsidP="004B3D16">
      <w:pPr>
        <w:spacing w:after="0" w:line="360" w:lineRule="auto"/>
        <w:jc w:val="both"/>
        <w:rPr>
          <w:rFonts w:ascii="Times New Roman" w:hAnsi="Times New Roman" w:cs="Times New Roman"/>
          <w:b/>
          <w:noProof/>
          <w:sz w:val="24"/>
          <w:szCs w:val="24"/>
          <w:lang w:val="en-US"/>
        </w:rPr>
      </w:pPr>
      <w:r>
        <w:rPr>
          <w:rFonts w:ascii="Times New Roman" w:hAnsi="Times New Roman" w:cs="Times New Roman"/>
          <w:b/>
          <w:noProof/>
          <w:sz w:val="24"/>
          <w:szCs w:val="24"/>
          <w:lang w:val="en-US"/>
        </w:rPr>
        <w:t>KESIMPULAN</w:t>
      </w:r>
    </w:p>
    <w:p w:rsidR="008F0AD2" w:rsidRDefault="008F0AD2" w:rsidP="00C91EB4">
      <w:pPr>
        <w:spacing w:line="360" w:lineRule="auto"/>
        <w:ind w:firstLine="720"/>
        <w:jc w:val="both"/>
        <w:rPr>
          <w:rFonts w:ascii="Times New Roman" w:eastAsiaTheme="minorEastAsia" w:hAnsi="Times New Roman" w:cs="Times New Roman"/>
          <w:sz w:val="24"/>
          <w:szCs w:val="24"/>
          <w:lang w:val="en-US"/>
        </w:rPr>
      </w:pPr>
      <w:r>
        <w:rPr>
          <w:rFonts w:ascii="Times New Roman" w:hAnsi="Times New Roman" w:cs="Times New Roman"/>
          <w:noProof/>
          <w:sz w:val="24"/>
          <w:szCs w:val="24"/>
          <w:lang w:val="en-US"/>
        </w:rPr>
        <w:t>Tidak terdapat hubungan</w:t>
      </w:r>
      <w:r w:rsidR="00C91EB4">
        <w:rPr>
          <w:rFonts w:ascii="Times New Roman" w:hAnsi="Times New Roman" w:cs="Times New Roman"/>
          <w:noProof/>
          <w:sz w:val="24"/>
          <w:szCs w:val="24"/>
          <w:lang w:val="en-US"/>
        </w:rPr>
        <w:t xml:space="preserve"> yang signifikan</w:t>
      </w:r>
      <w:r>
        <w:rPr>
          <w:rFonts w:ascii="Times New Roman" w:hAnsi="Times New Roman" w:cs="Times New Roman"/>
          <w:noProof/>
          <w:sz w:val="24"/>
          <w:szCs w:val="24"/>
          <w:lang w:val="en-US"/>
        </w:rPr>
        <w:t xml:space="preserve"> </w:t>
      </w:r>
      <w:r>
        <w:rPr>
          <w:rFonts w:ascii="Times New Roman" w:hAnsi="Times New Roman" w:cs="Times New Roman"/>
          <w:i/>
          <w:noProof/>
          <w:sz w:val="24"/>
          <w:szCs w:val="24"/>
          <w:lang w:val="en-US"/>
        </w:rPr>
        <w:t xml:space="preserve">self efficacy </w:t>
      </w:r>
      <w:r>
        <w:rPr>
          <w:rFonts w:ascii="Times New Roman" w:hAnsi="Times New Roman" w:cs="Times New Roman"/>
          <w:noProof/>
          <w:sz w:val="24"/>
          <w:szCs w:val="24"/>
          <w:lang w:val="en-US"/>
        </w:rPr>
        <w:t>dan penalaran matematis mahasiswa semester pendek di UNRIKA T.A 2016/2017</w:t>
      </w:r>
      <w:r w:rsidR="00C91EB4">
        <w:rPr>
          <w:rFonts w:ascii="Times New Roman" w:hAnsi="Times New Roman" w:cs="Times New Roman"/>
          <w:noProof/>
          <w:sz w:val="24"/>
          <w:szCs w:val="24"/>
          <w:lang w:val="en-US"/>
        </w:rPr>
        <w:t xml:space="preserve">. </w:t>
      </w:r>
      <w:proofErr w:type="spellStart"/>
      <w:proofErr w:type="gramStart"/>
      <w:r w:rsidR="00C91EB4" w:rsidRPr="005B042A">
        <w:rPr>
          <w:rFonts w:ascii="Times New Roman" w:eastAsiaTheme="minorEastAsia" w:hAnsi="Times New Roman" w:cs="Times New Roman"/>
          <w:sz w:val="24"/>
          <w:szCs w:val="24"/>
          <w:lang w:val="en-US"/>
        </w:rPr>
        <w:t>Dengan</w:t>
      </w:r>
      <w:proofErr w:type="spellEnd"/>
      <w:r w:rsidR="00C91EB4" w:rsidRPr="005B042A">
        <w:rPr>
          <w:rFonts w:ascii="Times New Roman" w:eastAsiaTheme="minorEastAsia" w:hAnsi="Times New Roman" w:cs="Times New Roman"/>
          <w:sz w:val="24"/>
          <w:szCs w:val="24"/>
          <w:lang w:val="en-US"/>
        </w:rPr>
        <w:t xml:space="preserve"> </w:t>
      </w:r>
      <w:proofErr w:type="spellStart"/>
      <w:r w:rsidR="00C91EB4" w:rsidRPr="005B042A">
        <w:rPr>
          <w:rFonts w:ascii="Times New Roman" w:eastAsiaTheme="minorEastAsia" w:hAnsi="Times New Roman" w:cs="Times New Roman"/>
          <w:sz w:val="24"/>
          <w:szCs w:val="24"/>
          <w:lang w:val="en-US"/>
        </w:rPr>
        <w:t>besar</w:t>
      </w:r>
      <w:proofErr w:type="spellEnd"/>
      <w:r w:rsidR="00C91EB4" w:rsidRPr="005B042A">
        <w:rPr>
          <w:rFonts w:ascii="Times New Roman" w:eastAsiaTheme="minorEastAsia" w:hAnsi="Times New Roman" w:cs="Times New Roman"/>
          <w:sz w:val="24"/>
          <w:szCs w:val="24"/>
          <w:lang w:val="en-US"/>
        </w:rPr>
        <w:t xml:space="preserve"> </w:t>
      </w:r>
      <w:proofErr w:type="spellStart"/>
      <w:r w:rsidR="00C91EB4" w:rsidRPr="005B042A">
        <w:rPr>
          <w:rFonts w:ascii="Times New Roman" w:eastAsiaTheme="minorEastAsia" w:hAnsi="Times New Roman" w:cs="Times New Roman"/>
          <w:sz w:val="24"/>
          <w:szCs w:val="24"/>
          <w:lang w:val="en-US"/>
        </w:rPr>
        <w:t>nilai</w:t>
      </w:r>
      <w:proofErr w:type="spellEnd"/>
      <w:r w:rsidR="00C91EB4" w:rsidRPr="005B042A">
        <w:rPr>
          <w:rFonts w:ascii="Times New Roman" w:eastAsiaTheme="minorEastAsia" w:hAnsi="Times New Roman" w:cs="Times New Roman"/>
          <w:sz w:val="24"/>
          <w:szCs w:val="24"/>
          <w:lang w:val="en-US"/>
        </w:rPr>
        <w:t xml:space="preserve"> </w:t>
      </w:r>
      <w:proofErr w:type="spellStart"/>
      <w:r w:rsidR="00C91EB4" w:rsidRPr="005B042A">
        <w:rPr>
          <w:rFonts w:ascii="Times New Roman" w:eastAsiaTheme="minorEastAsia" w:hAnsi="Times New Roman" w:cs="Times New Roman"/>
          <w:sz w:val="24"/>
          <w:szCs w:val="24"/>
          <w:lang w:val="en-US"/>
        </w:rPr>
        <w:t>korelasi</w:t>
      </w:r>
      <w:proofErr w:type="spellEnd"/>
      <w:r w:rsidR="00C91EB4" w:rsidRPr="005B042A">
        <w:rPr>
          <w:rFonts w:ascii="Times New Roman" w:eastAsiaTheme="minorEastAsia" w:hAnsi="Times New Roman" w:cs="Times New Roman"/>
          <w:sz w:val="24"/>
          <w:szCs w:val="24"/>
          <w:lang w:val="en-US"/>
        </w:rPr>
        <w:t xml:space="preserve"> 0.081 yang </w:t>
      </w:r>
      <w:proofErr w:type="spellStart"/>
      <w:r w:rsidR="00C91EB4" w:rsidRPr="005B042A">
        <w:rPr>
          <w:rFonts w:ascii="Times New Roman" w:eastAsiaTheme="minorEastAsia" w:hAnsi="Times New Roman" w:cs="Times New Roman"/>
          <w:sz w:val="24"/>
          <w:szCs w:val="24"/>
          <w:lang w:val="en-US"/>
        </w:rPr>
        <w:t>menunjukkan</w:t>
      </w:r>
      <w:proofErr w:type="spellEnd"/>
      <w:r w:rsidR="00C91EB4" w:rsidRPr="005B042A">
        <w:rPr>
          <w:rFonts w:ascii="Times New Roman" w:eastAsiaTheme="minorEastAsia" w:hAnsi="Times New Roman" w:cs="Times New Roman"/>
          <w:sz w:val="24"/>
          <w:szCs w:val="24"/>
          <w:lang w:val="en-US"/>
        </w:rPr>
        <w:t xml:space="preserve"> </w:t>
      </w:r>
      <w:proofErr w:type="spellStart"/>
      <w:r w:rsidR="00C91EB4" w:rsidRPr="005B042A">
        <w:rPr>
          <w:rFonts w:ascii="Times New Roman" w:eastAsiaTheme="minorEastAsia" w:hAnsi="Times New Roman" w:cs="Times New Roman"/>
          <w:sz w:val="24"/>
          <w:szCs w:val="24"/>
          <w:lang w:val="en-US"/>
        </w:rPr>
        <w:t>hubungan</w:t>
      </w:r>
      <w:proofErr w:type="spellEnd"/>
      <w:r w:rsidR="00C91EB4" w:rsidRPr="005B042A">
        <w:rPr>
          <w:rFonts w:ascii="Times New Roman" w:eastAsiaTheme="minorEastAsia" w:hAnsi="Times New Roman" w:cs="Times New Roman"/>
          <w:sz w:val="24"/>
          <w:szCs w:val="24"/>
          <w:lang w:val="en-US"/>
        </w:rPr>
        <w:t xml:space="preserve"> yang </w:t>
      </w:r>
      <w:proofErr w:type="spellStart"/>
      <w:r w:rsidR="00C91EB4" w:rsidRPr="005B042A">
        <w:rPr>
          <w:rFonts w:ascii="Times New Roman" w:eastAsiaTheme="minorEastAsia" w:hAnsi="Times New Roman" w:cs="Times New Roman"/>
          <w:sz w:val="24"/>
          <w:szCs w:val="24"/>
          <w:lang w:val="en-US"/>
        </w:rPr>
        <w:t>sangat</w:t>
      </w:r>
      <w:proofErr w:type="spellEnd"/>
      <w:r w:rsidR="00C91EB4" w:rsidRPr="005B042A">
        <w:rPr>
          <w:rFonts w:ascii="Times New Roman" w:eastAsiaTheme="minorEastAsia" w:hAnsi="Times New Roman" w:cs="Times New Roman"/>
          <w:sz w:val="24"/>
          <w:szCs w:val="24"/>
          <w:lang w:val="en-US"/>
        </w:rPr>
        <w:t xml:space="preserve"> </w:t>
      </w:r>
      <w:proofErr w:type="spellStart"/>
      <w:r w:rsidR="00C91EB4" w:rsidRPr="005B042A">
        <w:rPr>
          <w:rFonts w:ascii="Times New Roman" w:eastAsiaTheme="minorEastAsia" w:hAnsi="Times New Roman" w:cs="Times New Roman"/>
          <w:sz w:val="24"/>
          <w:szCs w:val="24"/>
          <w:lang w:val="en-US"/>
        </w:rPr>
        <w:t>lemah</w:t>
      </w:r>
      <w:proofErr w:type="spellEnd"/>
      <w:r w:rsidR="00C91EB4" w:rsidRPr="005B042A">
        <w:rPr>
          <w:rFonts w:ascii="Times New Roman" w:eastAsiaTheme="minorEastAsia" w:hAnsi="Times New Roman" w:cs="Times New Roman"/>
          <w:sz w:val="24"/>
          <w:szCs w:val="24"/>
          <w:lang w:val="en-US"/>
        </w:rPr>
        <w:t>.</w:t>
      </w:r>
      <w:proofErr w:type="gramEnd"/>
    </w:p>
    <w:p w:rsidR="004B3D16" w:rsidRDefault="004B3D16" w:rsidP="004B3D16">
      <w:pPr>
        <w:spacing w:after="0"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SARAN</w:t>
      </w:r>
    </w:p>
    <w:p w:rsidR="004B3D16" w:rsidRPr="004B3D16" w:rsidRDefault="004B3D16" w:rsidP="004B3D16">
      <w:pPr>
        <w:spacing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b/>
          <w:sz w:val="24"/>
          <w:szCs w:val="24"/>
          <w:lang w:val="en-US"/>
        </w:rPr>
        <w:tab/>
      </w:r>
      <w:proofErr w:type="gramStart"/>
      <w:r>
        <w:rPr>
          <w:rFonts w:ascii="Times New Roman" w:eastAsiaTheme="minorEastAsia" w:hAnsi="Times New Roman" w:cs="Times New Roman"/>
          <w:sz w:val="24"/>
          <w:szCs w:val="24"/>
          <w:lang w:val="en-US"/>
        </w:rPr>
        <w:t xml:space="preserve">Agar </w:t>
      </w:r>
      <w:proofErr w:type="spellStart"/>
      <w:r>
        <w:rPr>
          <w:rFonts w:ascii="Times New Roman" w:eastAsiaTheme="minorEastAsia" w:hAnsi="Times New Roman" w:cs="Times New Roman"/>
          <w:sz w:val="24"/>
          <w:szCs w:val="24"/>
          <w:lang w:val="en-US"/>
        </w:rPr>
        <w:t>dilakukan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penelitian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lanjutan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mengenai</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hal-hal</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untuk</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meningkatkan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kemampuan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penalaran</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matematis</w:t>
      </w:r>
      <w:proofErr w:type="spellEnd"/>
      <w:r>
        <w:rPr>
          <w:rFonts w:ascii="Times New Roman" w:eastAsiaTheme="minorEastAsia" w:hAnsi="Times New Roman" w:cs="Times New Roman"/>
          <w:sz w:val="24"/>
          <w:szCs w:val="24"/>
          <w:lang w:val="en-US"/>
        </w:rPr>
        <w:t xml:space="preserve"> </w:t>
      </w:r>
      <w:proofErr w:type="spellStart"/>
      <w:r>
        <w:rPr>
          <w:rFonts w:ascii="Times New Roman" w:eastAsiaTheme="minorEastAsia" w:hAnsi="Times New Roman" w:cs="Times New Roman"/>
          <w:sz w:val="24"/>
          <w:szCs w:val="24"/>
          <w:lang w:val="en-US"/>
        </w:rPr>
        <w:t>siswa</w:t>
      </w:r>
      <w:proofErr w:type="spellEnd"/>
      <w:r>
        <w:rPr>
          <w:rFonts w:ascii="Times New Roman" w:eastAsiaTheme="minorEastAsia" w:hAnsi="Times New Roman" w:cs="Times New Roman"/>
          <w:sz w:val="24"/>
          <w:szCs w:val="24"/>
          <w:lang w:val="en-US"/>
        </w:rPr>
        <w:t>.</w:t>
      </w:r>
      <w:proofErr w:type="gramEnd"/>
    </w:p>
    <w:p w:rsidR="00C91EB4" w:rsidRDefault="00C91EB4" w:rsidP="00C91EB4">
      <w:pPr>
        <w:spacing w:line="360" w:lineRule="auto"/>
        <w:jc w:val="both"/>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DAFTAR PUSTAKA</w:t>
      </w:r>
    </w:p>
    <w:p w:rsidR="00C91EB4" w:rsidRPr="004B3D16" w:rsidRDefault="00C91EB4" w:rsidP="004B3D16">
      <w:pPr>
        <w:widowControl w:val="0"/>
        <w:autoSpaceDE w:val="0"/>
        <w:autoSpaceDN w:val="0"/>
        <w:adjustRightInd w:val="0"/>
        <w:spacing w:after="0" w:line="360" w:lineRule="auto"/>
        <w:ind w:left="1701" w:hanging="1701"/>
        <w:jc w:val="both"/>
        <w:rPr>
          <w:rFonts w:ascii="Times New Roman" w:hAnsi="Times New Roman" w:cs="Times New Roman"/>
          <w:noProof/>
          <w:sz w:val="24"/>
          <w:szCs w:val="24"/>
          <w:lang w:val="en-US"/>
        </w:rPr>
      </w:pPr>
      <w:r w:rsidRPr="004B3D16">
        <w:rPr>
          <w:rFonts w:ascii="Times New Roman" w:hAnsi="Times New Roman" w:cs="Times New Roman"/>
          <w:noProof/>
          <w:sz w:val="24"/>
          <w:szCs w:val="24"/>
          <w:lang w:val="en-US"/>
        </w:rPr>
        <w:t>Bandura. 1977. Self efficacy: Toward a Unifying Theory of Behavioral Change. Psychological Review, Vol 84 No 1: 191-215</w:t>
      </w:r>
    </w:p>
    <w:p w:rsidR="004B3D16" w:rsidRPr="006265F9" w:rsidRDefault="004B3D16" w:rsidP="00ED3332">
      <w:pPr>
        <w:spacing w:line="240" w:lineRule="auto"/>
        <w:ind w:left="1276" w:hanging="1276"/>
        <w:jc w:val="both"/>
        <w:rPr>
          <w:rFonts w:ascii="Times New Roman" w:hAnsi="Times New Roman" w:cs="Times New Roman"/>
          <w:i/>
          <w:sz w:val="24"/>
          <w:szCs w:val="24"/>
        </w:rPr>
      </w:pPr>
      <w:r>
        <w:rPr>
          <w:rFonts w:ascii="Times New Roman" w:hAnsi="Times New Roman" w:cs="Times New Roman"/>
          <w:sz w:val="24"/>
          <w:szCs w:val="24"/>
        </w:rPr>
        <w:t>__________. 1</w:t>
      </w:r>
      <w:r w:rsidRPr="00D31038">
        <w:rPr>
          <w:rFonts w:ascii="Times New Roman" w:hAnsi="Times New Roman" w:cs="Times New Roman"/>
          <w:sz w:val="24"/>
          <w:szCs w:val="24"/>
        </w:rPr>
        <w:t>9</w:t>
      </w:r>
      <w:r>
        <w:rPr>
          <w:rFonts w:ascii="Times New Roman" w:hAnsi="Times New Roman" w:cs="Times New Roman"/>
          <w:sz w:val="24"/>
          <w:szCs w:val="24"/>
        </w:rPr>
        <w:t>99</w:t>
      </w:r>
      <w:r w:rsidRPr="00D31038">
        <w:rPr>
          <w:rFonts w:ascii="Times New Roman" w:hAnsi="Times New Roman" w:cs="Times New Roman"/>
          <w:sz w:val="24"/>
          <w:szCs w:val="24"/>
        </w:rPr>
        <w:t xml:space="preserve">. </w:t>
      </w:r>
      <w:r>
        <w:rPr>
          <w:rFonts w:ascii="Times New Roman" w:hAnsi="Times New Roman" w:cs="Times New Roman"/>
          <w:sz w:val="24"/>
          <w:szCs w:val="24"/>
        </w:rPr>
        <w:t xml:space="preserve">Social Cognitive Theory: An Agentic Perspective. </w:t>
      </w:r>
      <w:r>
        <w:rPr>
          <w:rFonts w:ascii="Times New Roman" w:hAnsi="Times New Roman" w:cs="Times New Roman"/>
          <w:i/>
          <w:sz w:val="24"/>
          <w:szCs w:val="24"/>
        </w:rPr>
        <w:t>Asian Journal of Social Psychollogy, Vol 2: 21-41.</w:t>
      </w:r>
    </w:p>
    <w:p w:rsidR="008F4D8E" w:rsidRPr="004B3D16" w:rsidRDefault="002E7A7D" w:rsidP="00ED3332">
      <w:pPr>
        <w:widowControl w:val="0"/>
        <w:autoSpaceDE w:val="0"/>
        <w:autoSpaceDN w:val="0"/>
        <w:adjustRightInd w:val="0"/>
        <w:spacing w:after="0" w:line="360" w:lineRule="auto"/>
        <w:ind w:left="1276" w:hanging="1276"/>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 xml:space="preserve">Boyer, Carl B. </w:t>
      </w:r>
      <w:r w:rsidR="008F4D8E" w:rsidRPr="004B3D16">
        <w:rPr>
          <w:rFonts w:ascii="Times New Roman" w:hAnsi="Times New Roman" w:cs="Times New Roman"/>
          <w:noProof/>
          <w:sz w:val="24"/>
          <w:szCs w:val="24"/>
          <w:lang w:val="en-US"/>
        </w:rPr>
        <w:t xml:space="preserve">1991. </w:t>
      </w:r>
      <w:r w:rsidR="008F4D8E" w:rsidRPr="00ED3332">
        <w:rPr>
          <w:rFonts w:ascii="Times New Roman" w:hAnsi="Times New Roman" w:cs="Times New Roman"/>
          <w:i/>
          <w:noProof/>
          <w:sz w:val="24"/>
          <w:szCs w:val="24"/>
          <w:lang w:val="en-US"/>
        </w:rPr>
        <w:t>A History of Mathematics (Second Edition ed.).</w:t>
      </w:r>
      <w:r w:rsidR="008F4D8E" w:rsidRPr="004B3D16">
        <w:rPr>
          <w:rFonts w:ascii="Times New Roman" w:hAnsi="Times New Roman" w:cs="Times New Roman"/>
          <w:noProof/>
          <w:sz w:val="24"/>
          <w:szCs w:val="24"/>
          <w:lang w:val="en-US"/>
        </w:rPr>
        <w:t xml:space="preserve"> John Wiley &amp; Sons,</w:t>
      </w:r>
      <w:r w:rsidR="008F4D8E" w:rsidRPr="004B3D16">
        <w:rPr>
          <w:rFonts w:ascii="Times New Roman" w:hAnsi="Times New Roman" w:cs="Times New Roman"/>
          <w:noProof/>
          <w:sz w:val="24"/>
          <w:szCs w:val="24"/>
          <w:lang w:val="en-US"/>
        </w:rPr>
        <w:t xml:space="preserve"> Inc. ISBN 0-471-54397-7</w:t>
      </w:r>
      <w:r w:rsidR="008F4D8E" w:rsidRPr="004B3D16">
        <w:rPr>
          <w:rFonts w:ascii="Times New Roman" w:hAnsi="Times New Roman" w:cs="Times New Roman"/>
          <w:noProof/>
          <w:sz w:val="24"/>
          <w:szCs w:val="24"/>
          <w:lang w:val="en-US"/>
        </w:rPr>
        <w:t>.</w:t>
      </w:r>
    </w:p>
    <w:p w:rsidR="008F4D8E" w:rsidRPr="004B3D16" w:rsidRDefault="008F4D8E" w:rsidP="004B3D16">
      <w:pPr>
        <w:widowControl w:val="0"/>
        <w:autoSpaceDE w:val="0"/>
        <w:autoSpaceDN w:val="0"/>
        <w:adjustRightInd w:val="0"/>
        <w:spacing w:after="0" w:line="360" w:lineRule="auto"/>
        <w:ind w:left="1701" w:hanging="1701"/>
        <w:jc w:val="both"/>
        <w:rPr>
          <w:rFonts w:ascii="Times New Roman" w:hAnsi="Times New Roman" w:cs="Times New Roman"/>
          <w:noProof/>
          <w:sz w:val="24"/>
          <w:szCs w:val="24"/>
          <w:lang w:val="en-US"/>
        </w:rPr>
      </w:pPr>
      <w:r w:rsidRPr="004B3D16">
        <w:rPr>
          <w:rFonts w:ascii="Times New Roman" w:hAnsi="Times New Roman" w:cs="Times New Roman"/>
          <w:noProof/>
          <w:sz w:val="24"/>
          <w:szCs w:val="24"/>
          <w:lang w:val="en-US"/>
        </w:rPr>
        <w:t>Hasratuddin.</w:t>
      </w:r>
      <w:r w:rsidRPr="004B3D16">
        <w:rPr>
          <w:rFonts w:ascii="Times New Roman" w:hAnsi="Times New Roman" w:cs="Times New Roman"/>
          <w:noProof/>
          <w:sz w:val="24"/>
          <w:szCs w:val="24"/>
          <w:lang w:val="en-US"/>
        </w:rPr>
        <w:t xml:space="preserve"> 2015</w:t>
      </w:r>
      <w:r w:rsidRPr="004B3D16">
        <w:rPr>
          <w:rFonts w:ascii="Times New Roman" w:hAnsi="Times New Roman" w:cs="Times New Roman"/>
          <w:noProof/>
          <w:sz w:val="24"/>
          <w:szCs w:val="24"/>
          <w:lang w:val="en-US"/>
        </w:rPr>
        <w:t>.</w:t>
      </w:r>
      <w:r w:rsidR="000005D2">
        <w:rPr>
          <w:rFonts w:ascii="Times New Roman" w:hAnsi="Times New Roman" w:cs="Times New Roman"/>
          <w:noProof/>
          <w:sz w:val="24"/>
          <w:szCs w:val="24"/>
          <w:lang w:val="en-US"/>
        </w:rPr>
        <w:t xml:space="preserve"> </w:t>
      </w:r>
      <w:r w:rsidR="00ED3332" w:rsidRPr="00ED3332">
        <w:rPr>
          <w:rFonts w:ascii="Times New Roman" w:hAnsi="Times New Roman" w:cs="Times New Roman"/>
          <w:i/>
          <w:noProof/>
          <w:sz w:val="24"/>
          <w:szCs w:val="24"/>
          <w:lang w:val="en-US"/>
        </w:rPr>
        <w:t>Mengapa Harus Belajar Matematika</w:t>
      </w:r>
      <w:r w:rsidR="000005D2">
        <w:rPr>
          <w:rFonts w:ascii="Times New Roman" w:hAnsi="Times New Roman" w:cs="Times New Roman"/>
          <w:noProof/>
          <w:sz w:val="24"/>
          <w:szCs w:val="24"/>
          <w:lang w:val="en-US"/>
        </w:rPr>
        <w:t xml:space="preserve">. </w:t>
      </w:r>
      <w:r w:rsidR="00ED3332">
        <w:rPr>
          <w:rFonts w:ascii="Times New Roman" w:hAnsi="Times New Roman" w:cs="Times New Roman"/>
          <w:noProof/>
          <w:sz w:val="24"/>
          <w:szCs w:val="24"/>
          <w:lang w:val="en-US"/>
        </w:rPr>
        <w:t>Medan: Perdana Publishing</w:t>
      </w:r>
    </w:p>
    <w:p w:rsidR="008F4D8E" w:rsidRPr="004B3D16" w:rsidRDefault="00C91EB4" w:rsidP="00ED3332">
      <w:pPr>
        <w:widowControl w:val="0"/>
        <w:autoSpaceDE w:val="0"/>
        <w:autoSpaceDN w:val="0"/>
        <w:adjustRightInd w:val="0"/>
        <w:spacing w:after="0" w:line="360" w:lineRule="auto"/>
        <w:ind w:left="1276" w:hanging="1276"/>
        <w:jc w:val="both"/>
        <w:rPr>
          <w:rFonts w:ascii="Times New Roman" w:hAnsi="Times New Roman" w:cs="Times New Roman"/>
          <w:noProof/>
          <w:sz w:val="24"/>
          <w:szCs w:val="24"/>
          <w:lang w:val="en-US"/>
        </w:rPr>
      </w:pPr>
      <w:r w:rsidRPr="004B3D16">
        <w:rPr>
          <w:rFonts w:ascii="Times New Roman" w:hAnsi="Times New Roman" w:cs="Times New Roman"/>
          <w:b/>
          <w:noProof/>
          <w:sz w:val="24"/>
          <w:szCs w:val="24"/>
          <w:lang w:val="en-US"/>
        </w:rPr>
        <w:fldChar w:fldCharType="begin" w:fldLock="1"/>
      </w:r>
      <w:r w:rsidRPr="004B3D16">
        <w:rPr>
          <w:rFonts w:ascii="Times New Roman" w:hAnsi="Times New Roman" w:cs="Times New Roman"/>
          <w:b/>
          <w:noProof/>
          <w:sz w:val="24"/>
          <w:szCs w:val="24"/>
          <w:lang w:val="en-US"/>
        </w:rPr>
        <w:instrText xml:space="preserve">ADDIN Mendeley Bibliography CSL_BIBLIOGRAPHY </w:instrText>
      </w:r>
      <w:r w:rsidRPr="004B3D16">
        <w:rPr>
          <w:rFonts w:ascii="Times New Roman" w:hAnsi="Times New Roman" w:cs="Times New Roman"/>
          <w:b/>
          <w:noProof/>
          <w:sz w:val="24"/>
          <w:szCs w:val="24"/>
          <w:lang w:val="en-US"/>
        </w:rPr>
        <w:fldChar w:fldCharType="separate"/>
      </w:r>
      <w:r w:rsidR="000005D2">
        <w:rPr>
          <w:rFonts w:ascii="Times New Roman" w:hAnsi="Times New Roman" w:cs="Times New Roman"/>
          <w:noProof/>
          <w:sz w:val="24"/>
          <w:szCs w:val="24"/>
        </w:rPr>
        <w:t xml:space="preserve">Himmi, N. </w:t>
      </w:r>
      <w:r w:rsidRPr="004B3D16">
        <w:rPr>
          <w:rFonts w:ascii="Times New Roman" w:hAnsi="Times New Roman" w:cs="Times New Roman"/>
          <w:noProof/>
          <w:sz w:val="24"/>
          <w:szCs w:val="24"/>
        </w:rPr>
        <w:t xml:space="preserve">2016. Perbedaan Self Efficacy Matematis Siswa Antara Pembelajaran Berbasis Masalah Berbantuan Geogebra dan Autograph di MAN 1 Medan. </w:t>
      </w:r>
      <w:r w:rsidRPr="004B3D16">
        <w:rPr>
          <w:rFonts w:ascii="Times New Roman" w:hAnsi="Times New Roman" w:cs="Times New Roman"/>
          <w:i/>
          <w:iCs/>
          <w:noProof/>
          <w:sz w:val="24"/>
          <w:szCs w:val="24"/>
        </w:rPr>
        <w:t>Pythagoras</w:t>
      </w:r>
      <w:r w:rsidRPr="004B3D16">
        <w:rPr>
          <w:rFonts w:ascii="Times New Roman" w:hAnsi="Times New Roman" w:cs="Times New Roman"/>
          <w:noProof/>
          <w:sz w:val="24"/>
          <w:szCs w:val="24"/>
        </w:rPr>
        <w:t xml:space="preserve">, </w:t>
      </w:r>
      <w:r w:rsidRPr="004B3D16">
        <w:rPr>
          <w:rFonts w:ascii="Times New Roman" w:hAnsi="Times New Roman" w:cs="Times New Roman"/>
          <w:i/>
          <w:iCs/>
          <w:noProof/>
          <w:sz w:val="24"/>
          <w:szCs w:val="24"/>
        </w:rPr>
        <w:t>5</w:t>
      </w:r>
      <w:r w:rsidRPr="004B3D16">
        <w:rPr>
          <w:rFonts w:ascii="Times New Roman" w:hAnsi="Times New Roman" w:cs="Times New Roman"/>
          <w:noProof/>
          <w:sz w:val="24"/>
          <w:szCs w:val="24"/>
        </w:rPr>
        <w:t>(2), 165–171. Retrieved from</w:t>
      </w:r>
      <w:r w:rsidRPr="004B3D16">
        <w:rPr>
          <w:rFonts w:ascii="Times New Roman" w:hAnsi="Times New Roman" w:cs="Times New Roman"/>
          <w:noProof/>
          <w:sz w:val="24"/>
          <w:szCs w:val="24"/>
          <w:lang w:val="en-US"/>
        </w:rPr>
        <w:t xml:space="preserve"> </w:t>
      </w:r>
      <w:r w:rsidRPr="004B3D16">
        <w:rPr>
          <w:rFonts w:ascii="Times New Roman" w:hAnsi="Times New Roman" w:cs="Times New Roman"/>
          <w:noProof/>
          <w:sz w:val="24"/>
          <w:szCs w:val="24"/>
        </w:rPr>
        <w:t>http://journal.unrika.ac.id/index.php/jurnalphythagoras/article/view/469/353</w:t>
      </w:r>
    </w:p>
    <w:p w:rsidR="008F4D8E" w:rsidRPr="00ED3332" w:rsidRDefault="00C91EB4" w:rsidP="00ED3332">
      <w:pPr>
        <w:spacing w:after="0" w:line="360" w:lineRule="auto"/>
        <w:ind w:left="1276" w:hanging="1276"/>
        <w:jc w:val="both"/>
        <w:rPr>
          <w:rFonts w:ascii="Times New Roman" w:hAnsi="Times New Roman" w:cs="Times New Roman"/>
          <w:b/>
          <w:noProof/>
          <w:sz w:val="24"/>
          <w:szCs w:val="24"/>
          <w:lang w:val="en-US"/>
        </w:rPr>
      </w:pPr>
      <w:r w:rsidRPr="004B3D16">
        <w:rPr>
          <w:rFonts w:ascii="Times New Roman" w:hAnsi="Times New Roman" w:cs="Times New Roman"/>
          <w:b/>
          <w:noProof/>
          <w:sz w:val="24"/>
          <w:szCs w:val="24"/>
          <w:lang w:val="en-US"/>
        </w:rPr>
        <w:fldChar w:fldCharType="end"/>
      </w:r>
      <w:proofErr w:type="spellStart"/>
      <w:proofErr w:type="gramStart"/>
      <w:r w:rsidR="008F4D8E" w:rsidRPr="004B3D16">
        <w:rPr>
          <w:rFonts w:ascii="Times New Roman" w:eastAsia="TTA20401A8t00" w:hAnsi="Times New Roman" w:cs="Times New Roman"/>
          <w:sz w:val="24"/>
          <w:szCs w:val="24"/>
          <w:lang w:val="en-US" w:eastAsia="ja-JP"/>
        </w:rPr>
        <w:t>Hidayati</w:t>
      </w:r>
      <w:proofErr w:type="spellEnd"/>
      <w:r w:rsidR="008F4D8E" w:rsidRPr="004B3D16">
        <w:rPr>
          <w:rFonts w:ascii="Times New Roman" w:eastAsia="TTA20401A8t00" w:hAnsi="Times New Roman" w:cs="Times New Roman"/>
          <w:sz w:val="24"/>
          <w:szCs w:val="24"/>
          <w:lang w:val="en-US" w:eastAsia="ja-JP"/>
        </w:rPr>
        <w:t xml:space="preserve"> &amp; </w:t>
      </w:r>
      <w:proofErr w:type="spellStart"/>
      <w:r w:rsidR="008F4D8E" w:rsidRPr="004B3D16">
        <w:rPr>
          <w:rFonts w:ascii="Times New Roman" w:eastAsia="TTA20401A8t00" w:hAnsi="Times New Roman" w:cs="Times New Roman"/>
          <w:sz w:val="24"/>
          <w:szCs w:val="24"/>
          <w:lang w:val="en-US" w:eastAsia="ja-JP"/>
        </w:rPr>
        <w:t>Widodo</w:t>
      </w:r>
      <w:proofErr w:type="spellEnd"/>
      <w:r w:rsidR="00ED3332">
        <w:rPr>
          <w:rFonts w:ascii="Times New Roman" w:eastAsia="TTA20401A8t00" w:hAnsi="Times New Roman" w:cs="Times New Roman"/>
          <w:sz w:val="24"/>
          <w:szCs w:val="24"/>
          <w:lang w:val="en-US" w:eastAsia="ja-JP"/>
        </w:rPr>
        <w:t>.</w:t>
      </w:r>
      <w:proofErr w:type="gramEnd"/>
      <w:r w:rsidR="00ED3332">
        <w:rPr>
          <w:rFonts w:ascii="Times New Roman" w:eastAsia="TTA20401A8t00" w:hAnsi="Times New Roman" w:cs="Times New Roman"/>
          <w:sz w:val="24"/>
          <w:szCs w:val="24"/>
          <w:lang w:val="en-US" w:eastAsia="ja-JP"/>
        </w:rPr>
        <w:t xml:space="preserve"> </w:t>
      </w:r>
      <w:r w:rsidR="008F4D8E" w:rsidRPr="004B3D16">
        <w:rPr>
          <w:rFonts w:ascii="Times New Roman" w:eastAsia="TTA20401A8t00" w:hAnsi="Times New Roman" w:cs="Times New Roman"/>
          <w:sz w:val="24"/>
          <w:szCs w:val="24"/>
          <w:lang w:val="en-US" w:eastAsia="ja-JP"/>
        </w:rPr>
        <w:t>2015</w:t>
      </w:r>
      <w:r w:rsidR="00ED3332">
        <w:rPr>
          <w:rFonts w:ascii="Times New Roman" w:eastAsia="TTA20401A8t00" w:hAnsi="Times New Roman" w:cs="Times New Roman"/>
          <w:sz w:val="24"/>
          <w:szCs w:val="24"/>
          <w:lang w:val="en-US" w:eastAsia="ja-JP"/>
        </w:rPr>
        <w:t xml:space="preserve">. Proses </w:t>
      </w:r>
      <w:proofErr w:type="spellStart"/>
      <w:r w:rsidR="00ED3332">
        <w:rPr>
          <w:rFonts w:ascii="Times New Roman" w:eastAsia="TTA20401A8t00" w:hAnsi="Times New Roman" w:cs="Times New Roman"/>
          <w:sz w:val="24"/>
          <w:szCs w:val="24"/>
          <w:lang w:val="en-US" w:eastAsia="ja-JP"/>
        </w:rPr>
        <w:t>Penalaran</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Matematis</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Siswa</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Dalam</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Memecahkan</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Masalah</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Matematika</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Pada</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Materi</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Pokok</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Tiga</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Dimensi</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Tiga</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Berdasarkan</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Kemampuan</w:t>
      </w:r>
      <w:proofErr w:type="spellEnd"/>
      <w:r w:rsidR="00ED3332">
        <w:rPr>
          <w:rFonts w:ascii="Times New Roman" w:eastAsia="TTA20401A8t00" w:hAnsi="Times New Roman" w:cs="Times New Roman"/>
          <w:sz w:val="24"/>
          <w:szCs w:val="24"/>
          <w:lang w:val="en-US" w:eastAsia="ja-JP"/>
        </w:rPr>
        <w:t xml:space="preserve"> </w:t>
      </w:r>
      <w:proofErr w:type="spellStart"/>
      <w:r w:rsidR="00ED3332">
        <w:rPr>
          <w:rFonts w:ascii="Times New Roman" w:eastAsia="TTA20401A8t00" w:hAnsi="Times New Roman" w:cs="Times New Roman"/>
          <w:sz w:val="24"/>
          <w:szCs w:val="24"/>
          <w:lang w:val="en-US" w:eastAsia="ja-JP"/>
        </w:rPr>
        <w:t>Siswa</w:t>
      </w:r>
      <w:proofErr w:type="spellEnd"/>
      <w:r w:rsidR="00ED3332">
        <w:rPr>
          <w:rFonts w:ascii="Times New Roman" w:eastAsia="TTA20401A8t00" w:hAnsi="Times New Roman" w:cs="Times New Roman"/>
          <w:sz w:val="24"/>
          <w:szCs w:val="24"/>
          <w:lang w:val="en-US" w:eastAsia="ja-JP"/>
        </w:rPr>
        <w:t xml:space="preserve"> di SMA </w:t>
      </w:r>
      <w:proofErr w:type="spellStart"/>
      <w:r w:rsidR="00ED3332">
        <w:rPr>
          <w:rFonts w:ascii="Times New Roman" w:eastAsia="TTA20401A8t00" w:hAnsi="Times New Roman" w:cs="Times New Roman"/>
          <w:sz w:val="24"/>
          <w:szCs w:val="24"/>
          <w:lang w:val="en-US" w:eastAsia="ja-JP"/>
        </w:rPr>
        <w:t>Negeri</w:t>
      </w:r>
      <w:proofErr w:type="spellEnd"/>
      <w:r w:rsidR="00ED3332">
        <w:rPr>
          <w:rFonts w:ascii="Times New Roman" w:eastAsia="TTA20401A8t00" w:hAnsi="Times New Roman" w:cs="Times New Roman"/>
          <w:sz w:val="24"/>
          <w:szCs w:val="24"/>
          <w:lang w:val="en-US" w:eastAsia="ja-JP"/>
        </w:rPr>
        <w:t xml:space="preserve"> 5 Kediri. </w:t>
      </w:r>
      <w:proofErr w:type="spellStart"/>
      <w:proofErr w:type="gramStart"/>
      <w:r w:rsidR="00ED3332">
        <w:rPr>
          <w:rFonts w:ascii="Times New Roman" w:eastAsia="TTA20401A8t00" w:hAnsi="Times New Roman" w:cs="Times New Roman"/>
          <w:i/>
          <w:sz w:val="24"/>
          <w:szCs w:val="24"/>
          <w:lang w:val="en-US" w:eastAsia="ja-JP"/>
        </w:rPr>
        <w:t>Jurnal</w:t>
      </w:r>
      <w:proofErr w:type="spellEnd"/>
      <w:r w:rsidR="00ED3332">
        <w:rPr>
          <w:rFonts w:ascii="Times New Roman" w:eastAsia="TTA20401A8t00" w:hAnsi="Times New Roman" w:cs="Times New Roman"/>
          <w:i/>
          <w:sz w:val="24"/>
          <w:szCs w:val="24"/>
          <w:lang w:val="en-US" w:eastAsia="ja-JP"/>
        </w:rPr>
        <w:t xml:space="preserve"> Math Educator Nusantara</w:t>
      </w:r>
      <w:r w:rsidR="00ED3332">
        <w:rPr>
          <w:rFonts w:ascii="Times New Roman" w:eastAsia="TTA20401A8t00" w:hAnsi="Times New Roman" w:cs="Times New Roman"/>
          <w:sz w:val="24"/>
          <w:szCs w:val="24"/>
          <w:lang w:val="en-US" w:eastAsia="ja-JP"/>
        </w:rPr>
        <w:t>.</w:t>
      </w:r>
      <w:proofErr w:type="gramEnd"/>
      <w:r w:rsidR="00ED3332">
        <w:rPr>
          <w:rFonts w:ascii="Times New Roman" w:eastAsia="TTA20401A8t00" w:hAnsi="Times New Roman" w:cs="Times New Roman"/>
          <w:sz w:val="24"/>
          <w:szCs w:val="24"/>
          <w:lang w:val="en-US" w:eastAsia="ja-JP"/>
        </w:rPr>
        <w:t xml:space="preserve"> </w:t>
      </w:r>
      <w:proofErr w:type="spellStart"/>
      <w:proofErr w:type="gramStart"/>
      <w:r w:rsidR="00ED3332">
        <w:rPr>
          <w:rFonts w:ascii="Times New Roman" w:eastAsia="TTA20401A8t00" w:hAnsi="Times New Roman" w:cs="Times New Roman"/>
          <w:sz w:val="24"/>
          <w:szCs w:val="24"/>
          <w:lang w:val="en-US" w:eastAsia="ja-JP"/>
        </w:rPr>
        <w:t>Vol</w:t>
      </w:r>
      <w:proofErr w:type="spellEnd"/>
      <w:r w:rsidR="00ED3332">
        <w:rPr>
          <w:rFonts w:ascii="Times New Roman" w:eastAsia="TTA20401A8t00" w:hAnsi="Times New Roman" w:cs="Times New Roman"/>
          <w:sz w:val="24"/>
          <w:szCs w:val="24"/>
          <w:lang w:val="en-US" w:eastAsia="ja-JP"/>
        </w:rPr>
        <w:t xml:space="preserve"> 1 No.02.</w:t>
      </w:r>
      <w:proofErr w:type="gramEnd"/>
    </w:p>
    <w:p w:rsidR="008F4D8E" w:rsidRPr="004B3D16" w:rsidRDefault="00ED3332" w:rsidP="004B3D16">
      <w:pPr>
        <w:spacing w:after="0" w:line="360" w:lineRule="auto"/>
        <w:jc w:val="both"/>
        <w:rPr>
          <w:rFonts w:ascii="Times New Roman" w:hAnsi="Times New Roman" w:cs="Times New Roman"/>
          <w:b/>
          <w:noProof/>
          <w:sz w:val="24"/>
          <w:szCs w:val="24"/>
          <w:lang w:val="en-US"/>
        </w:rPr>
      </w:pPr>
      <w:proofErr w:type="spellStart"/>
      <w:r>
        <w:rPr>
          <w:rFonts w:ascii="Times New Roman" w:eastAsia="TTA20401A8t00" w:hAnsi="Times New Roman" w:cs="Times New Roman"/>
          <w:sz w:val="24"/>
          <w:szCs w:val="24"/>
          <w:lang w:val="en-US" w:eastAsia="ja-JP"/>
        </w:rPr>
        <w:t>Ormrod</w:t>
      </w:r>
      <w:proofErr w:type="spellEnd"/>
      <w:r>
        <w:rPr>
          <w:rFonts w:ascii="Times New Roman" w:eastAsia="TTA20401A8t00" w:hAnsi="Times New Roman" w:cs="Times New Roman"/>
          <w:sz w:val="24"/>
          <w:szCs w:val="24"/>
          <w:lang w:val="en-US" w:eastAsia="ja-JP"/>
        </w:rPr>
        <w:t>, JE.</w:t>
      </w:r>
      <w:r w:rsidR="008F4D8E" w:rsidRPr="004B3D16">
        <w:rPr>
          <w:rFonts w:ascii="Times New Roman" w:eastAsia="TTA20401A8t00" w:hAnsi="Times New Roman" w:cs="Times New Roman"/>
          <w:sz w:val="24"/>
          <w:szCs w:val="24"/>
          <w:lang w:val="en-US" w:eastAsia="ja-JP"/>
        </w:rPr>
        <w:t xml:space="preserve"> 2008</w:t>
      </w:r>
      <w:r w:rsidR="000005D2">
        <w:rPr>
          <w:rFonts w:ascii="Times New Roman" w:eastAsia="TTA20401A8t00" w:hAnsi="Times New Roman" w:cs="Times New Roman"/>
          <w:sz w:val="24"/>
          <w:szCs w:val="24"/>
          <w:lang w:val="en-US" w:eastAsia="ja-JP"/>
        </w:rPr>
        <w:t>.</w:t>
      </w:r>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Psikologi</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Pendidikan</w:t>
      </w:r>
      <w:proofErr w:type="spellEnd"/>
      <w:r>
        <w:rPr>
          <w:rFonts w:ascii="Times New Roman" w:eastAsia="TTA20401A8t00" w:hAnsi="Times New Roman" w:cs="Times New Roman"/>
          <w:sz w:val="24"/>
          <w:szCs w:val="24"/>
          <w:lang w:val="en-US" w:eastAsia="ja-JP"/>
        </w:rPr>
        <w:t xml:space="preserve"> </w:t>
      </w:r>
      <w:proofErr w:type="spellStart"/>
      <w:r>
        <w:rPr>
          <w:rFonts w:ascii="Times New Roman" w:eastAsia="TTA20401A8t00" w:hAnsi="Times New Roman" w:cs="Times New Roman"/>
          <w:sz w:val="24"/>
          <w:szCs w:val="24"/>
          <w:lang w:val="en-US" w:eastAsia="ja-JP"/>
        </w:rPr>
        <w:t>Jilid</w:t>
      </w:r>
      <w:proofErr w:type="spellEnd"/>
      <w:r>
        <w:rPr>
          <w:rFonts w:ascii="Times New Roman" w:eastAsia="TTA20401A8t00" w:hAnsi="Times New Roman" w:cs="Times New Roman"/>
          <w:sz w:val="24"/>
          <w:szCs w:val="24"/>
          <w:lang w:val="en-US" w:eastAsia="ja-JP"/>
        </w:rPr>
        <w:t xml:space="preserve"> I. Jakarta: </w:t>
      </w:r>
      <w:proofErr w:type="spellStart"/>
      <w:r>
        <w:rPr>
          <w:rFonts w:ascii="Times New Roman" w:eastAsia="TTA20401A8t00" w:hAnsi="Times New Roman" w:cs="Times New Roman"/>
          <w:sz w:val="24"/>
          <w:szCs w:val="24"/>
          <w:lang w:val="en-US" w:eastAsia="ja-JP"/>
        </w:rPr>
        <w:t>Erlangga</w:t>
      </w:r>
      <w:proofErr w:type="spellEnd"/>
    </w:p>
    <w:p w:rsidR="008F4D8E" w:rsidRPr="002E7A7D" w:rsidRDefault="002E7A7D" w:rsidP="004B3D1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Sanjaya</w:t>
      </w:r>
      <w:r>
        <w:rPr>
          <w:rFonts w:ascii="Times New Roman" w:hAnsi="Times New Roman" w:cs="Times New Roman"/>
          <w:sz w:val="24"/>
          <w:szCs w:val="24"/>
          <w:lang w:val="en-US"/>
        </w:rPr>
        <w:t>, W.</w:t>
      </w:r>
      <w:r w:rsidR="008F4D8E" w:rsidRPr="004B3D16">
        <w:rPr>
          <w:rFonts w:ascii="Times New Roman" w:hAnsi="Times New Roman" w:cs="Times New Roman"/>
          <w:sz w:val="24"/>
          <w:szCs w:val="24"/>
        </w:rPr>
        <w:t xml:space="preserve"> 2013</w:t>
      </w:r>
      <w:r>
        <w:rPr>
          <w:rFonts w:ascii="Times New Roman" w:hAnsi="Times New Roman" w:cs="Times New Roman"/>
          <w:sz w:val="24"/>
          <w:szCs w:val="24"/>
          <w:lang w:val="en-US"/>
        </w:rPr>
        <w:t xml:space="preserve">. </w:t>
      </w:r>
      <w:proofErr w:type="spellStart"/>
      <w:r w:rsidRPr="00C54D93">
        <w:rPr>
          <w:rFonts w:ascii="Times New Roman" w:eastAsia="Times New Roman" w:hAnsi="Times New Roman" w:cs="Times New Roman"/>
          <w:i/>
          <w:iCs/>
          <w:sz w:val="24"/>
          <w:szCs w:val="24"/>
          <w:lang w:val="en-GB" w:eastAsia="en-GB"/>
        </w:rPr>
        <w:t>Penelitian</w:t>
      </w:r>
      <w:proofErr w:type="spellEnd"/>
      <w:r w:rsidRPr="00C54D93">
        <w:rPr>
          <w:rFonts w:ascii="Times New Roman" w:eastAsia="Times New Roman" w:hAnsi="Times New Roman" w:cs="Times New Roman"/>
          <w:i/>
          <w:iCs/>
          <w:sz w:val="24"/>
          <w:szCs w:val="24"/>
          <w:lang w:val="en-GB" w:eastAsia="en-GB"/>
        </w:rPr>
        <w:t xml:space="preserve"> </w:t>
      </w:r>
      <w:proofErr w:type="spellStart"/>
      <w:r w:rsidRPr="00C54D93">
        <w:rPr>
          <w:rFonts w:ascii="Times New Roman" w:eastAsia="Times New Roman" w:hAnsi="Times New Roman" w:cs="Times New Roman"/>
          <w:i/>
          <w:iCs/>
          <w:sz w:val="24"/>
          <w:szCs w:val="24"/>
          <w:lang w:val="en-GB" w:eastAsia="en-GB"/>
        </w:rPr>
        <w:t>Pendidikan</w:t>
      </w:r>
      <w:proofErr w:type="spellEnd"/>
      <w:r w:rsidRPr="00C54D93">
        <w:rPr>
          <w:rFonts w:ascii="Times New Roman" w:eastAsia="Times New Roman" w:hAnsi="Times New Roman" w:cs="Times New Roman"/>
          <w:i/>
          <w:iCs/>
          <w:sz w:val="24"/>
          <w:szCs w:val="24"/>
          <w:lang w:val="en-GB" w:eastAsia="en-GB"/>
        </w:rPr>
        <w:t xml:space="preserve"> </w:t>
      </w:r>
      <w:proofErr w:type="spellStart"/>
      <w:r w:rsidRPr="00C54D93">
        <w:rPr>
          <w:rFonts w:ascii="Times New Roman" w:eastAsia="Times New Roman" w:hAnsi="Times New Roman" w:cs="Times New Roman"/>
          <w:i/>
          <w:iCs/>
          <w:sz w:val="24"/>
          <w:szCs w:val="24"/>
          <w:lang w:val="en-GB" w:eastAsia="en-GB"/>
        </w:rPr>
        <w:t>Jenis</w:t>
      </w:r>
      <w:proofErr w:type="spellEnd"/>
      <w:r w:rsidRPr="00C54D93">
        <w:rPr>
          <w:rFonts w:ascii="Times New Roman" w:eastAsia="Times New Roman" w:hAnsi="Times New Roman" w:cs="Times New Roman"/>
          <w:i/>
          <w:iCs/>
          <w:sz w:val="24"/>
          <w:szCs w:val="24"/>
          <w:lang w:val="en-GB" w:eastAsia="en-GB"/>
        </w:rPr>
        <w:t xml:space="preserve">, </w:t>
      </w:r>
      <w:proofErr w:type="spellStart"/>
      <w:r w:rsidRPr="00C54D93">
        <w:rPr>
          <w:rFonts w:ascii="Times New Roman" w:eastAsia="Times New Roman" w:hAnsi="Times New Roman" w:cs="Times New Roman"/>
          <w:i/>
          <w:iCs/>
          <w:sz w:val="24"/>
          <w:szCs w:val="24"/>
          <w:lang w:val="en-GB" w:eastAsia="en-GB"/>
        </w:rPr>
        <w:t>Metode</w:t>
      </w:r>
      <w:proofErr w:type="spellEnd"/>
      <w:r w:rsidRPr="00C54D93">
        <w:rPr>
          <w:rFonts w:ascii="Times New Roman" w:eastAsia="Times New Roman" w:hAnsi="Times New Roman" w:cs="Times New Roman"/>
          <w:i/>
          <w:iCs/>
          <w:sz w:val="24"/>
          <w:szCs w:val="24"/>
          <w:lang w:val="en-GB" w:eastAsia="en-GB"/>
        </w:rPr>
        <w:t xml:space="preserve"> Dan </w:t>
      </w:r>
      <w:proofErr w:type="spellStart"/>
      <w:r w:rsidRPr="00C54D93">
        <w:rPr>
          <w:rFonts w:ascii="Times New Roman" w:eastAsia="Times New Roman" w:hAnsi="Times New Roman" w:cs="Times New Roman"/>
          <w:i/>
          <w:iCs/>
          <w:sz w:val="24"/>
          <w:szCs w:val="24"/>
          <w:lang w:val="en-GB" w:eastAsia="en-GB"/>
        </w:rPr>
        <w:t>Prosedur</w:t>
      </w:r>
      <w:proofErr w:type="spellEnd"/>
      <w:r w:rsidRPr="00C54D93">
        <w:rPr>
          <w:rFonts w:ascii="Times New Roman" w:eastAsia="Times New Roman" w:hAnsi="Times New Roman" w:cs="Times New Roman"/>
          <w:i/>
          <w:iCs/>
          <w:sz w:val="24"/>
          <w:szCs w:val="24"/>
          <w:lang w:val="en-GB" w:eastAsia="en-GB"/>
        </w:rPr>
        <w:t>.</w:t>
      </w:r>
      <w:r w:rsidRPr="00C54D93">
        <w:rPr>
          <w:rFonts w:ascii="Times New Roman" w:eastAsia="Times New Roman" w:hAnsi="Times New Roman" w:cs="Times New Roman"/>
          <w:sz w:val="24"/>
          <w:szCs w:val="24"/>
          <w:lang w:val="en-GB" w:eastAsia="en-GB"/>
        </w:rPr>
        <w:t xml:space="preserve"> Jakarta: </w:t>
      </w:r>
      <w:proofErr w:type="spellStart"/>
      <w:r w:rsidRPr="00C54D93">
        <w:rPr>
          <w:rFonts w:ascii="Times New Roman" w:eastAsia="Times New Roman" w:hAnsi="Times New Roman" w:cs="Times New Roman"/>
          <w:sz w:val="24"/>
          <w:szCs w:val="24"/>
          <w:lang w:val="en-GB" w:eastAsia="en-GB"/>
        </w:rPr>
        <w:t>Kencana</w:t>
      </w:r>
      <w:proofErr w:type="spellEnd"/>
      <w:r w:rsidRPr="00C54D93">
        <w:rPr>
          <w:rFonts w:ascii="Times New Roman" w:eastAsia="Times New Roman" w:hAnsi="Times New Roman" w:cs="Times New Roman"/>
          <w:sz w:val="24"/>
          <w:szCs w:val="24"/>
          <w:lang w:val="en-GB" w:eastAsia="en-GB"/>
        </w:rPr>
        <w:t>.</w:t>
      </w:r>
    </w:p>
    <w:p w:rsidR="002E7A7D" w:rsidRDefault="002E7A7D" w:rsidP="00ED3332">
      <w:pPr>
        <w:pStyle w:val="ParaAttribute241"/>
        <w:spacing w:after="200"/>
        <w:ind w:left="1276" w:hanging="1276"/>
        <w:rPr>
          <w:sz w:val="24"/>
          <w:szCs w:val="24"/>
          <w:lang w:val="en-US"/>
        </w:rPr>
      </w:pPr>
      <w:r>
        <w:rPr>
          <w:sz w:val="24"/>
        </w:rPr>
        <w:t xml:space="preserve">Warwick, J. 2008. Mathematical self efficacy and student engagement in the mathematics classroom. </w:t>
      </w:r>
      <w:r>
        <w:rPr>
          <w:i/>
          <w:sz w:val="24"/>
        </w:rPr>
        <w:t xml:space="preserve">MSOR Connection, </w:t>
      </w:r>
      <w:r w:rsidRPr="00AC0D83">
        <w:rPr>
          <w:sz w:val="24"/>
        </w:rPr>
        <w:t>Vol 8 No 3: 31-37.</w:t>
      </w:r>
      <w:r w:rsidRPr="00965295">
        <w:rPr>
          <w:sz w:val="24"/>
          <w:szCs w:val="24"/>
        </w:rPr>
        <w:t xml:space="preserve"> </w:t>
      </w:r>
    </w:p>
    <w:p w:rsidR="00C20077" w:rsidRPr="004B3D16" w:rsidRDefault="002E7A7D" w:rsidP="004B3D16">
      <w:pPr>
        <w:spacing w:after="0" w:line="360" w:lineRule="auto"/>
        <w:jc w:val="both"/>
        <w:rPr>
          <w:rFonts w:ascii="Times New Roman" w:hAnsi="Times New Roman" w:cs="Times New Roman"/>
          <w:noProof/>
          <w:sz w:val="24"/>
          <w:szCs w:val="24"/>
          <w:lang w:val="en-US"/>
        </w:rPr>
      </w:pPr>
      <w:proofErr w:type="spellStart"/>
      <w:proofErr w:type="gramStart"/>
      <w:r>
        <w:rPr>
          <w:rFonts w:ascii="Times New Roman" w:hAnsi="Times New Roman" w:cs="Times New Roman"/>
          <w:sz w:val="24"/>
          <w:szCs w:val="24"/>
          <w:lang w:val="en-US"/>
        </w:rPr>
        <w:t>Wikipedia.</w:t>
      </w:r>
      <w:proofErr w:type="gramEnd"/>
      <w:hyperlink r:id="rId11" w:history="1">
        <w:r w:rsidR="00C20077" w:rsidRPr="004B3D16">
          <w:rPr>
            <w:rStyle w:val="Hyperlink"/>
            <w:rFonts w:ascii="Times New Roman" w:hAnsi="Times New Roman" w:cs="Times New Roman"/>
            <w:noProof/>
            <w:sz w:val="24"/>
            <w:szCs w:val="24"/>
            <w:lang w:val="en-US"/>
          </w:rPr>
          <w:t>https</w:t>
        </w:r>
        <w:proofErr w:type="spellEnd"/>
        <w:r w:rsidR="00C20077" w:rsidRPr="004B3D16">
          <w:rPr>
            <w:rStyle w:val="Hyperlink"/>
            <w:rFonts w:ascii="Times New Roman" w:hAnsi="Times New Roman" w:cs="Times New Roman"/>
            <w:noProof/>
            <w:sz w:val="24"/>
            <w:szCs w:val="24"/>
            <w:lang w:val="en-US"/>
          </w:rPr>
          <w:t>://id.wikipedia.org/wiki/Trigonometri</w:t>
        </w:r>
      </w:hyperlink>
    </w:p>
    <w:p w:rsidR="00C91EB4" w:rsidRPr="00C91EB4" w:rsidRDefault="00C91EB4" w:rsidP="00ED3332">
      <w:pPr>
        <w:spacing w:after="0" w:line="360" w:lineRule="auto"/>
        <w:ind w:left="1134" w:hanging="1134"/>
        <w:jc w:val="both"/>
        <w:rPr>
          <w:rFonts w:ascii="Times New Roman" w:hAnsi="Times New Roman" w:cs="Times New Roman"/>
          <w:b/>
          <w:noProof/>
          <w:sz w:val="24"/>
          <w:szCs w:val="24"/>
          <w:lang w:val="en-US"/>
        </w:rPr>
      </w:pPr>
      <w:r w:rsidRPr="004B3D16">
        <w:rPr>
          <w:rFonts w:ascii="Times New Roman" w:hAnsi="Times New Roman" w:cs="Times New Roman"/>
          <w:noProof/>
          <w:sz w:val="24"/>
          <w:szCs w:val="24"/>
          <w:lang w:val="en-US"/>
        </w:rPr>
        <w:t>Zamhari: 2017</w:t>
      </w:r>
      <w:r w:rsidRPr="004B3D16">
        <w:rPr>
          <w:rFonts w:ascii="Times New Roman" w:hAnsi="Times New Roman" w:cs="Times New Roman"/>
          <w:noProof/>
          <w:sz w:val="24"/>
          <w:szCs w:val="24"/>
          <w:lang w:val="en-US"/>
        </w:rPr>
        <w:t>.</w:t>
      </w:r>
      <w:r w:rsidR="00ED3332">
        <w:rPr>
          <w:rFonts w:ascii="Times New Roman" w:hAnsi="Times New Roman" w:cs="Times New Roman"/>
          <w:noProof/>
          <w:sz w:val="24"/>
          <w:szCs w:val="24"/>
          <w:lang w:val="en-US"/>
        </w:rPr>
        <w:t xml:space="preserve"> Pengertian Semester Pendek . Online:</w:t>
      </w:r>
      <w:r w:rsidRPr="004B3D16">
        <w:rPr>
          <w:rFonts w:ascii="Times New Roman" w:hAnsi="Times New Roman" w:cs="Times New Roman"/>
          <w:noProof/>
          <w:sz w:val="24"/>
          <w:szCs w:val="24"/>
          <w:lang w:val="en-US"/>
        </w:rPr>
        <w:t xml:space="preserve"> </w:t>
      </w:r>
      <w:hyperlink r:id="rId12" w:history="1">
        <w:r w:rsidRPr="004B3D16">
          <w:rPr>
            <w:rStyle w:val="Hyperlink"/>
            <w:rFonts w:ascii="Times New Roman" w:hAnsi="Times New Roman" w:cs="Times New Roman"/>
            <w:noProof/>
            <w:sz w:val="24"/>
            <w:szCs w:val="24"/>
            <w:lang w:val="en-US"/>
          </w:rPr>
          <w:t>http://www.academicindonesia.com/pengertian-kuliah-semester-pendek/</w:t>
        </w:r>
      </w:hyperlink>
      <w:r>
        <w:rPr>
          <w:rFonts w:ascii="Times New Roman" w:hAnsi="Times New Roman" w:cs="Times New Roman"/>
          <w:noProof/>
          <w:sz w:val="24"/>
          <w:szCs w:val="24"/>
          <w:lang w:val="en-US"/>
        </w:rPr>
        <w:t>.</w:t>
      </w:r>
    </w:p>
    <w:sectPr w:rsidR="00C91EB4" w:rsidRPr="00C91EB4" w:rsidSect="00610C74">
      <w:pgSz w:w="12240" w:h="15840"/>
      <w:pgMar w:top="1701"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TTA20401A8t0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DFD"/>
    <w:multiLevelType w:val="hybridMultilevel"/>
    <w:tmpl w:val="DA2ED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A0204B"/>
    <w:multiLevelType w:val="hybridMultilevel"/>
    <w:tmpl w:val="1FA2D9F8"/>
    <w:lvl w:ilvl="0" w:tplc="A194477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52750A74"/>
    <w:multiLevelType w:val="hybridMultilevel"/>
    <w:tmpl w:val="8CC8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BDE"/>
    <w:rsid w:val="000005D2"/>
    <w:rsid w:val="00021056"/>
    <w:rsid w:val="00032587"/>
    <w:rsid w:val="00065FC3"/>
    <w:rsid w:val="000D2EB2"/>
    <w:rsid w:val="00157026"/>
    <w:rsid w:val="001B649D"/>
    <w:rsid w:val="001D270A"/>
    <w:rsid w:val="001F565A"/>
    <w:rsid w:val="002025FB"/>
    <w:rsid w:val="002E1426"/>
    <w:rsid w:val="002E7A7D"/>
    <w:rsid w:val="002F5E64"/>
    <w:rsid w:val="00332777"/>
    <w:rsid w:val="00352E41"/>
    <w:rsid w:val="00355A23"/>
    <w:rsid w:val="00373DFC"/>
    <w:rsid w:val="00380E39"/>
    <w:rsid w:val="003824D3"/>
    <w:rsid w:val="00387466"/>
    <w:rsid w:val="00395B1E"/>
    <w:rsid w:val="00436FDB"/>
    <w:rsid w:val="00454375"/>
    <w:rsid w:val="00481B5D"/>
    <w:rsid w:val="0049757F"/>
    <w:rsid w:val="004B3D16"/>
    <w:rsid w:val="00513F56"/>
    <w:rsid w:val="00585AA3"/>
    <w:rsid w:val="005B042A"/>
    <w:rsid w:val="005D796E"/>
    <w:rsid w:val="00610C74"/>
    <w:rsid w:val="006C2D1F"/>
    <w:rsid w:val="006C5A76"/>
    <w:rsid w:val="0070329E"/>
    <w:rsid w:val="00742255"/>
    <w:rsid w:val="00745C5E"/>
    <w:rsid w:val="00746A8C"/>
    <w:rsid w:val="00771EBF"/>
    <w:rsid w:val="00776432"/>
    <w:rsid w:val="007D09DA"/>
    <w:rsid w:val="008A246E"/>
    <w:rsid w:val="008B56A5"/>
    <w:rsid w:val="008B7FB3"/>
    <w:rsid w:val="008C5F31"/>
    <w:rsid w:val="008F0AD2"/>
    <w:rsid w:val="008F4D8E"/>
    <w:rsid w:val="009A6BDE"/>
    <w:rsid w:val="009B7A64"/>
    <w:rsid w:val="009C0FFF"/>
    <w:rsid w:val="00AA1013"/>
    <w:rsid w:val="00B14A57"/>
    <w:rsid w:val="00B64FF3"/>
    <w:rsid w:val="00BA456F"/>
    <w:rsid w:val="00BD1420"/>
    <w:rsid w:val="00BF60E3"/>
    <w:rsid w:val="00C20077"/>
    <w:rsid w:val="00C2371A"/>
    <w:rsid w:val="00C91EB4"/>
    <w:rsid w:val="00CE270F"/>
    <w:rsid w:val="00D5716B"/>
    <w:rsid w:val="00DC6E64"/>
    <w:rsid w:val="00DF5062"/>
    <w:rsid w:val="00E20F49"/>
    <w:rsid w:val="00E226DE"/>
    <w:rsid w:val="00E46B23"/>
    <w:rsid w:val="00E913C6"/>
    <w:rsid w:val="00E92CC2"/>
    <w:rsid w:val="00EB2276"/>
    <w:rsid w:val="00ED3332"/>
    <w:rsid w:val="00F11F11"/>
    <w:rsid w:val="00F23954"/>
    <w:rsid w:val="00F40AC7"/>
    <w:rsid w:val="00F83101"/>
    <w:rsid w:val="00FC0335"/>
    <w:rsid w:val="00FF059C"/>
    <w:rsid w:val="00FF5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F56"/>
    <w:rPr>
      <w:color w:val="0000FF" w:themeColor="hyperlink"/>
      <w:u w:val="single"/>
    </w:rPr>
  </w:style>
  <w:style w:type="character" w:styleId="PlaceholderText">
    <w:name w:val="Placeholder Text"/>
    <w:basedOn w:val="DefaultParagraphFont"/>
    <w:uiPriority w:val="99"/>
    <w:semiHidden/>
    <w:rsid w:val="00032587"/>
    <w:rPr>
      <w:color w:val="808080"/>
    </w:rPr>
  </w:style>
  <w:style w:type="paragraph" w:styleId="BalloonText">
    <w:name w:val="Balloon Text"/>
    <w:basedOn w:val="Normal"/>
    <w:link w:val="BalloonTextChar"/>
    <w:uiPriority w:val="99"/>
    <w:semiHidden/>
    <w:unhideWhenUsed/>
    <w:rsid w:val="00032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587"/>
    <w:rPr>
      <w:rFonts w:ascii="Tahoma" w:hAnsi="Tahoma" w:cs="Tahoma"/>
      <w:sz w:val="16"/>
      <w:szCs w:val="16"/>
      <w:lang w:val="id-ID"/>
    </w:rPr>
  </w:style>
  <w:style w:type="paragraph" w:styleId="ListParagraph">
    <w:name w:val="List Paragraph"/>
    <w:basedOn w:val="Normal"/>
    <w:uiPriority w:val="34"/>
    <w:qFormat/>
    <w:rsid w:val="001D270A"/>
    <w:pPr>
      <w:ind w:left="720"/>
      <w:contextualSpacing/>
    </w:pPr>
  </w:style>
  <w:style w:type="paragraph" w:styleId="HTMLPreformatted">
    <w:name w:val="HTML Preformatted"/>
    <w:basedOn w:val="Normal"/>
    <w:link w:val="HTMLPreformattedChar"/>
    <w:uiPriority w:val="99"/>
    <w:unhideWhenUsed/>
    <w:rsid w:val="00BF6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F60E3"/>
    <w:rPr>
      <w:rFonts w:ascii="Courier New" w:eastAsia="Times New Roman" w:hAnsi="Courier New" w:cs="Courier New"/>
      <w:sz w:val="20"/>
      <w:szCs w:val="20"/>
    </w:rPr>
  </w:style>
  <w:style w:type="table" w:styleId="TableGrid">
    <w:name w:val="Table Grid"/>
    <w:basedOn w:val="TableNormal"/>
    <w:uiPriority w:val="59"/>
    <w:rsid w:val="00771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241">
    <w:name w:val="ParaAttribute241"/>
    <w:rsid w:val="002E7A7D"/>
    <w:pPr>
      <w:widowControl w:val="0"/>
      <w:tabs>
        <w:tab w:val="left" w:pos="851"/>
      </w:tabs>
      <w:wordWrap w:val="0"/>
      <w:spacing w:after="0" w:line="240" w:lineRule="auto"/>
      <w:ind w:left="993" w:hanging="993"/>
      <w:jc w:val="both"/>
    </w:pPr>
    <w:rPr>
      <w:rFonts w:ascii="Times New Roman" w:eastAsia="Batang" w:hAnsi="Times New Roman" w:cs="Times New Roman"/>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3F56"/>
    <w:rPr>
      <w:color w:val="0000FF" w:themeColor="hyperlink"/>
      <w:u w:val="single"/>
    </w:rPr>
  </w:style>
  <w:style w:type="character" w:styleId="PlaceholderText">
    <w:name w:val="Placeholder Text"/>
    <w:basedOn w:val="DefaultParagraphFont"/>
    <w:uiPriority w:val="99"/>
    <w:semiHidden/>
    <w:rsid w:val="00032587"/>
    <w:rPr>
      <w:color w:val="808080"/>
    </w:rPr>
  </w:style>
  <w:style w:type="paragraph" w:styleId="BalloonText">
    <w:name w:val="Balloon Text"/>
    <w:basedOn w:val="Normal"/>
    <w:link w:val="BalloonTextChar"/>
    <w:uiPriority w:val="99"/>
    <w:semiHidden/>
    <w:unhideWhenUsed/>
    <w:rsid w:val="00032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587"/>
    <w:rPr>
      <w:rFonts w:ascii="Tahoma" w:hAnsi="Tahoma" w:cs="Tahoma"/>
      <w:sz w:val="16"/>
      <w:szCs w:val="16"/>
      <w:lang w:val="id-ID"/>
    </w:rPr>
  </w:style>
  <w:style w:type="paragraph" w:styleId="ListParagraph">
    <w:name w:val="List Paragraph"/>
    <w:basedOn w:val="Normal"/>
    <w:uiPriority w:val="34"/>
    <w:qFormat/>
    <w:rsid w:val="001D270A"/>
    <w:pPr>
      <w:ind w:left="720"/>
      <w:contextualSpacing/>
    </w:pPr>
  </w:style>
  <w:style w:type="paragraph" w:styleId="HTMLPreformatted">
    <w:name w:val="HTML Preformatted"/>
    <w:basedOn w:val="Normal"/>
    <w:link w:val="HTMLPreformattedChar"/>
    <w:uiPriority w:val="99"/>
    <w:unhideWhenUsed/>
    <w:rsid w:val="00BF6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F60E3"/>
    <w:rPr>
      <w:rFonts w:ascii="Courier New" w:eastAsia="Times New Roman" w:hAnsi="Courier New" w:cs="Courier New"/>
      <w:sz w:val="20"/>
      <w:szCs w:val="20"/>
    </w:rPr>
  </w:style>
  <w:style w:type="table" w:styleId="TableGrid">
    <w:name w:val="Table Grid"/>
    <w:basedOn w:val="TableNormal"/>
    <w:uiPriority w:val="59"/>
    <w:rsid w:val="00771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241">
    <w:name w:val="ParaAttribute241"/>
    <w:rsid w:val="002E7A7D"/>
    <w:pPr>
      <w:widowControl w:val="0"/>
      <w:tabs>
        <w:tab w:val="left" w:pos="851"/>
      </w:tabs>
      <w:wordWrap w:val="0"/>
      <w:spacing w:after="0" w:line="240" w:lineRule="auto"/>
      <w:ind w:left="993" w:hanging="993"/>
      <w:jc w:val="both"/>
    </w:pPr>
    <w:rPr>
      <w:rFonts w:ascii="Times New Roman" w:eastAsia="Batang"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405942">
      <w:bodyDiv w:val="1"/>
      <w:marLeft w:val="0"/>
      <w:marRight w:val="0"/>
      <w:marTop w:val="0"/>
      <w:marBottom w:val="0"/>
      <w:divBdr>
        <w:top w:val="none" w:sz="0" w:space="0" w:color="auto"/>
        <w:left w:val="none" w:sz="0" w:space="0" w:color="auto"/>
        <w:bottom w:val="none" w:sz="0" w:space="0" w:color="auto"/>
        <w:right w:val="none" w:sz="0" w:space="0" w:color="auto"/>
      </w:divBdr>
    </w:div>
    <w:div w:id="1150446147">
      <w:bodyDiv w:val="1"/>
      <w:marLeft w:val="0"/>
      <w:marRight w:val="0"/>
      <w:marTop w:val="0"/>
      <w:marBottom w:val="0"/>
      <w:divBdr>
        <w:top w:val="none" w:sz="0" w:space="0" w:color="auto"/>
        <w:left w:val="none" w:sz="0" w:space="0" w:color="auto"/>
        <w:bottom w:val="none" w:sz="0" w:space="0" w:color="auto"/>
        <w:right w:val="none" w:sz="0" w:space="0" w:color="auto"/>
      </w:divBdr>
    </w:div>
    <w:div w:id="1489207257">
      <w:bodyDiv w:val="1"/>
      <w:marLeft w:val="0"/>
      <w:marRight w:val="0"/>
      <w:marTop w:val="0"/>
      <w:marBottom w:val="0"/>
      <w:divBdr>
        <w:top w:val="none" w:sz="0" w:space="0" w:color="auto"/>
        <w:left w:val="none" w:sz="0" w:space="0" w:color="auto"/>
        <w:bottom w:val="none" w:sz="0" w:space="0" w:color="auto"/>
        <w:right w:val="none" w:sz="0" w:space="0" w:color="auto"/>
      </w:divBdr>
    </w:div>
    <w:div w:id="1519730511">
      <w:bodyDiv w:val="1"/>
      <w:marLeft w:val="0"/>
      <w:marRight w:val="0"/>
      <w:marTop w:val="0"/>
      <w:marBottom w:val="0"/>
      <w:divBdr>
        <w:top w:val="none" w:sz="0" w:space="0" w:color="auto"/>
        <w:left w:val="none" w:sz="0" w:space="0" w:color="auto"/>
        <w:bottom w:val="none" w:sz="0" w:space="0" w:color="auto"/>
        <w:right w:val="none" w:sz="0" w:space="0" w:color="auto"/>
      </w:divBdr>
    </w:div>
    <w:div w:id="15750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rika.ac.id/sejara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ailulhimmi@fkip.unrika.ac.id" TargetMode="External"/><Relationship Id="rId12" Type="http://schemas.openxmlformats.org/officeDocument/2006/relationships/hyperlink" Target="http://www.academicindonesia.com/pengertian-kuliah-semester-pende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Trigonometri" TargetMode="Externa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id.wikipedia.org/wiki/Trigonometr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32134-3092-4336-B237-1E262D8B1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10</Pages>
  <Words>3375</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36</cp:revision>
  <dcterms:created xsi:type="dcterms:W3CDTF">2017-08-06T12:36:00Z</dcterms:created>
  <dcterms:modified xsi:type="dcterms:W3CDTF">2017-08-22T12:28:00Z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80073d02-bc1d-367e-9664-7bedad317327</vt:lpwstr>
  </property>
  <property fmtid="{D5CDD505-2E9C-101B-9397-08002B2CF9AE}" pid="24" name="Mendeley Citation Style_1">
    <vt:lpwstr>http://www.zotero.org/styles/apa</vt:lpwstr>
  </property>
</Properties>
</file>