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3581" w14:textId="77777777" w:rsidR="00F73B1C" w:rsidRDefault="00F73B1C" w:rsidP="00F73B1C">
      <w:pPr>
        <w:spacing w:after="0" w:line="240" w:lineRule="auto"/>
        <w:ind w:left="6480"/>
        <w:jc w:val="center"/>
        <w:rPr>
          <w:rFonts w:ascii="Times New Roman" w:hAnsi="Times New Roman"/>
          <w:b/>
          <w:sz w:val="24"/>
          <w:szCs w:val="24"/>
        </w:rPr>
      </w:pPr>
      <w:proofErr w:type="spellStart"/>
      <w:r w:rsidRPr="00F73B1C">
        <w:rPr>
          <w:rFonts w:ascii="Times New Roman" w:hAnsi="Times New Roman"/>
          <w:b/>
          <w:sz w:val="24"/>
          <w:szCs w:val="24"/>
        </w:rPr>
        <w:t>Jurnal</w:t>
      </w:r>
      <w:proofErr w:type="spellEnd"/>
      <w:r w:rsidRPr="00F73B1C">
        <w:rPr>
          <w:rFonts w:ascii="Times New Roman" w:hAnsi="Times New Roman"/>
          <w:b/>
          <w:sz w:val="24"/>
          <w:szCs w:val="24"/>
        </w:rPr>
        <w:t xml:space="preserve"> </w:t>
      </w:r>
      <w:proofErr w:type="spellStart"/>
      <w:r w:rsidRPr="00F73B1C">
        <w:rPr>
          <w:rFonts w:ascii="Times New Roman" w:hAnsi="Times New Roman"/>
          <w:b/>
          <w:sz w:val="24"/>
          <w:szCs w:val="24"/>
        </w:rPr>
        <w:t>Trias</w:t>
      </w:r>
      <w:proofErr w:type="spellEnd"/>
      <w:r w:rsidRPr="00F73B1C">
        <w:rPr>
          <w:rFonts w:ascii="Times New Roman" w:hAnsi="Times New Roman"/>
          <w:b/>
          <w:sz w:val="24"/>
          <w:szCs w:val="24"/>
        </w:rPr>
        <w:t xml:space="preserve"> </w:t>
      </w:r>
      <w:proofErr w:type="spellStart"/>
      <w:r w:rsidRPr="00F73B1C">
        <w:rPr>
          <w:rFonts w:ascii="Times New Roman" w:hAnsi="Times New Roman"/>
          <w:b/>
          <w:sz w:val="24"/>
          <w:szCs w:val="24"/>
        </w:rPr>
        <w:t>Politika</w:t>
      </w:r>
      <w:proofErr w:type="spellEnd"/>
      <w:r w:rsidRPr="00F73B1C">
        <w:rPr>
          <w:rFonts w:ascii="Times New Roman" w:hAnsi="Times New Roman"/>
          <w:b/>
          <w:sz w:val="24"/>
          <w:szCs w:val="24"/>
        </w:rPr>
        <w:t xml:space="preserve">, </w:t>
      </w:r>
    </w:p>
    <w:p w14:paraId="4DD7AE19" w14:textId="77777777" w:rsidR="00F73B1C" w:rsidRDefault="00F73B1C" w:rsidP="00F73B1C">
      <w:pPr>
        <w:spacing w:after="0" w:line="240" w:lineRule="auto"/>
        <w:ind w:left="6480"/>
        <w:jc w:val="center"/>
        <w:rPr>
          <w:rFonts w:ascii="Times New Roman" w:hAnsi="Times New Roman"/>
          <w:b/>
          <w:sz w:val="24"/>
          <w:szCs w:val="24"/>
        </w:rPr>
      </w:pPr>
      <w:r w:rsidRPr="00F73B1C">
        <w:rPr>
          <w:rFonts w:ascii="Times New Roman" w:hAnsi="Times New Roman"/>
          <w:b/>
          <w:sz w:val="24"/>
          <w:szCs w:val="24"/>
        </w:rPr>
        <w:t xml:space="preserve">e-ISSN: 2597-7423 </w:t>
      </w:r>
    </w:p>
    <w:p w14:paraId="770C902F" w14:textId="561A6669" w:rsidR="00F73B1C" w:rsidRDefault="00F73B1C" w:rsidP="00F73B1C">
      <w:pPr>
        <w:spacing w:after="0" w:line="240" w:lineRule="auto"/>
        <w:ind w:left="6480"/>
        <w:jc w:val="center"/>
        <w:rPr>
          <w:rFonts w:ascii="Times New Roman" w:hAnsi="Times New Roman"/>
          <w:b/>
          <w:sz w:val="24"/>
          <w:szCs w:val="24"/>
        </w:rPr>
      </w:pPr>
      <w:r w:rsidRPr="00F73B1C">
        <w:rPr>
          <w:rFonts w:ascii="Times New Roman" w:hAnsi="Times New Roman"/>
          <w:b/>
          <w:sz w:val="24"/>
          <w:szCs w:val="24"/>
        </w:rPr>
        <w:t>p-ISSN: 2597-7431</w:t>
      </w:r>
    </w:p>
    <w:p w14:paraId="145B30FA" w14:textId="77777777" w:rsidR="00F73B1C" w:rsidRDefault="00F73B1C" w:rsidP="007D7B17">
      <w:pPr>
        <w:spacing w:after="0" w:line="240" w:lineRule="auto"/>
        <w:jc w:val="center"/>
        <w:rPr>
          <w:rFonts w:ascii="Times New Roman" w:hAnsi="Times New Roman"/>
          <w:b/>
          <w:sz w:val="24"/>
          <w:szCs w:val="24"/>
        </w:rPr>
      </w:pPr>
    </w:p>
    <w:p w14:paraId="4C4FEDE2" w14:textId="663EDAC2" w:rsidR="007D7B17" w:rsidRPr="006D7585" w:rsidRDefault="007D7B17" w:rsidP="007D7B17">
      <w:pPr>
        <w:spacing w:after="0" w:line="240" w:lineRule="auto"/>
        <w:jc w:val="center"/>
        <w:rPr>
          <w:rFonts w:ascii="Times New Roman" w:hAnsi="Times New Roman"/>
          <w:b/>
          <w:sz w:val="24"/>
          <w:szCs w:val="24"/>
        </w:rPr>
      </w:pPr>
      <w:r w:rsidRPr="006D7585">
        <w:rPr>
          <w:rFonts w:ascii="Times New Roman" w:hAnsi="Times New Roman"/>
          <w:b/>
          <w:sz w:val="24"/>
          <w:szCs w:val="24"/>
        </w:rPr>
        <w:t xml:space="preserve">HUBUNGAN RELIGIUSITAS TERHADAP KINERJA ASN </w:t>
      </w:r>
    </w:p>
    <w:p w14:paraId="3165E0D4" w14:textId="77777777" w:rsidR="007D7B17" w:rsidRPr="006D7585" w:rsidRDefault="007D7B17" w:rsidP="007D7B17">
      <w:pPr>
        <w:spacing w:after="0" w:line="240" w:lineRule="auto"/>
        <w:jc w:val="center"/>
        <w:rPr>
          <w:rFonts w:ascii="Times New Roman" w:hAnsi="Times New Roman"/>
          <w:b/>
          <w:sz w:val="24"/>
          <w:szCs w:val="24"/>
        </w:rPr>
      </w:pPr>
      <w:r w:rsidRPr="006D7585">
        <w:rPr>
          <w:rFonts w:ascii="Times New Roman" w:hAnsi="Times New Roman"/>
          <w:b/>
          <w:sz w:val="24"/>
          <w:szCs w:val="24"/>
        </w:rPr>
        <w:t xml:space="preserve">DENGAN VARIABEL INTERVENING </w:t>
      </w:r>
    </w:p>
    <w:p w14:paraId="2C6EE3CF" w14:textId="77777777" w:rsidR="007D7B17" w:rsidRPr="006D7585" w:rsidRDefault="007D7B17" w:rsidP="007D7B17">
      <w:pPr>
        <w:spacing w:after="0" w:line="240" w:lineRule="auto"/>
        <w:jc w:val="center"/>
        <w:rPr>
          <w:rFonts w:ascii="Times New Roman" w:hAnsi="Times New Roman"/>
          <w:b/>
          <w:sz w:val="24"/>
          <w:szCs w:val="24"/>
        </w:rPr>
      </w:pPr>
      <w:r w:rsidRPr="006D7585">
        <w:rPr>
          <w:rFonts w:ascii="Times New Roman" w:hAnsi="Times New Roman"/>
          <w:b/>
          <w:sz w:val="24"/>
          <w:szCs w:val="24"/>
        </w:rPr>
        <w:t>LINGKUNGAN KERJA NON FISIK</w:t>
      </w:r>
    </w:p>
    <w:p w14:paraId="352637EB" w14:textId="7A3760E9" w:rsidR="007D7B17" w:rsidRDefault="007D7B17" w:rsidP="007D7B17">
      <w:pPr>
        <w:spacing w:after="0" w:line="240" w:lineRule="auto"/>
        <w:jc w:val="center"/>
        <w:rPr>
          <w:rFonts w:ascii="Times New Roman" w:hAnsi="Times New Roman"/>
          <w:b/>
          <w:sz w:val="24"/>
          <w:szCs w:val="24"/>
        </w:rPr>
      </w:pPr>
      <w:r w:rsidRPr="006D7585">
        <w:rPr>
          <w:rFonts w:ascii="Times New Roman" w:hAnsi="Times New Roman"/>
          <w:b/>
          <w:sz w:val="24"/>
          <w:szCs w:val="24"/>
        </w:rPr>
        <w:t xml:space="preserve"> (STUDI KASUS PADA ASN KANTOR GUBERNUR PROVINSI RIAU) </w:t>
      </w:r>
    </w:p>
    <w:p w14:paraId="398DB8CA" w14:textId="0CF6F7D3" w:rsidR="006D7585" w:rsidRDefault="006D7585" w:rsidP="007D7B17">
      <w:pPr>
        <w:spacing w:after="0" w:line="240" w:lineRule="auto"/>
        <w:jc w:val="center"/>
        <w:rPr>
          <w:rFonts w:ascii="Times New Roman" w:hAnsi="Times New Roman"/>
          <w:b/>
          <w:sz w:val="24"/>
          <w:szCs w:val="24"/>
        </w:rPr>
      </w:pPr>
    </w:p>
    <w:p w14:paraId="798E1657" w14:textId="77777777" w:rsidR="006D7585" w:rsidRPr="006D7585" w:rsidRDefault="006D7585" w:rsidP="007D7B17">
      <w:pPr>
        <w:spacing w:after="0" w:line="240" w:lineRule="auto"/>
        <w:jc w:val="center"/>
        <w:rPr>
          <w:rFonts w:ascii="Times New Roman" w:hAnsi="Times New Roman"/>
          <w:b/>
          <w:sz w:val="24"/>
          <w:szCs w:val="24"/>
        </w:rPr>
      </w:pPr>
    </w:p>
    <w:p w14:paraId="37C36659" w14:textId="48120A7F" w:rsidR="00F32F1A" w:rsidRDefault="006D7585" w:rsidP="006D7585">
      <w:pPr>
        <w:jc w:val="center"/>
        <w:rPr>
          <w:rFonts w:ascii="Times New Roman" w:hAnsi="Times New Roman" w:cs="Times New Roman"/>
          <w:b/>
          <w:bCs/>
          <w:sz w:val="24"/>
          <w:szCs w:val="24"/>
          <w:vertAlign w:val="superscript"/>
        </w:rPr>
      </w:pPr>
      <w:proofErr w:type="spellStart"/>
      <w:r w:rsidRPr="006D7585">
        <w:rPr>
          <w:rFonts w:ascii="Times New Roman" w:hAnsi="Times New Roman" w:cs="Times New Roman"/>
          <w:b/>
          <w:bCs/>
          <w:sz w:val="24"/>
          <w:szCs w:val="24"/>
        </w:rPr>
        <w:t>Ratna</w:t>
      </w:r>
      <w:proofErr w:type="spellEnd"/>
      <w:r w:rsidRPr="006D7585">
        <w:rPr>
          <w:rFonts w:ascii="Times New Roman" w:hAnsi="Times New Roman" w:cs="Times New Roman"/>
          <w:b/>
          <w:bCs/>
          <w:sz w:val="24"/>
          <w:szCs w:val="24"/>
        </w:rPr>
        <w:t xml:space="preserve"> Nurani</w:t>
      </w:r>
      <w:proofErr w:type="gramStart"/>
      <w:r w:rsidRPr="006D7585">
        <w:rPr>
          <w:rFonts w:ascii="Times New Roman" w:hAnsi="Times New Roman" w:cs="Times New Roman"/>
          <w:b/>
          <w:bCs/>
          <w:sz w:val="24"/>
          <w:szCs w:val="24"/>
          <w:vertAlign w:val="superscript"/>
        </w:rPr>
        <w:t xml:space="preserve">1  </w:t>
      </w:r>
      <w:r w:rsidRPr="006D7585">
        <w:rPr>
          <w:rFonts w:ascii="Times New Roman" w:hAnsi="Times New Roman" w:cs="Times New Roman"/>
          <w:b/>
          <w:bCs/>
          <w:sz w:val="24"/>
          <w:szCs w:val="24"/>
        </w:rPr>
        <w:t>Pelican</w:t>
      </w:r>
      <w:proofErr w:type="gramEnd"/>
      <w:r w:rsidRPr="006D7585">
        <w:rPr>
          <w:rFonts w:ascii="Times New Roman" w:hAnsi="Times New Roman" w:cs="Times New Roman"/>
          <w:b/>
          <w:bCs/>
          <w:sz w:val="24"/>
          <w:szCs w:val="24"/>
        </w:rPr>
        <w:t xml:space="preserve"> Landri</w:t>
      </w:r>
      <w:r w:rsidRPr="006D7585">
        <w:rPr>
          <w:rFonts w:ascii="Times New Roman" w:hAnsi="Times New Roman" w:cs="Times New Roman"/>
          <w:b/>
          <w:bCs/>
          <w:sz w:val="24"/>
          <w:szCs w:val="24"/>
          <w:vertAlign w:val="superscript"/>
        </w:rPr>
        <w:t>2</w:t>
      </w:r>
    </w:p>
    <w:p w14:paraId="77297E6E" w14:textId="533F00AA" w:rsidR="006D7585" w:rsidRPr="00E73796" w:rsidRDefault="00E73796" w:rsidP="00E73796">
      <w:pPr>
        <w:spacing w:after="0" w:line="240" w:lineRule="auto"/>
        <w:jc w:val="center"/>
        <w:rPr>
          <w:rFonts w:ascii="Times New Roman" w:hAnsi="Times New Roman" w:cs="Times New Roman"/>
          <w:sz w:val="20"/>
          <w:szCs w:val="20"/>
        </w:rPr>
      </w:pPr>
      <w:r w:rsidRPr="00E73796">
        <w:rPr>
          <w:rFonts w:ascii="Times New Roman" w:hAnsi="Times New Roman" w:cs="Times New Roman"/>
          <w:sz w:val="20"/>
          <w:szCs w:val="20"/>
        </w:rPr>
        <w:t xml:space="preserve">Program </w:t>
      </w:r>
      <w:proofErr w:type="spellStart"/>
      <w:r w:rsidRPr="00E73796">
        <w:rPr>
          <w:rFonts w:ascii="Times New Roman" w:hAnsi="Times New Roman" w:cs="Times New Roman"/>
          <w:sz w:val="20"/>
          <w:szCs w:val="20"/>
        </w:rPr>
        <w:t>Studi</w:t>
      </w:r>
      <w:proofErr w:type="spellEnd"/>
      <w:r w:rsidRPr="00E73796">
        <w:rPr>
          <w:rFonts w:ascii="Times New Roman" w:hAnsi="Times New Roman" w:cs="Times New Roman"/>
          <w:sz w:val="20"/>
          <w:szCs w:val="20"/>
        </w:rPr>
        <w:t xml:space="preserve"> </w:t>
      </w:r>
      <w:proofErr w:type="spellStart"/>
      <w:r w:rsidR="006D7585" w:rsidRPr="00E73796">
        <w:rPr>
          <w:rFonts w:ascii="Times New Roman" w:hAnsi="Times New Roman" w:cs="Times New Roman"/>
          <w:sz w:val="20"/>
          <w:szCs w:val="20"/>
        </w:rPr>
        <w:t>Manajemen</w:t>
      </w:r>
      <w:proofErr w:type="spellEnd"/>
      <w:r w:rsidRPr="00E73796">
        <w:rPr>
          <w:rFonts w:ascii="Times New Roman" w:hAnsi="Times New Roman" w:cs="Times New Roman"/>
          <w:sz w:val="20"/>
          <w:szCs w:val="20"/>
        </w:rPr>
        <w:t xml:space="preserve">, </w:t>
      </w:r>
      <w:proofErr w:type="spellStart"/>
      <w:r w:rsidRPr="00E73796">
        <w:rPr>
          <w:rFonts w:ascii="Times New Roman" w:hAnsi="Times New Roman" w:cs="Times New Roman"/>
          <w:sz w:val="20"/>
          <w:szCs w:val="20"/>
        </w:rPr>
        <w:t>Fakultas</w:t>
      </w:r>
      <w:proofErr w:type="spellEnd"/>
      <w:r w:rsidRPr="00E73796">
        <w:rPr>
          <w:rFonts w:ascii="Times New Roman" w:hAnsi="Times New Roman" w:cs="Times New Roman"/>
          <w:sz w:val="20"/>
          <w:szCs w:val="20"/>
        </w:rPr>
        <w:t xml:space="preserve"> </w:t>
      </w:r>
      <w:proofErr w:type="spellStart"/>
      <w:r w:rsidRPr="00E73796">
        <w:rPr>
          <w:rFonts w:ascii="Times New Roman" w:hAnsi="Times New Roman" w:cs="Times New Roman"/>
          <w:sz w:val="20"/>
          <w:szCs w:val="20"/>
        </w:rPr>
        <w:t>Ekonomi</w:t>
      </w:r>
      <w:proofErr w:type="spellEnd"/>
      <w:r w:rsidRPr="00E73796">
        <w:rPr>
          <w:rFonts w:ascii="Times New Roman" w:hAnsi="Times New Roman" w:cs="Times New Roman"/>
          <w:sz w:val="20"/>
          <w:szCs w:val="20"/>
        </w:rPr>
        <w:t xml:space="preserve"> dan </w:t>
      </w:r>
      <w:proofErr w:type="spellStart"/>
      <w:r w:rsidRPr="00E73796">
        <w:rPr>
          <w:rFonts w:ascii="Times New Roman" w:hAnsi="Times New Roman" w:cs="Times New Roman"/>
          <w:sz w:val="20"/>
          <w:szCs w:val="20"/>
        </w:rPr>
        <w:t>Ilmu</w:t>
      </w:r>
      <w:proofErr w:type="spellEnd"/>
      <w:r w:rsidRPr="00E73796">
        <w:rPr>
          <w:rFonts w:ascii="Times New Roman" w:hAnsi="Times New Roman" w:cs="Times New Roman"/>
          <w:sz w:val="20"/>
          <w:szCs w:val="20"/>
        </w:rPr>
        <w:t xml:space="preserve"> </w:t>
      </w:r>
      <w:proofErr w:type="spellStart"/>
      <w:r w:rsidRPr="00E73796">
        <w:rPr>
          <w:rFonts w:ascii="Times New Roman" w:hAnsi="Times New Roman" w:cs="Times New Roman"/>
          <w:sz w:val="20"/>
          <w:szCs w:val="20"/>
        </w:rPr>
        <w:t>Sosial</w:t>
      </w:r>
      <w:proofErr w:type="spellEnd"/>
      <w:r w:rsidRPr="00E73796">
        <w:rPr>
          <w:rFonts w:ascii="Times New Roman" w:hAnsi="Times New Roman" w:cs="Times New Roman"/>
          <w:sz w:val="20"/>
          <w:szCs w:val="20"/>
        </w:rPr>
        <w:t xml:space="preserve"> UIN Sultan </w:t>
      </w:r>
      <w:proofErr w:type="spellStart"/>
      <w:r w:rsidRPr="00E73796">
        <w:rPr>
          <w:rFonts w:ascii="Times New Roman" w:hAnsi="Times New Roman" w:cs="Times New Roman"/>
          <w:sz w:val="20"/>
          <w:szCs w:val="20"/>
        </w:rPr>
        <w:t>Syarif</w:t>
      </w:r>
      <w:proofErr w:type="spellEnd"/>
      <w:r w:rsidRPr="00E73796">
        <w:rPr>
          <w:rFonts w:ascii="Times New Roman" w:hAnsi="Times New Roman" w:cs="Times New Roman"/>
          <w:sz w:val="20"/>
          <w:szCs w:val="20"/>
        </w:rPr>
        <w:t xml:space="preserve"> Kasim Riau</w:t>
      </w:r>
    </w:p>
    <w:p w14:paraId="33095938" w14:textId="0B5F8911" w:rsidR="00E73796" w:rsidRDefault="00E73796" w:rsidP="00E73796">
      <w:pPr>
        <w:spacing w:after="0" w:line="240" w:lineRule="auto"/>
        <w:jc w:val="center"/>
        <w:rPr>
          <w:rFonts w:ascii="Times New Roman" w:hAnsi="Times New Roman" w:cs="Times New Roman"/>
          <w:sz w:val="20"/>
          <w:szCs w:val="20"/>
        </w:rPr>
      </w:pPr>
      <w:r w:rsidRPr="00E73796">
        <w:rPr>
          <w:rFonts w:ascii="Times New Roman" w:hAnsi="Times New Roman" w:cs="Times New Roman"/>
          <w:sz w:val="20"/>
          <w:szCs w:val="20"/>
        </w:rPr>
        <w:t xml:space="preserve">Program </w:t>
      </w:r>
      <w:proofErr w:type="spellStart"/>
      <w:r w:rsidRPr="00E73796">
        <w:rPr>
          <w:rFonts w:ascii="Times New Roman" w:hAnsi="Times New Roman" w:cs="Times New Roman"/>
          <w:sz w:val="20"/>
          <w:szCs w:val="20"/>
        </w:rPr>
        <w:t>Studi</w:t>
      </w:r>
      <w:proofErr w:type="spellEnd"/>
      <w:r w:rsidR="007A083D">
        <w:rPr>
          <w:rFonts w:ascii="Times New Roman" w:hAnsi="Times New Roman" w:cs="Times New Roman"/>
          <w:sz w:val="20"/>
          <w:szCs w:val="20"/>
        </w:rPr>
        <w:t xml:space="preserve"> </w:t>
      </w:r>
      <w:proofErr w:type="spellStart"/>
      <w:r w:rsidR="007A083D">
        <w:rPr>
          <w:rFonts w:ascii="Times New Roman" w:hAnsi="Times New Roman" w:cs="Times New Roman"/>
          <w:sz w:val="20"/>
          <w:szCs w:val="20"/>
        </w:rPr>
        <w:t>Ilmu</w:t>
      </w:r>
      <w:proofErr w:type="spellEnd"/>
      <w:r w:rsidR="007A083D">
        <w:rPr>
          <w:rFonts w:ascii="Times New Roman" w:hAnsi="Times New Roman" w:cs="Times New Roman"/>
          <w:sz w:val="20"/>
          <w:szCs w:val="20"/>
        </w:rPr>
        <w:t xml:space="preserve"> </w:t>
      </w:r>
      <w:proofErr w:type="spellStart"/>
      <w:r w:rsidR="007A083D">
        <w:rPr>
          <w:rFonts w:ascii="Times New Roman" w:hAnsi="Times New Roman" w:cs="Times New Roman"/>
          <w:sz w:val="20"/>
          <w:szCs w:val="20"/>
        </w:rPr>
        <w:t>Komunikasi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Fakultas</w:t>
      </w:r>
      <w:proofErr w:type="spellEnd"/>
      <w:r w:rsidR="00C91402">
        <w:rPr>
          <w:rFonts w:ascii="Times New Roman" w:hAnsi="Times New Roman" w:cs="Times New Roman"/>
          <w:sz w:val="20"/>
          <w:szCs w:val="20"/>
        </w:rPr>
        <w:t xml:space="preserve"> </w:t>
      </w:r>
      <w:proofErr w:type="spellStart"/>
      <w:r w:rsidR="00C91402">
        <w:rPr>
          <w:rFonts w:ascii="Times New Roman" w:hAnsi="Times New Roman" w:cs="Times New Roman"/>
          <w:sz w:val="20"/>
          <w:szCs w:val="20"/>
        </w:rPr>
        <w:t>Komunikasi</w:t>
      </w:r>
      <w:proofErr w:type="spellEnd"/>
      <w:r w:rsidR="00C91402">
        <w:rPr>
          <w:rFonts w:ascii="Times New Roman" w:hAnsi="Times New Roman" w:cs="Times New Roman"/>
          <w:sz w:val="20"/>
          <w:szCs w:val="20"/>
        </w:rPr>
        <w:t xml:space="preserve"> dan</w:t>
      </w:r>
      <w:r>
        <w:rPr>
          <w:rFonts w:ascii="Times New Roman" w:hAnsi="Times New Roman" w:cs="Times New Roman"/>
          <w:sz w:val="20"/>
          <w:szCs w:val="20"/>
        </w:rPr>
        <w:t xml:space="preserve"> </w:t>
      </w:r>
      <w:proofErr w:type="spellStart"/>
      <w:r>
        <w:rPr>
          <w:rFonts w:ascii="Times New Roman" w:hAnsi="Times New Roman" w:cs="Times New Roman"/>
          <w:sz w:val="20"/>
          <w:szCs w:val="20"/>
        </w:rPr>
        <w:t>Dakwah</w:t>
      </w:r>
      <w:proofErr w:type="spellEnd"/>
      <w:r>
        <w:rPr>
          <w:rFonts w:ascii="Times New Roman" w:hAnsi="Times New Roman" w:cs="Times New Roman"/>
          <w:sz w:val="20"/>
          <w:szCs w:val="20"/>
        </w:rPr>
        <w:t xml:space="preserve"> UIN Sultan </w:t>
      </w:r>
      <w:proofErr w:type="spellStart"/>
      <w:r>
        <w:rPr>
          <w:rFonts w:ascii="Times New Roman" w:hAnsi="Times New Roman" w:cs="Times New Roman"/>
          <w:sz w:val="20"/>
          <w:szCs w:val="20"/>
        </w:rPr>
        <w:t>Syarif</w:t>
      </w:r>
      <w:proofErr w:type="spellEnd"/>
      <w:r>
        <w:rPr>
          <w:rFonts w:ascii="Times New Roman" w:hAnsi="Times New Roman" w:cs="Times New Roman"/>
          <w:sz w:val="20"/>
          <w:szCs w:val="20"/>
        </w:rPr>
        <w:t xml:space="preserve"> Kasim Riau</w:t>
      </w:r>
    </w:p>
    <w:p w14:paraId="3DAFDB89" w14:textId="33C6A359" w:rsidR="00A75CD6" w:rsidRDefault="00E73796" w:rsidP="00E7379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Korespondensi </w:t>
      </w:r>
      <w:proofErr w:type="gramStart"/>
      <w:r>
        <w:rPr>
          <w:rFonts w:ascii="Times New Roman" w:hAnsi="Times New Roman" w:cs="Times New Roman"/>
          <w:sz w:val="20"/>
          <w:szCs w:val="20"/>
        </w:rPr>
        <w:t>Author ;</w:t>
      </w:r>
      <w:proofErr w:type="gramEnd"/>
      <w:r>
        <w:rPr>
          <w:rFonts w:ascii="Times New Roman" w:hAnsi="Times New Roman" w:cs="Times New Roman"/>
          <w:sz w:val="20"/>
          <w:szCs w:val="20"/>
        </w:rPr>
        <w:t xml:space="preserve"> </w:t>
      </w:r>
      <w:hyperlink r:id="rId5" w:history="1">
        <w:r w:rsidR="00A75CD6" w:rsidRPr="00851363">
          <w:rPr>
            <w:rStyle w:val="Hyperlink"/>
            <w:rFonts w:ascii="Times New Roman" w:hAnsi="Times New Roman" w:cs="Times New Roman"/>
            <w:sz w:val="20"/>
            <w:szCs w:val="20"/>
          </w:rPr>
          <w:t>nana_smart66@yahoo.com</w:t>
        </w:r>
      </w:hyperlink>
    </w:p>
    <w:p w14:paraId="7418C02C" w14:textId="67BA0E68" w:rsidR="00E73796" w:rsidRDefault="00592BEB" w:rsidP="00E7379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Pelican.landri@yahoo.co.id</w:t>
      </w:r>
      <w:r w:rsidR="00E73796">
        <w:rPr>
          <w:rFonts w:ascii="Times New Roman" w:hAnsi="Times New Roman" w:cs="Times New Roman"/>
          <w:sz w:val="20"/>
          <w:szCs w:val="20"/>
        </w:rPr>
        <w:t xml:space="preserve"> </w:t>
      </w:r>
    </w:p>
    <w:p w14:paraId="04B59B6D" w14:textId="46185C58" w:rsidR="00C91402" w:rsidRDefault="00C91402" w:rsidP="00E73796">
      <w:pPr>
        <w:spacing w:after="0" w:line="240" w:lineRule="auto"/>
        <w:jc w:val="center"/>
        <w:rPr>
          <w:rFonts w:ascii="Times New Roman" w:hAnsi="Times New Roman" w:cs="Times New Roman"/>
          <w:sz w:val="20"/>
          <w:szCs w:val="20"/>
        </w:rPr>
      </w:pPr>
    </w:p>
    <w:p w14:paraId="2F9B7B34" w14:textId="7AD24E8E" w:rsidR="00C91402" w:rsidRDefault="00C91402" w:rsidP="00E73796">
      <w:pPr>
        <w:spacing w:after="0" w:line="240" w:lineRule="auto"/>
        <w:jc w:val="center"/>
        <w:rPr>
          <w:rFonts w:ascii="Times New Roman" w:hAnsi="Times New Roman" w:cs="Times New Roman"/>
          <w:sz w:val="20"/>
          <w:szCs w:val="20"/>
        </w:rPr>
      </w:pPr>
    </w:p>
    <w:p w14:paraId="711CA787" w14:textId="655D859C" w:rsidR="00C91402" w:rsidRPr="00C91402" w:rsidRDefault="00C91402" w:rsidP="00E73796">
      <w:pPr>
        <w:spacing w:after="0" w:line="240" w:lineRule="auto"/>
        <w:jc w:val="center"/>
        <w:rPr>
          <w:rFonts w:ascii="Times New Roman" w:hAnsi="Times New Roman" w:cs="Times New Roman"/>
          <w:b/>
          <w:bCs/>
          <w:i/>
          <w:iCs/>
          <w:sz w:val="20"/>
          <w:szCs w:val="20"/>
        </w:rPr>
      </w:pPr>
      <w:r w:rsidRPr="00C91402">
        <w:rPr>
          <w:rFonts w:ascii="Times New Roman" w:hAnsi="Times New Roman" w:cs="Times New Roman"/>
          <w:b/>
          <w:bCs/>
          <w:i/>
          <w:iCs/>
          <w:sz w:val="20"/>
          <w:szCs w:val="20"/>
        </w:rPr>
        <w:t>ABSTRACT</w:t>
      </w:r>
    </w:p>
    <w:p w14:paraId="6B8712D6" w14:textId="637E275F" w:rsidR="00C91402" w:rsidRDefault="00C91402" w:rsidP="00C914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C91402">
        <w:rPr>
          <w:rFonts w:ascii="Times New Roman" w:eastAsia="Times New Roman" w:hAnsi="Times New Roman" w:cs="Times New Roman"/>
          <w:color w:val="202124"/>
          <w:lang w:val="en"/>
        </w:rPr>
        <w:t xml:space="preserve">A government that has an effective, efficient, responsive, nimble bureaucracy, with implementers or bureaucrats who are professional and have integrity will create a government that is good and free from corruption, collusion and nepotism, and is expected to provide quality public services as a result of which it can accelerate economic growth and improve welfare. people, in accordance with the ideals of the nation as mandated in the constitution. With religiosity, a religious person will always try to carry out special things and not break the rules, in behaving and behaving in each of his activities, in harmony with the habits and order that have been established by the religion he adheres to, </w:t>
      </w:r>
      <w:proofErr w:type="spellStart"/>
      <w:r w:rsidRPr="00C91402">
        <w:rPr>
          <w:rFonts w:ascii="Times New Roman" w:eastAsia="Times New Roman" w:hAnsi="Times New Roman" w:cs="Times New Roman"/>
          <w:color w:val="202124"/>
          <w:lang w:val="en"/>
        </w:rPr>
        <w:t>Amaliah</w:t>
      </w:r>
      <w:proofErr w:type="spellEnd"/>
      <w:r w:rsidRPr="00C91402">
        <w:rPr>
          <w:rFonts w:ascii="Times New Roman" w:eastAsia="Times New Roman" w:hAnsi="Times New Roman" w:cs="Times New Roman"/>
          <w:color w:val="202124"/>
          <w:lang w:val="en"/>
        </w:rPr>
        <w:t xml:space="preserve"> et al (2015). This article aims to find out how religiosity influences the work environment and non-physical performance, to find out how the non-physical work environment influences ASN performance and to find out how religiosity influences ASN performance in the Riau Governor's Office through the non-physical work environment as an intervening variable. A quantitative approach with the PLS method is used to answer the hypothesis. The results of this research are based on the results of the bootstrapping test, the t-count value is greater than the t-tall (2,646&gt; 1.96), and p value &lt;0.05 (0.008 &lt;0.05) which shows that religiosity has a positive relationship towards Non-physical work environment, Hypothesis 1 is accepted, Religiosity has no effect on ASN performance. This is indicated by the t-count value being smaller than the t-table (0.351&lt;1.96), and p value&gt;0.05 (0.72&gt;0.05), Hypothesis 2 is rejected. that the non-physical work environment influences the performance of Riau Provincial Government ASN. This is indicated by the t-count value being greater than the t-table (2,867 &gt; 1.96), and p value &lt;0.05 (0.004 &lt;0.05). </w:t>
      </w:r>
      <w:proofErr w:type="gramStart"/>
      <w:r w:rsidRPr="00C91402">
        <w:rPr>
          <w:rFonts w:ascii="Times New Roman" w:eastAsia="Times New Roman" w:hAnsi="Times New Roman" w:cs="Times New Roman"/>
          <w:color w:val="202124"/>
          <w:lang w:val="en"/>
        </w:rPr>
        <w:t>So</w:t>
      </w:r>
      <w:proofErr w:type="gramEnd"/>
      <w:r w:rsidRPr="00C91402">
        <w:rPr>
          <w:rFonts w:ascii="Times New Roman" w:eastAsia="Times New Roman" w:hAnsi="Times New Roman" w:cs="Times New Roman"/>
          <w:color w:val="202124"/>
          <w:lang w:val="en"/>
        </w:rPr>
        <w:t xml:space="preserve"> it can be concluded that the non-physical work environment has an influence on the performance of Riau Provincial Government ASN. Hypothesis 3 is accepted and that there is no direct influence from the intervening variable, namely the non-physical work environment. The results show that the P value is &gt; 0.05 (0.077&gt; 0.05). so that the non-physical work environment does not act as a mediating variable between Religiosity and ASN Performance, </w:t>
      </w:r>
      <w:proofErr w:type="spellStart"/>
      <w:r w:rsidRPr="00C91402">
        <w:rPr>
          <w:rFonts w:ascii="Times New Roman" w:eastAsia="Times New Roman" w:hAnsi="Times New Roman" w:cs="Times New Roman"/>
          <w:color w:val="202124"/>
          <w:lang w:val="en"/>
        </w:rPr>
        <w:t>Hyopthesis</w:t>
      </w:r>
      <w:proofErr w:type="spellEnd"/>
      <w:r w:rsidRPr="00C91402">
        <w:rPr>
          <w:rFonts w:ascii="Times New Roman" w:eastAsia="Times New Roman" w:hAnsi="Times New Roman" w:cs="Times New Roman"/>
          <w:color w:val="202124"/>
          <w:lang w:val="en"/>
        </w:rPr>
        <w:t xml:space="preserve"> 4 is rejected</w:t>
      </w:r>
    </w:p>
    <w:p w14:paraId="79B95222" w14:textId="2F4AF633" w:rsidR="00B77018" w:rsidRPr="00B77018" w:rsidRDefault="00B77018" w:rsidP="00C914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rPr>
      </w:pPr>
      <w:r w:rsidRPr="00B77018">
        <w:rPr>
          <w:rFonts w:ascii="Times New Roman" w:eastAsia="Times New Roman" w:hAnsi="Times New Roman" w:cs="Times New Roman"/>
          <w:b/>
          <w:bCs/>
          <w:i/>
          <w:iCs/>
          <w:color w:val="202124"/>
        </w:rPr>
        <w:t>Keywords:</w:t>
      </w:r>
      <w:r w:rsidRPr="00B77018">
        <w:rPr>
          <w:rFonts w:ascii="Times New Roman" w:eastAsia="Times New Roman" w:hAnsi="Times New Roman" w:cs="Times New Roman"/>
          <w:i/>
          <w:iCs/>
          <w:color w:val="202124"/>
        </w:rPr>
        <w:t xml:space="preserve"> Religiosity; Performance; Non-Physical Environment.</w:t>
      </w:r>
    </w:p>
    <w:p w14:paraId="71453834" w14:textId="078A24BF" w:rsidR="00C91402" w:rsidRDefault="00C91402" w:rsidP="00C91402">
      <w:pPr>
        <w:spacing w:after="0" w:line="240" w:lineRule="auto"/>
        <w:rPr>
          <w:rFonts w:ascii="Times New Roman" w:hAnsi="Times New Roman" w:cs="Times New Roman"/>
          <w:sz w:val="20"/>
          <w:szCs w:val="20"/>
        </w:rPr>
      </w:pPr>
    </w:p>
    <w:p w14:paraId="59B05E9E" w14:textId="77777777" w:rsidR="00C91402" w:rsidRDefault="00C91402" w:rsidP="00E73796">
      <w:pPr>
        <w:spacing w:after="0" w:line="240" w:lineRule="auto"/>
        <w:jc w:val="center"/>
        <w:rPr>
          <w:rFonts w:ascii="Times New Roman" w:hAnsi="Times New Roman" w:cs="Times New Roman"/>
          <w:sz w:val="20"/>
          <w:szCs w:val="20"/>
        </w:rPr>
      </w:pPr>
    </w:p>
    <w:p w14:paraId="49B4A294" w14:textId="7F3E7AD7" w:rsidR="00E73796" w:rsidRDefault="00E73796" w:rsidP="00E73796">
      <w:pPr>
        <w:spacing w:after="0" w:line="240" w:lineRule="auto"/>
        <w:jc w:val="center"/>
        <w:rPr>
          <w:rFonts w:ascii="Times New Roman" w:hAnsi="Times New Roman" w:cs="Times New Roman"/>
          <w:b/>
          <w:bCs/>
        </w:rPr>
      </w:pPr>
      <w:r w:rsidRPr="00E73796">
        <w:rPr>
          <w:rFonts w:ascii="Times New Roman" w:hAnsi="Times New Roman" w:cs="Times New Roman"/>
          <w:b/>
          <w:bCs/>
        </w:rPr>
        <w:t>ABSTRAK</w:t>
      </w:r>
    </w:p>
    <w:p w14:paraId="039ACBE3" w14:textId="189E5C6B" w:rsidR="00AF3949" w:rsidRDefault="00A434FD" w:rsidP="00A434FD">
      <w:pPr>
        <w:spacing w:after="0" w:line="240" w:lineRule="auto"/>
        <w:jc w:val="both"/>
        <w:rPr>
          <w:rFonts w:ascii="Times New Roman" w:hAnsi="Times New Roman" w:cs="Times New Roman"/>
        </w:rPr>
      </w:pPr>
      <w:proofErr w:type="spellStart"/>
      <w:r w:rsidRPr="00AF3949">
        <w:rPr>
          <w:rFonts w:ascii="Times New Roman" w:hAnsi="Times New Roman" w:cs="Times New Roman"/>
          <w:color w:val="000000"/>
        </w:rPr>
        <w:t>Pemerintahan</w:t>
      </w:r>
      <w:proofErr w:type="spellEnd"/>
      <w:r w:rsidRPr="00AF3949">
        <w:rPr>
          <w:rFonts w:ascii="Times New Roman" w:hAnsi="Times New Roman" w:cs="Times New Roman"/>
          <w:color w:val="000000"/>
        </w:rPr>
        <w:t xml:space="preserve"> yang </w:t>
      </w:r>
      <w:proofErr w:type="spellStart"/>
      <w:r w:rsidRPr="00AF3949">
        <w:rPr>
          <w:rFonts w:ascii="Times New Roman" w:hAnsi="Times New Roman" w:cs="Times New Roman"/>
          <w:color w:val="000000"/>
        </w:rPr>
        <w:t>mempunyai</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birokrasi</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efektif</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efisien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tanggap</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cekatan</w:t>
      </w:r>
      <w:proofErr w:type="spellEnd"/>
      <w:r w:rsidRPr="00AF3949">
        <w:rPr>
          <w:rFonts w:ascii="Times New Roman" w:hAnsi="Times New Roman" w:cs="Times New Roman"/>
          <w:color w:val="000000"/>
        </w:rPr>
        <w:t xml:space="preserve">, pada </w:t>
      </w:r>
      <w:proofErr w:type="spellStart"/>
      <w:r w:rsidRPr="00AF3949">
        <w:rPr>
          <w:rFonts w:ascii="Times New Roman" w:hAnsi="Times New Roman" w:cs="Times New Roman"/>
          <w:color w:val="000000"/>
        </w:rPr>
        <w:t>pelaksana</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atau</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birokrat</w:t>
      </w:r>
      <w:proofErr w:type="spellEnd"/>
      <w:r w:rsidRPr="00AF3949">
        <w:rPr>
          <w:rFonts w:ascii="Times New Roman" w:hAnsi="Times New Roman" w:cs="Times New Roman"/>
          <w:color w:val="000000"/>
        </w:rPr>
        <w:t xml:space="preserve"> yang </w:t>
      </w:r>
      <w:proofErr w:type="spellStart"/>
      <w:r w:rsidRPr="00AF3949">
        <w:rPr>
          <w:rFonts w:ascii="Times New Roman" w:hAnsi="Times New Roman" w:cs="Times New Roman"/>
          <w:color w:val="000000"/>
        </w:rPr>
        <w:t>profesional</w:t>
      </w:r>
      <w:proofErr w:type="spellEnd"/>
      <w:r w:rsidRPr="00AF3949">
        <w:rPr>
          <w:rFonts w:ascii="Times New Roman" w:hAnsi="Times New Roman" w:cs="Times New Roman"/>
          <w:color w:val="000000"/>
        </w:rPr>
        <w:t xml:space="preserve"> dan </w:t>
      </w:r>
      <w:proofErr w:type="spellStart"/>
      <w:r w:rsidRPr="00AF3949">
        <w:rPr>
          <w:rFonts w:ascii="Times New Roman" w:hAnsi="Times New Roman" w:cs="Times New Roman"/>
          <w:color w:val="000000"/>
        </w:rPr>
        <w:t>berintegritas</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akan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menciptakan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pemerintahan</w:t>
      </w:r>
      <w:proofErr w:type="spellEnd"/>
      <w:r w:rsidRPr="00AF3949">
        <w:rPr>
          <w:rFonts w:ascii="Times New Roman" w:hAnsi="Times New Roman" w:cs="Times New Roman"/>
          <w:color w:val="000000"/>
        </w:rPr>
        <w:t xml:space="preserve"> yang </w:t>
      </w:r>
      <w:proofErr w:type="spellStart"/>
      <w:r w:rsidRPr="00AF3949">
        <w:rPr>
          <w:rFonts w:ascii="Times New Roman" w:hAnsi="Times New Roman" w:cs="Times New Roman"/>
          <w:color w:val="000000"/>
        </w:rPr>
        <w:t>baik</w:t>
      </w:r>
      <w:proofErr w:type="spellEnd"/>
      <w:r w:rsidRPr="00AF3949">
        <w:rPr>
          <w:rFonts w:ascii="Times New Roman" w:hAnsi="Times New Roman" w:cs="Times New Roman"/>
          <w:color w:val="000000"/>
        </w:rPr>
        <w:t xml:space="preserve"> dan </w:t>
      </w:r>
      <w:proofErr w:type="spellStart"/>
      <w:r w:rsidRPr="00AF3949">
        <w:rPr>
          <w:rFonts w:ascii="Times New Roman" w:hAnsi="Times New Roman" w:cs="Times New Roman"/>
          <w:color w:val="000000"/>
        </w:rPr>
        <w:t>bersih</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dari</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korupsi</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kolusi</w:t>
      </w:r>
      <w:proofErr w:type="spellEnd"/>
      <w:r w:rsidRPr="00AF3949">
        <w:rPr>
          <w:rFonts w:ascii="Times New Roman" w:hAnsi="Times New Roman" w:cs="Times New Roman"/>
          <w:color w:val="000000"/>
        </w:rPr>
        <w:t xml:space="preserve"> dan </w:t>
      </w:r>
      <w:proofErr w:type="spellStart"/>
      <w:r w:rsidRPr="00AF3949">
        <w:rPr>
          <w:rFonts w:ascii="Times New Roman" w:hAnsi="Times New Roman" w:cs="Times New Roman"/>
          <w:color w:val="000000"/>
        </w:rPr>
        <w:t>nepotisme</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serta</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diharapkan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dapat</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memberikan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pelayanan</w:t>
      </w:r>
      <w:proofErr w:type="spellEnd"/>
      <w:r w:rsidRPr="00AF3949">
        <w:rPr>
          <w:rFonts w:ascii="Times New Roman" w:hAnsi="Times New Roman" w:cs="Times New Roman"/>
          <w:color w:val="000000"/>
        </w:rPr>
        <w:t xml:space="preserve"> </w:t>
      </w:r>
      <w:proofErr w:type="spellStart"/>
      <w:proofErr w:type="gramStart"/>
      <w:r w:rsidRPr="00AF3949">
        <w:rPr>
          <w:rFonts w:ascii="Times New Roman" w:hAnsi="Times New Roman" w:cs="Times New Roman"/>
          <w:color w:val="000000"/>
        </w:rPr>
        <w:t>masyarakat</w:t>
      </w:r>
      <w:proofErr w:type="spellEnd"/>
      <w:r w:rsidRPr="00AF3949">
        <w:rPr>
          <w:rFonts w:ascii="Times New Roman" w:hAnsi="Times New Roman" w:cs="Times New Roman"/>
          <w:color w:val="000000"/>
        </w:rPr>
        <w:t xml:space="preserve">  yang</w:t>
      </w:r>
      <w:proofErr w:type="gram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bermutu</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akibatnya</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dapat</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mempercepat</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pertumbuhan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ekonomi</w:t>
      </w:r>
      <w:proofErr w:type="spellEnd"/>
      <w:r w:rsidRPr="00AF3949">
        <w:rPr>
          <w:rFonts w:ascii="Times New Roman" w:hAnsi="Times New Roman" w:cs="Times New Roman"/>
          <w:color w:val="000000"/>
        </w:rPr>
        <w:t xml:space="preserve"> dan </w:t>
      </w:r>
      <w:proofErr w:type="spellStart"/>
      <w:r w:rsidRPr="00AF3949">
        <w:rPr>
          <w:rFonts w:ascii="Times New Roman" w:hAnsi="Times New Roman" w:cs="Times New Roman"/>
          <w:color w:val="000000"/>
        </w:rPr>
        <w:t>meningkatkan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kesejahteraan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rakyat</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sesuai</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dengan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cita-cita</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bangsa</w:t>
      </w:r>
      <w:proofErr w:type="spellEnd"/>
      <w:r w:rsidRPr="00AF3949">
        <w:rPr>
          <w:rFonts w:ascii="Times New Roman" w:hAnsi="Times New Roman" w:cs="Times New Roman"/>
          <w:color w:val="000000"/>
        </w:rPr>
        <w:t xml:space="preserve"> yang </w:t>
      </w:r>
      <w:proofErr w:type="spellStart"/>
      <w:r w:rsidRPr="00AF3949">
        <w:rPr>
          <w:rFonts w:ascii="Times New Roman" w:hAnsi="Times New Roman" w:cs="Times New Roman"/>
          <w:color w:val="000000"/>
        </w:rPr>
        <w:t>diamanatkan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dalam</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konstitusi</w:t>
      </w:r>
      <w:proofErr w:type="spellEnd"/>
      <w:r w:rsidRPr="00AF3949">
        <w:rPr>
          <w:rFonts w:ascii="Times New Roman" w:hAnsi="Times New Roman" w:cs="Times New Roman"/>
          <w:color w:val="000000"/>
        </w:rPr>
        <w:t>.</w:t>
      </w:r>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Dengan</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relegiusitas</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seseorang</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beragama</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akan</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selalu</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berusaha</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lastRenderedPageBreak/>
        <w:t>melaksanakan</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dengan</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istimewa</w:t>
      </w:r>
      <w:proofErr w:type="spellEnd"/>
      <w:r w:rsidR="00AF3949" w:rsidRPr="00AF3949">
        <w:rPr>
          <w:rFonts w:ascii="Times New Roman" w:hAnsi="Times New Roman" w:cs="Times New Roman"/>
          <w:color w:val="000000"/>
        </w:rPr>
        <w:t xml:space="preserve"> dan </w:t>
      </w:r>
      <w:proofErr w:type="spellStart"/>
      <w:r w:rsidR="00AF3949" w:rsidRPr="00AF3949">
        <w:rPr>
          <w:rFonts w:ascii="Times New Roman" w:hAnsi="Times New Roman" w:cs="Times New Roman"/>
          <w:color w:val="000000"/>
        </w:rPr>
        <w:t>tidak</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melanggar</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aturan</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dalam</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bersikap</w:t>
      </w:r>
      <w:proofErr w:type="spellEnd"/>
      <w:r w:rsidR="00AF3949" w:rsidRPr="00AF3949">
        <w:rPr>
          <w:rFonts w:ascii="Times New Roman" w:hAnsi="Times New Roman" w:cs="Times New Roman"/>
          <w:color w:val="000000"/>
        </w:rPr>
        <w:t xml:space="preserve"> dan </w:t>
      </w:r>
      <w:proofErr w:type="spellStart"/>
      <w:r w:rsidR="00AF3949" w:rsidRPr="00AF3949">
        <w:rPr>
          <w:rFonts w:ascii="Times New Roman" w:hAnsi="Times New Roman" w:cs="Times New Roman"/>
          <w:color w:val="000000"/>
        </w:rPr>
        <w:t>bertingkah</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laku</w:t>
      </w:r>
      <w:proofErr w:type="spellEnd"/>
      <w:r w:rsidR="00AF3949" w:rsidRPr="00AF3949">
        <w:rPr>
          <w:rFonts w:ascii="Times New Roman" w:hAnsi="Times New Roman" w:cs="Times New Roman"/>
          <w:color w:val="000000"/>
        </w:rPr>
        <w:t xml:space="preserve"> pada </w:t>
      </w:r>
      <w:proofErr w:type="spellStart"/>
      <w:r w:rsidR="00AF3949" w:rsidRPr="00AF3949">
        <w:rPr>
          <w:rFonts w:ascii="Times New Roman" w:hAnsi="Times New Roman" w:cs="Times New Roman"/>
          <w:color w:val="000000"/>
        </w:rPr>
        <w:t>tiap-tiap</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aktivitasnya</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serasi</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dengan</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kebiasaan</w:t>
      </w:r>
      <w:proofErr w:type="spellEnd"/>
      <w:r w:rsidR="00AF3949" w:rsidRPr="00AF3949">
        <w:rPr>
          <w:rFonts w:ascii="Times New Roman" w:hAnsi="Times New Roman" w:cs="Times New Roman"/>
          <w:color w:val="000000"/>
        </w:rPr>
        <w:t xml:space="preserve"> dan </w:t>
      </w:r>
      <w:proofErr w:type="spellStart"/>
      <w:r w:rsidR="00AF3949" w:rsidRPr="00AF3949">
        <w:rPr>
          <w:rFonts w:ascii="Times New Roman" w:hAnsi="Times New Roman" w:cs="Times New Roman"/>
          <w:color w:val="000000"/>
        </w:rPr>
        <w:t>ketertiban</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sudah</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disusun</w:t>
      </w:r>
      <w:proofErr w:type="spellEnd"/>
      <w:r w:rsidR="00AF3949" w:rsidRPr="00AF3949">
        <w:rPr>
          <w:rFonts w:ascii="Times New Roman" w:hAnsi="Times New Roman" w:cs="Times New Roman"/>
          <w:color w:val="000000"/>
        </w:rPr>
        <w:t xml:space="preserve"> oleh agama yang </w:t>
      </w:r>
      <w:proofErr w:type="spellStart"/>
      <w:r w:rsidR="00AF3949" w:rsidRPr="00AF3949">
        <w:rPr>
          <w:rFonts w:ascii="Times New Roman" w:hAnsi="Times New Roman" w:cs="Times New Roman"/>
          <w:color w:val="000000"/>
        </w:rPr>
        <w:t>dianutnya</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Amaliah</w:t>
      </w:r>
      <w:proofErr w:type="spellEnd"/>
      <w:r w:rsidR="00AF3949" w:rsidRPr="00AF3949">
        <w:rPr>
          <w:rFonts w:ascii="Times New Roman" w:hAnsi="Times New Roman" w:cs="Times New Roman"/>
          <w:color w:val="000000"/>
        </w:rPr>
        <w:t xml:space="preserve"> et al (2015).</w:t>
      </w:r>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Artikel</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ini</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bertujuan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untuk</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mengetahui</w:t>
      </w:r>
      <w:proofErr w:type="spellEnd"/>
      <w:r w:rsidRPr="00AF3949">
        <w:rPr>
          <w:rFonts w:ascii="Times New Roman" w:hAnsi="Times New Roman" w:cs="Times New Roman"/>
          <w:color w:val="000000"/>
        </w:rPr>
        <w:t xml:space="preserve"> </w:t>
      </w:r>
      <w:proofErr w:type="spellStart"/>
      <w:proofErr w:type="gramStart"/>
      <w:r w:rsidRPr="00AF3949">
        <w:rPr>
          <w:rFonts w:ascii="Times New Roman" w:hAnsi="Times New Roman" w:cs="Times New Roman"/>
          <w:color w:val="000000"/>
        </w:rPr>
        <w:t>religiusitas</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berpengaruh</w:t>
      </w:r>
      <w:proofErr w:type="spellEnd"/>
      <w:proofErr w:type="gram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terhadap</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lingkungan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kerja</w:t>
      </w:r>
      <w:proofErr w:type="spellEnd"/>
      <w:r w:rsidRPr="00AF3949">
        <w:rPr>
          <w:rFonts w:ascii="Times New Roman" w:hAnsi="Times New Roman" w:cs="Times New Roman"/>
          <w:color w:val="000000"/>
        </w:rPr>
        <w:t xml:space="preserve"> dan </w:t>
      </w:r>
      <w:proofErr w:type="spellStart"/>
      <w:r w:rsidRPr="00AF3949">
        <w:rPr>
          <w:rFonts w:ascii="Times New Roman" w:hAnsi="Times New Roman" w:cs="Times New Roman"/>
          <w:color w:val="000000"/>
        </w:rPr>
        <w:t>kinerja</w:t>
      </w:r>
      <w:proofErr w:type="spellEnd"/>
      <w:r w:rsidRPr="00AF3949">
        <w:rPr>
          <w:rFonts w:ascii="Times New Roman" w:hAnsi="Times New Roman" w:cs="Times New Roman"/>
          <w:color w:val="000000"/>
        </w:rPr>
        <w:t xml:space="preserve"> non </w:t>
      </w:r>
      <w:proofErr w:type="spellStart"/>
      <w:r w:rsidRPr="00AF3949">
        <w:rPr>
          <w:rFonts w:ascii="Times New Roman" w:hAnsi="Times New Roman" w:cs="Times New Roman"/>
          <w:color w:val="000000"/>
        </w:rPr>
        <w:t>fisik</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untuk</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mengetahui</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lingkungan</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kerja</w:t>
      </w:r>
      <w:proofErr w:type="spellEnd"/>
      <w:r w:rsidRPr="00AF3949">
        <w:rPr>
          <w:rFonts w:ascii="Times New Roman" w:hAnsi="Times New Roman" w:cs="Times New Roman"/>
          <w:color w:val="000000"/>
        </w:rPr>
        <w:t xml:space="preserve"> non </w:t>
      </w:r>
      <w:proofErr w:type="spellStart"/>
      <w:r w:rsidRPr="00AF3949">
        <w:rPr>
          <w:rFonts w:ascii="Times New Roman" w:hAnsi="Times New Roman" w:cs="Times New Roman"/>
          <w:color w:val="000000"/>
        </w:rPr>
        <w:t>fisik</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berpengaruh</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terhadap</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kinerja</w:t>
      </w:r>
      <w:proofErr w:type="spellEnd"/>
      <w:r w:rsidRPr="00AF3949">
        <w:rPr>
          <w:rFonts w:ascii="Times New Roman" w:hAnsi="Times New Roman" w:cs="Times New Roman"/>
          <w:color w:val="000000"/>
        </w:rPr>
        <w:t xml:space="preserve"> ASN dan </w:t>
      </w:r>
      <w:proofErr w:type="spellStart"/>
      <w:r w:rsidRPr="00AF3949">
        <w:rPr>
          <w:rFonts w:ascii="Times New Roman" w:hAnsi="Times New Roman" w:cs="Times New Roman"/>
          <w:color w:val="000000"/>
        </w:rPr>
        <w:t>untuk</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mengetahui</w:t>
      </w:r>
      <w:proofErr w:type="spellEnd"/>
      <w:r w:rsidRPr="00AF3949">
        <w:rPr>
          <w:rFonts w:ascii="Times New Roman" w:hAnsi="Times New Roman" w:cs="Times New Roman"/>
          <w:color w:val="000000"/>
        </w:rPr>
        <w:t xml:space="preserve"> </w:t>
      </w:r>
      <w:proofErr w:type="spellStart"/>
      <w:r w:rsidRPr="00AF3949">
        <w:rPr>
          <w:rFonts w:ascii="Times New Roman" w:hAnsi="Times New Roman" w:cs="Times New Roman"/>
          <w:color w:val="000000"/>
        </w:rPr>
        <w:t>religiusitas</w:t>
      </w:r>
      <w:proofErr w:type="spellEnd"/>
      <w:r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berpengaruh</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terhadap</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kinerja</w:t>
      </w:r>
      <w:proofErr w:type="spellEnd"/>
      <w:r w:rsidR="006D7835" w:rsidRPr="00AF3949">
        <w:rPr>
          <w:rFonts w:ascii="Times New Roman" w:hAnsi="Times New Roman" w:cs="Times New Roman"/>
          <w:color w:val="000000"/>
        </w:rPr>
        <w:t xml:space="preserve"> ASN di Kantor </w:t>
      </w:r>
      <w:proofErr w:type="spellStart"/>
      <w:r w:rsidR="006D7835" w:rsidRPr="00AF3949">
        <w:rPr>
          <w:rFonts w:ascii="Times New Roman" w:hAnsi="Times New Roman" w:cs="Times New Roman"/>
          <w:color w:val="000000"/>
        </w:rPr>
        <w:t>Gubernur</w:t>
      </w:r>
      <w:proofErr w:type="spellEnd"/>
      <w:r w:rsidR="006D7835" w:rsidRPr="00AF3949">
        <w:rPr>
          <w:rFonts w:ascii="Times New Roman" w:hAnsi="Times New Roman" w:cs="Times New Roman"/>
          <w:color w:val="000000"/>
        </w:rPr>
        <w:t xml:space="preserve"> Riau </w:t>
      </w:r>
      <w:proofErr w:type="spellStart"/>
      <w:r w:rsidR="006D7835" w:rsidRPr="00AF3949">
        <w:rPr>
          <w:rFonts w:ascii="Times New Roman" w:hAnsi="Times New Roman" w:cs="Times New Roman"/>
          <w:color w:val="000000"/>
        </w:rPr>
        <w:t>melalui</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lingkungan</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kerja</w:t>
      </w:r>
      <w:proofErr w:type="spellEnd"/>
      <w:r w:rsidR="006D7835" w:rsidRPr="00AF3949">
        <w:rPr>
          <w:rFonts w:ascii="Times New Roman" w:hAnsi="Times New Roman" w:cs="Times New Roman"/>
          <w:color w:val="000000"/>
        </w:rPr>
        <w:t xml:space="preserve"> non </w:t>
      </w:r>
      <w:proofErr w:type="spellStart"/>
      <w:r w:rsidR="006D7835" w:rsidRPr="00AF3949">
        <w:rPr>
          <w:rFonts w:ascii="Times New Roman" w:hAnsi="Times New Roman" w:cs="Times New Roman"/>
          <w:color w:val="000000"/>
        </w:rPr>
        <w:t>fisik</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sebagai</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variabel</w:t>
      </w:r>
      <w:proofErr w:type="spellEnd"/>
      <w:r w:rsidR="006D7835" w:rsidRPr="00AF3949">
        <w:rPr>
          <w:rFonts w:ascii="Times New Roman" w:hAnsi="Times New Roman" w:cs="Times New Roman"/>
          <w:color w:val="000000"/>
        </w:rPr>
        <w:t xml:space="preserve"> intervening. </w:t>
      </w:r>
      <w:proofErr w:type="spellStart"/>
      <w:r w:rsidR="006D7835" w:rsidRPr="00AF3949">
        <w:rPr>
          <w:rFonts w:ascii="Times New Roman" w:hAnsi="Times New Roman" w:cs="Times New Roman"/>
          <w:color w:val="000000"/>
        </w:rPr>
        <w:t>Pendekatan</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kuantitatif</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dengan</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metode</w:t>
      </w:r>
      <w:proofErr w:type="spellEnd"/>
      <w:r w:rsidR="006D7835" w:rsidRPr="00AF3949">
        <w:rPr>
          <w:rFonts w:ascii="Times New Roman" w:hAnsi="Times New Roman" w:cs="Times New Roman"/>
          <w:color w:val="000000"/>
        </w:rPr>
        <w:t xml:space="preserve"> PLS </w:t>
      </w:r>
      <w:proofErr w:type="spellStart"/>
      <w:r w:rsidR="006D7835" w:rsidRPr="00AF3949">
        <w:rPr>
          <w:rFonts w:ascii="Times New Roman" w:hAnsi="Times New Roman" w:cs="Times New Roman"/>
          <w:color w:val="000000"/>
        </w:rPr>
        <w:t>digunakan</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untuk</w:t>
      </w:r>
      <w:proofErr w:type="spellEnd"/>
      <w:r w:rsidR="006D7835" w:rsidRPr="00AF3949">
        <w:rPr>
          <w:rFonts w:ascii="Times New Roman" w:hAnsi="Times New Roman" w:cs="Times New Roman"/>
          <w:color w:val="000000"/>
        </w:rPr>
        <w:t xml:space="preserve"> </w:t>
      </w:r>
      <w:proofErr w:type="spellStart"/>
      <w:r w:rsidR="006D7835" w:rsidRPr="00AF3949">
        <w:rPr>
          <w:rFonts w:ascii="Times New Roman" w:hAnsi="Times New Roman" w:cs="Times New Roman"/>
          <w:color w:val="000000"/>
        </w:rPr>
        <w:t>menjawab</w:t>
      </w:r>
      <w:proofErr w:type="spellEnd"/>
      <w:r w:rsidR="00AF3949" w:rsidRPr="00AF3949">
        <w:rPr>
          <w:rFonts w:ascii="Times New Roman" w:hAnsi="Times New Roman" w:cs="Times New Roman"/>
          <w:color w:val="000000"/>
        </w:rPr>
        <w:t xml:space="preserve"> </w:t>
      </w:r>
      <w:proofErr w:type="spellStart"/>
      <w:r w:rsidR="00AF3949" w:rsidRPr="00AF3949">
        <w:rPr>
          <w:rFonts w:ascii="Times New Roman" w:hAnsi="Times New Roman" w:cs="Times New Roman"/>
          <w:color w:val="000000"/>
        </w:rPr>
        <w:t>hipotesa</w:t>
      </w:r>
      <w:proofErr w:type="spellEnd"/>
      <w:r w:rsidR="00AF3949" w:rsidRPr="00AF3949">
        <w:rPr>
          <w:rFonts w:ascii="Times New Roman" w:hAnsi="Times New Roman" w:cs="Times New Roman"/>
          <w:color w:val="000000"/>
        </w:rPr>
        <w:t>.</w:t>
      </w:r>
      <w:r w:rsidR="00A13170">
        <w:rPr>
          <w:rFonts w:ascii="Times New Roman" w:hAnsi="Times New Roman" w:cs="Times New Roman"/>
          <w:color w:val="000000"/>
        </w:rPr>
        <w:t xml:space="preserve"> Hasil </w:t>
      </w:r>
      <w:proofErr w:type="spellStart"/>
      <w:r w:rsidR="00A13170">
        <w:rPr>
          <w:rFonts w:ascii="Times New Roman" w:hAnsi="Times New Roman" w:cs="Times New Roman"/>
          <w:color w:val="000000"/>
        </w:rPr>
        <w:t>dari</w:t>
      </w:r>
      <w:proofErr w:type="spellEnd"/>
      <w:r w:rsidR="00A13170">
        <w:rPr>
          <w:rFonts w:ascii="Times New Roman" w:hAnsi="Times New Roman" w:cs="Times New Roman"/>
          <w:color w:val="000000"/>
        </w:rPr>
        <w:t xml:space="preserve"> </w:t>
      </w:r>
      <w:proofErr w:type="spellStart"/>
      <w:r w:rsidR="00A13170">
        <w:rPr>
          <w:rFonts w:ascii="Times New Roman" w:hAnsi="Times New Roman" w:cs="Times New Roman"/>
          <w:color w:val="000000"/>
        </w:rPr>
        <w:t>penelitian</w:t>
      </w:r>
      <w:proofErr w:type="spellEnd"/>
      <w:r w:rsidR="00A13170">
        <w:rPr>
          <w:rFonts w:ascii="Times New Roman" w:hAnsi="Times New Roman" w:cs="Times New Roman"/>
          <w:color w:val="000000"/>
        </w:rPr>
        <w:t xml:space="preserve"> </w:t>
      </w:r>
      <w:proofErr w:type="spellStart"/>
      <w:r w:rsidR="00A13170">
        <w:rPr>
          <w:rFonts w:ascii="Times New Roman" w:hAnsi="Times New Roman" w:cs="Times New Roman"/>
          <w:color w:val="000000"/>
        </w:rPr>
        <w:t>ini</w:t>
      </w:r>
      <w:proofErr w:type="spellEnd"/>
      <w:r w:rsidR="00A13170">
        <w:rPr>
          <w:rFonts w:ascii="Times New Roman" w:hAnsi="Times New Roman" w:cs="Times New Roman"/>
          <w:color w:val="000000"/>
        </w:rPr>
        <w:t xml:space="preserve"> </w:t>
      </w:r>
      <w:proofErr w:type="spellStart"/>
      <w:r w:rsidR="00A13170">
        <w:rPr>
          <w:rFonts w:ascii="Times New Roman" w:hAnsi="Times New Roman" w:cs="Times New Roman"/>
          <w:color w:val="000000"/>
        </w:rPr>
        <w:t>yaitu</w:t>
      </w:r>
      <w:proofErr w:type="spellEnd"/>
      <w:r w:rsidR="00A13170">
        <w:rPr>
          <w:rFonts w:ascii="Times New Roman" w:hAnsi="Times New Roman" w:cs="Times New Roman"/>
          <w:color w:val="000000"/>
        </w:rPr>
        <w:t xml:space="preserve"> </w:t>
      </w:r>
      <w:proofErr w:type="spellStart"/>
      <w:r w:rsidR="00A13170">
        <w:rPr>
          <w:rFonts w:ascii="Times New Roman" w:hAnsi="Times New Roman" w:cs="Times New Roman"/>
          <w:bCs/>
        </w:rPr>
        <w:t>b</w:t>
      </w:r>
      <w:r w:rsidR="00AF3949" w:rsidRPr="00AF3949">
        <w:rPr>
          <w:rFonts w:ascii="Times New Roman" w:hAnsi="Times New Roman" w:cs="Times New Roman"/>
          <w:bCs/>
        </w:rPr>
        <w:t>erdasarkan</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hasil</w:t>
      </w:r>
      <w:proofErr w:type="spellEnd"/>
      <w:r w:rsidR="00AF3949" w:rsidRPr="00AF3949">
        <w:rPr>
          <w:rFonts w:ascii="Times New Roman" w:hAnsi="Times New Roman" w:cs="Times New Roman"/>
          <w:bCs/>
        </w:rPr>
        <w:t xml:space="preserve"> uji bootstrapping </w:t>
      </w:r>
      <w:proofErr w:type="spellStart"/>
      <w:r w:rsidR="00AF3949" w:rsidRPr="00AF3949">
        <w:rPr>
          <w:rFonts w:ascii="Times New Roman" w:hAnsi="Times New Roman" w:cs="Times New Roman"/>
        </w:rPr>
        <w:t>nila</w:t>
      </w:r>
      <w:r w:rsidR="00AF3949" w:rsidRPr="00AF3949">
        <w:rPr>
          <w:rFonts w:ascii="Times New Roman" w:hAnsi="Times New Roman" w:cs="Times New Roman"/>
          <w:color w:val="BFBFBF" w:themeColor="background1" w:themeShade="BF"/>
          <w:spacing w:val="-20"/>
          <w:w w:val="1"/>
        </w:rPr>
        <w:t>l</w:t>
      </w:r>
      <w:r w:rsidR="00AF3949" w:rsidRPr="00AF3949">
        <w:rPr>
          <w:rFonts w:ascii="Times New Roman" w:hAnsi="Times New Roman" w:cs="Times New Roman"/>
        </w:rPr>
        <w:t>i</w:t>
      </w:r>
      <w:proofErr w:type="spellEnd"/>
      <w:r w:rsidR="00AF3949" w:rsidRPr="00AF3949">
        <w:rPr>
          <w:rFonts w:ascii="Times New Roman" w:hAnsi="Times New Roman" w:cs="Times New Roman"/>
        </w:rPr>
        <w:t xml:space="preserve"> t</w:t>
      </w:r>
      <w:r w:rsidR="00AF3949" w:rsidRPr="00AF3949">
        <w:rPr>
          <w:rFonts w:ascii="Times New Roman" w:hAnsi="Times New Roman" w:cs="Times New Roman"/>
          <w:vertAlign w:val="subscript"/>
        </w:rPr>
        <w:t>-</w:t>
      </w:r>
      <w:proofErr w:type="spellStart"/>
      <w:r w:rsidR="00AF3949" w:rsidRPr="00AF3949">
        <w:rPr>
          <w:rFonts w:ascii="Times New Roman" w:hAnsi="Times New Roman" w:cs="Times New Roman"/>
          <w:vertAlign w:val="subscript"/>
        </w:rPr>
        <w:t>hitung</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lebih</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besa</w:t>
      </w:r>
      <w:r w:rsidR="00AF3949" w:rsidRPr="00AF3949">
        <w:rPr>
          <w:rFonts w:ascii="Times New Roman" w:hAnsi="Times New Roman" w:cs="Times New Roman"/>
          <w:color w:val="BFBFBF" w:themeColor="background1" w:themeShade="BF"/>
          <w:spacing w:val="-20"/>
          <w:w w:val="1"/>
        </w:rPr>
        <w:t>l</w:t>
      </w:r>
      <w:r w:rsidR="00AF3949" w:rsidRPr="00AF3949">
        <w:rPr>
          <w:rFonts w:ascii="Times New Roman" w:hAnsi="Times New Roman" w:cs="Times New Roman"/>
        </w:rPr>
        <w:t>r</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da</w:t>
      </w:r>
      <w:r w:rsidR="00AF3949" w:rsidRPr="00AF3949">
        <w:rPr>
          <w:rFonts w:ascii="Times New Roman" w:hAnsi="Times New Roman" w:cs="Times New Roman"/>
          <w:color w:val="BFBFBF" w:themeColor="background1" w:themeShade="BF"/>
          <w:spacing w:val="-20"/>
          <w:w w:val="1"/>
        </w:rPr>
        <w:t>l</w:t>
      </w:r>
      <w:r w:rsidR="00AF3949" w:rsidRPr="00AF3949">
        <w:rPr>
          <w:rFonts w:ascii="Times New Roman" w:hAnsi="Times New Roman" w:cs="Times New Roman"/>
        </w:rPr>
        <w:t>ri</w:t>
      </w:r>
      <w:proofErr w:type="spellEnd"/>
      <w:r w:rsidR="00AF3949" w:rsidRPr="00AF3949">
        <w:rPr>
          <w:rFonts w:ascii="Times New Roman" w:hAnsi="Times New Roman" w:cs="Times New Roman"/>
        </w:rPr>
        <w:t xml:space="preserve"> t</w:t>
      </w:r>
      <w:r w:rsidR="00AF3949" w:rsidRPr="00AF3949">
        <w:rPr>
          <w:rFonts w:ascii="Times New Roman" w:hAnsi="Times New Roman" w:cs="Times New Roman"/>
          <w:vertAlign w:val="subscript"/>
        </w:rPr>
        <w:t>-</w:t>
      </w:r>
      <w:proofErr w:type="spellStart"/>
      <w:r w:rsidR="00AF3949" w:rsidRPr="00AF3949">
        <w:rPr>
          <w:rFonts w:ascii="Times New Roman" w:hAnsi="Times New Roman" w:cs="Times New Roman"/>
          <w:vertAlign w:val="subscript"/>
        </w:rPr>
        <w:t>ta</w:t>
      </w:r>
      <w:r w:rsidR="00AF3949" w:rsidRPr="00AF3949">
        <w:rPr>
          <w:rFonts w:ascii="Times New Roman" w:hAnsi="Times New Roman" w:cs="Times New Roman"/>
          <w:color w:val="BFBFBF" w:themeColor="background1" w:themeShade="BF"/>
          <w:spacing w:val="-20"/>
          <w:w w:val="1"/>
          <w:vertAlign w:val="subscript"/>
        </w:rPr>
        <w:t>l</w:t>
      </w:r>
      <w:r w:rsidR="00AF3949" w:rsidRPr="00AF3949">
        <w:rPr>
          <w:rFonts w:ascii="Times New Roman" w:hAnsi="Times New Roman" w:cs="Times New Roman"/>
          <w:vertAlign w:val="subscript"/>
        </w:rPr>
        <w:t>bel</w:t>
      </w:r>
      <w:proofErr w:type="spellEnd"/>
      <w:r w:rsidR="00AF3949" w:rsidRPr="00AF3949">
        <w:rPr>
          <w:rFonts w:ascii="Times New Roman" w:hAnsi="Times New Roman" w:cs="Times New Roman"/>
        </w:rPr>
        <w:t xml:space="preserve"> (</w:t>
      </w:r>
      <w:r w:rsidR="00AF3949" w:rsidRPr="00AF3949">
        <w:rPr>
          <w:rFonts w:ascii="Times New Roman" w:hAnsi="Times New Roman" w:cs="Times New Roman"/>
          <w:lang w:val="id-ID"/>
        </w:rPr>
        <w:t>2.646</w:t>
      </w:r>
      <w:r w:rsidR="00AF3949" w:rsidRPr="00AF3949">
        <w:rPr>
          <w:rFonts w:ascii="Times New Roman" w:hAnsi="Times New Roman" w:cs="Times New Roman"/>
        </w:rPr>
        <w:t>&gt; 1,96), dan p value&lt;0,05 (0,00</w:t>
      </w:r>
      <w:r w:rsidR="00AF3949" w:rsidRPr="00AF3949">
        <w:rPr>
          <w:rFonts w:ascii="Times New Roman" w:hAnsi="Times New Roman" w:cs="Times New Roman"/>
          <w:lang w:val="id-ID"/>
        </w:rPr>
        <w:t>8</w:t>
      </w:r>
      <w:r w:rsidR="00AF3949" w:rsidRPr="00AF3949">
        <w:rPr>
          <w:rFonts w:ascii="Times New Roman" w:hAnsi="Times New Roman" w:cs="Times New Roman"/>
        </w:rPr>
        <w:t xml:space="preserve">&lt;0,05) </w:t>
      </w:r>
      <w:r w:rsidR="00AF3949" w:rsidRPr="00AF3949">
        <w:rPr>
          <w:rFonts w:ascii="Times New Roman" w:hAnsi="Times New Roman" w:cs="Times New Roman"/>
          <w:bCs/>
        </w:rPr>
        <w:t xml:space="preserve">yang </w:t>
      </w:r>
      <w:proofErr w:type="spellStart"/>
      <w:r w:rsidR="00AF3949" w:rsidRPr="00AF3949">
        <w:rPr>
          <w:rFonts w:ascii="Times New Roman" w:hAnsi="Times New Roman" w:cs="Times New Roman"/>
          <w:bCs/>
        </w:rPr>
        <w:t>menunjukkan</w:t>
      </w:r>
      <w:proofErr w:type="spellEnd"/>
      <w:r w:rsidR="00AF3949" w:rsidRPr="00AF3949">
        <w:rPr>
          <w:rFonts w:ascii="Times New Roman" w:hAnsi="Times New Roman" w:cs="Times New Roman"/>
          <w:bCs/>
        </w:rPr>
        <w:t xml:space="preserve"> </w:t>
      </w:r>
      <w:r w:rsidR="00AF3949" w:rsidRPr="00AF3949">
        <w:rPr>
          <w:rFonts w:ascii="Times New Roman" w:hAnsi="Times New Roman" w:cs="Times New Roman"/>
          <w:bCs/>
          <w:lang w:val="id-ID"/>
        </w:rPr>
        <w:t>religiusitas</w:t>
      </w:r>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memiliki</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arah</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hubungan</w:t>
      </w:r>
      <w:proofErr w:type="spellEnd"/>
      <w:r w:rsidR="00AF3949" w:rsidRPr="00AF3949">
        <w:rPr>
          <w:rFonts w:ascii="Times New Roman" w:hAnsi="Times New Roman" w:cs="Times New Roman"/>
          <w:bCs/>
        </w:rPr>
        <w:t xml:space="preserve"> yang </w:t>
      </w:r>
      <w:proofErr w:type="spellStart"/>
      <w:r w:rsidR="00AF3949" w:rsidRPr="00AF3949">
        <w:rPr>
          <w:rFonts w:ascii="Times New Roman" w:hAnsi="Times New Roman" w:cs="Times New Roman"/>
          <w:bCs/>
        </w:rPr>
        <w:t>positif</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terhadap</w:t>
      </w:r>
      <w:proofErr w:type="spellEnd"/>
      <w:r w:rsidR="00AF3949" w:rsidRPr="00AF3949">
        <w:rPr>
          <w:rFonts w:ascii="Times New Roman" w:hAnsi="Times New Roman" w:cs="Times New Roman"/>
          <w:bCs/>
        </w:rPr>
        <w:t xml:space="preserve"> </w:t>
      </w:r>
      <w:r w:rsidR="00AF3949" w:rsidRPr="00AF3949">
        <w:rPr>
          <w:rFonts w:ascii="Times New Roman" w:hAnsi="Times New Roman" w:cs="Times New Roman"/>
          <w:bCs/>
          <w:lang w:val="id-ID"/>
        </w:rPr>
        <w:t>Lingkungan Kerja non fisik</w:t>
      </w:r>
      <w:r w:rsidR="00A13170">
        <w:rPr>
          <w:rFonts w:ascii="Times New Roman" w:hAnsi="Times New Roman" w:cs="Times New Roman"/>
          <w:bCs/>
        </w:rPr>
        <w:t xml:space="preserve">, </w:t>
      </w:r>
      <w:proofErr w:type="spellStart"/>
      <w:r w:rsidR="00A13170">
        <w:rPr>
          <w:rFonts w:ascii="Times New Roman" w:hAnsi="Times New Roman" w:cs="Times New Roman"/>
          <w:bCs/>
        </w:rPr>
        <w:t>Hipotesa</w:t>
      </w:r>
      <w:proofErr w:type="spellEnd"/>
      <w:r w:rsidR="00A13170">
        <w:rPr>
          <w:rFonts w:ascii="Times New Roman" w:hAnsi="Times New Roman" w:cs="Times New Roman"/>
          <w:bCs/>
        </w:rPr>
        <w:t xml:space="preserve"> 1 </w:t>
      </w:r>
      <w:proofErr w:type="spellStart"/>
      <w:r w:rsidR="00A13170">
        <w:rPr>
          <w:rFonts w:ascii="Times New Roman" w:hAnsi="Times New Roman" w:cs="Times New Roman"/>
          <w:bCs/>
        </w:rPr>
        <w:t>diterima</w:t>
      </w:r>
      <w:proofErr w:type="spellEnd"/>
      <w:r w:rsidR="00A13170">
        <w:rPr>
          <w:rFonts w:ascii="Times New Roman" w:hAnsi="Times New Roman" w:cs="Times New Roman"/>
          <w:bCs/>
        </w:rPr>
        <w:t xml:space="preserve">, </w:t>
      </w:r>
      <w:r w:rsidR="00AF3949" w:rsidRPr="00AF3949">
        <w:rPr>
          <w:rFonts w:ascii="Times New Roman" w:hAnsi="Times New Roman" w:cs="Times New Roman"/>
          <w:bCs/>
          <w:lang w:val="id-ID"/>
        </w:rPr>
        <w:t>Religiusitas tidak berpengaruh</w:t>
      </w:r>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terhadap</w:t>
      </w:r>
      <w:proofErr w:type="spellEnd"/>
      <w:r w:rsidR="00AF3949" w:rsidRPr="00AF3949">
        <w:rPr>
          <w:rFonts w:ascii="Times New Roman" w:hAnsi="Times New Roman" w:cs="Times New Roman"/>
          <w:bCs/>
        </w:rPr>
        <w:t xml:space="preserve"> </w:t>
      </w:r>
      <w:r w:rsidR="00AF3949" w:rsidRPr="00AF3949">
        <w:rPr>
          <w:rFonts w:ascii="Times New Roman" w:hAnsi="Times New Roman" w:cs="Times New Roman"/>
          <w:bCs/>
          <w:lang w:val="id-ID"/>
        </w:rPr>
        <w:t>kinerja ASN</w:t>
      </w:r>
      <w:r w:rsidR="00AF3949" w:rsidRPr="00AF3949">
        <w:rPr>
          <w:rFonts w:ascii="Times New Roman" w:hAnsi="Times New Roman" w:cs="Times New Roman"/>
          <w:bCs/>
        </w:rPr>
        <w:t xml:space="preserve">. Hal </w:t>
      </w:r>
      <w:proofErr w:type="spellStart"/>
      <w:r w:rsidR="00AF3949" w:rsidRPr="00AF3949">
        <w:rPr>
          <w:rFonts w:ascii="Times New Roman" w:hAnsi="Times New Roman" w:cs="Times New Roman"/>
          <w:bCs/>
        </w:rPr>
        <w:t>ini</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ditunjukkan</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dengan</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nilai</w:t>
      </w:r>
      <w:proofErr w:type="spellEnd"/>
      <w:r w:rsidR="00AF3949" w:rsidRPr="00AF3949">
        <w:rPr>
          <w:rFonts w:ascii="Times New Roman" w:hAnsi="Times New Roman" w:cs="Times New Roman"/>
          <w:bCs/>
        </w:rPr>
        <w:t xml:space="preserve"> </w:t>
      </w:r>
      <w:r w:rsidR="00AF3949" w:rsidRPr="00AF3949">
        <w:rPr>
          <w:rFonts w:ascii="Times New Roman" w:hAnsi="Times New Roman" w:cs="Times New Roman"/>
        </w:rPr>
        <w:t>t</w:t>
      </w:r>
      <w:r w:rsidR="00AF3949" w:rsidRPr="00AF3949">
        <w:rPr>
          <w:rFonts w:ascii="Times New Roman" w:hAnsi="Times New Roman" w:cs="Times New Roman"/>
          <w:vertAlign w:val="subscript"/>
        </w:rPr>
        <w:t>-</w:t>
      </w:r>
      <w:proofErr w:type="spellStart"/>
      <w:r w:rsidR="00AF3949" w:rsidRPr="00AF3949">
        <w:rPr>
          <w:rFonts w:ascii="Times New Roman" w:hAnsi="Times New Roman" w:cs="Times New Roman"/>
          <w:vertAlign w:val="subscript"/>
        </w:rPr>
        <w:t>hitung</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lebih</w:t>
      </w:r>
      <w:proofErr w:type="spellEnd"/>
      <w:r w:rsidR="00AF3949" w:rsidRPr="00AF3949">
        <w:rPr>
          <w:rFonts w:ascii="Times New Roman" w:hAnsi="Times New Roman" w:cs="Times New Roman"/>
        </w:rPr>
        <w:t xml:space="preserve"> </w:t>
      </w:r>
      <w:r w:rsidR="00AF3949" w:rsidRPr="00AF3949">
        <w:rPr>
          <w:rFonts w:ascii="Times New Roman" w:hAnsi="Times New Roman" w:cs="Times New Roman"/>
          <w:lang w:val="id-ID"/>
        </w:rPr>
        <w:t>kecil</w:t>
      </w:r>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da</w:t>
      </w:r>
      <w:r w:rsidR="00AF3949" w:rsidRPr="00AF3949">
        <w:rPr>
          <w:rFonts w:ascii="Times New Roman" w:hAnsi="Times New Roman" w:cs="Times New Roman"/>
          <w:color w:val="BFBFBF" w:themeColor="background1" w:themeShade="BF"/>
          <w:spacing w:val="-20"/>
          <w:w w:val="1"/>
        </w:rPr>
        <w:t>l</w:t>
      </w:r>
      <w:r w:rsidR="00AF3949" w:rsidRPr="00AF3949">
        <w:rPr>
          <w:rFonts w:ascii="Times New Roman" w:hAnsi="Times New Roman" w:cs="Times New Roman"/>
        </w:rPr>
        <w:t>ri</w:t>
      </w:r>
      <w:proofErr w:type="spellEnd"/>
      <w:r w:rsidR="00AF3949" w:rsidRPr="00AF3949">
        <w:rPr>
          <w:rFonts w:ascii="Times New Roman" w:hAnsi="Times New Roman" w:cs="Times New Roman"/>
        </w:rPr>
        <w:t xml:space="preserve"> t</w:t>
      </w:r>
      <w:r w:rsidR="00AF3949" w:rsidRPr="00AF3949">
        <w:rPr>
          <w:rFonts w:ascii="Times New Roman" w:hAnsi="Times New Roman" w:cs="Times New Roman"/>
          <w:vertAlign w:val="subscript"/>
        </w:rPr>
        <w:t>-</w:t>
      </w:r>
      <w:proofErr w:type="spellStart"/>
      <w:r w:rsidR="00AF3949" w:rsidRPr="00AF3949">
        <w:rPr>
          <w:rFonts w:ascii="Times New Roman" w:hAnsi="Times New Roman" w:cs="Times New Roman"/>
          <w:vertAlign w:val="subscript"/>
        </w:rPr>
        <w:t>ta</w:t>
      </w:r>
      <w:r w:rsidR="00AF3949" w:rsidRPr="00AF3949">
        <w:rPr>
          <w:rFonts w:ascii="Times New Roman" w:hAnsi="Times New Roman" w:cs="Times New Roman"/>
          <w:color w:val="BFBFBF" w:themeColor="background1" w:themeShade="BF"/>
          <w:spacing w:val="-20"/>
          <w:w w:val="1"/>
          <w:vertAlign w:val="subscript"/>
        </w:rPr>
        <w:t>l</w:t>
      </w:r>
      <w:r w:rsidR="00AF3949" w:rsidRPr="00AF3949">
        <w:rPr>
          <w:rFonts w:ascii="Times New Roman" w:hAnsi="Times New Roman" w:cs="Times New Roman"/>
          <w:vertAlign w:val="subscript"/>
        </w:rPr>
        <w:t>bel</w:t>
      </w:r>
      <w:proofErr w:type="spellEnd"/>
      <w:r w:rsidR="00AF3949" w:rsidRPr="00AF3949">
        <w:rPr>
          <w:rFonts w:ascii="Times New Roman" w:hAnsi="Times New Roman" w:cs="Times New Roman"/>
        </w:rPr>
        <w:t xml:space="preserve"> (</w:t>
      </w:r>
      <w:r w:rsidR="00AF3949" w:rsidRPr="00AF3949">
        <w:rPr>
          <w:rFonts w:ascii="Times New Roman" w:hAnsi="Times New Roman" w:cs="Times New Roman"/>
          <w:lang w:val="id-ID"/>
        </w:rPr>
        <w:t>0.351&lt;</w:t>
      </w:r>
      <w:r w:rsidR="00AF3949" w:rsidRPr="00AF3949">
        <w:rPr>
          <w:rFonts w:ascii="Times New Roman" w:hAnsi="Times New Roman" w:cs="Times New Roman"/>
        </w:rPr>
        <w:t xml:space="preserve"> 1,96), dan p value</w:t>
      </w:r>
      <w:r w:rsidR="00AF3949" w:rsidRPr="00AF3949">
        <w:rPr>
          <w:rFonts w:ascii="Times New Roman" w:hAnsi="Times New Roman" w:cs="Times New Roman"/>
          <w:lang w:val="id-ID"/>
        </w:rPr>
        <w:t>&gt;</w:t>
      </w:r>
      <w:r w:rsidR="00AF3949" w:rsidRPr="00AF3949">
        <w:rPr>
          <w:rFonts w:ascii="Times New Roman" w:hAnsi="Times New Roman" w:cs="Times New Roman"/>
        </w:rPr>
        <w:t>0,05 (0,</w:t>
      </w:r>
      <w:r w:rsidR="00AF3949" w:rsidRPr="00AF3949">
        <w:rPr>
          <w:rFonts w:ascii="Times New Roman" w:hAnsi="Times New Roman" w:cs="Times New Roman"/>
          <w:lang w:val="id-ID"/>
        </w:rPr>
        <w:t>72&gt;</w:t>
      </w:r>
      <w:r w:rsidR="00AF3949" w:rsidRPr="00AF3949">
        <w:rPr>
          <w:rFonts w:ascii="Times New Roman" w:hAnsi="Times New Roman" w:cs="Times New Roman"/>
        </w:rPr>
        <w:t>0,05)</w:t>
      </w:r>
      <w:r w:rsidR="00C91402">
        <w:rPr>
          <w:rFonts w:ascii="Times New Roman" w:hAnsi="Times New Roman" w:cs="Times New Roman"/>
        </w:rPr>
        <w:t xml:space="preserve">, </w:t>
      </w:r>
      <w:proofErr w:type="spellStart"/>
      <w:r w:rsidR="00C91402">
        <w:rPr>
          <w:rFonts w:ascii="Times New Roman" w:hAnsi="Times New Roman" w:cs="Times New Roman"/>
        </w:rPr>
        <w:t>Hipotesa</w:t>
      </w:r>
      <w:proofErr w:type="spellEnd"/>
      <w:r w:rsidR="00C91402">
        <w:rPr>
          <w:rFonts w:ascii="Times New Roman" w:hAnsi="Times New Roman" w:cs="Times New Roman"/>
        </w:rPr>
        <w:t xml:space="preserve"> </w:t>
      </w:r>
      <w:proofErr w:type="spellStart"/>
      <w:r w:rsidR="00C91402">
        <w:rPr>
          <w:rFonts w:ascii="Times New Roman" w:hAnsi="Times New Roman" w:cs="Times New Roman"/>
        </w:rPr>
        <w:t>ke</w:t>
      </w:r>
      <w:proofErr w:type="spellEnd"/>
      <w:r w:rsidR="00C91402">
        <w:rPr>
          <w:rFonts w:ascii="Times New Roman" w:hAnsi="Times New Roman" w:cs="Times New Roman"/>
        </w:rPr>
        <w:t xml:space="preserve"> 2 </w:t>
      </w:r>
      <w:proofErr w:type="spellStart"/>
      <w:r w:rsidR="00C91402">
        <w:rPr>
          <w:rFonts w:ascii="Times New Roman" w:hAnsi="Times New Roman" w:cs="Times New Roman"/>
        </w:rPr>
        <w:t>ditolak</w:t>
      </w:r>
      <w:proofErr w:type="spellEnd"/>
      <w:r w:rsidR="00C91402">
        <w:rPr>
          <w:rFonts w:ascii="Times New Roman" w:hAnsi="Times New Roman" w:cs="Times New Roman"/>
        </w:rPr>
        <w:t>.</w:t>
      </w:r>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bahwa</w:t>
      </w:r>
      <w:proofErr w:type="spellEnd"/>
      <w:r w:rsidR="00AF3949" w:rsidRPr="00AF3949">
        <w:rPr>
          <w:rFonts w:ascii="Times New Roman" w:hAnsi="Times New Roman" w:cs="Times New Roman"/>
          <w:bCs/>
        </w:rPr>
        <w:t xml:space="preserve"> </w:t>
      </w:r>
      <w:r w:rsidR="00AF3949" w:rsidRPr="00AF3949">
        <w:rPr>
          <w:rFonts w:ascii="Times New Roman" w:hAnsi="Times New Roman" w:cs="Times New Roman"/>
          <w:bCs/>
          <w:lang w:val="id-ID"/>
        </w:rPr>
        <w:t xml:space="preserve">Lingkungan kerja non fisik </w:t>
      </w:r>
      <w:proofErr w:type="spellStart"/>
      <w:r w:rsidR="00AF3949" w:rsidRPr="00AF3949">
        <w:rPr>
          <w:rFonts w:ascii="Times New Roman" w:hAnsi="Times New Roman" w:cs="Times New Roman"/>
          <w:bCs/>
        </w:rPr>
        <w:t>berpengaruh</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terhadap</w:t>
      </w:r>
      <w:proofErr w:type="spellEnd"/>
      <w:r w:rsidR="00AF3949" w:rsidRPr="00AF3949">
        <w:rPr>
          <w:rFonts w:ascii="Times New Roman" w:hAnsi="Times New Roman" w:cs="Times New Roman"/>
          <w:bCs/>
        </w:rPr>
        <w:t xml:space="preserve"> </w:t>
      </w:r>
      <w:r w:rsidR="00AF3949" w:rsidRPr="00AF3949">
        <w:rPr>
          <w:rFonts w:ascii="Times New Roman" w:hAnsi="Times New Roman" w:cs="Times New Roman"/>
          <w:bCs/>
          <w:lang w:val="id-ID"/>
        </w:rPr>
        <w:t>kinerja ASN Pemprov Riau.</w:t>
      </w:r>
      <w:r w:rsidR="00AF3949" w:rsidRPr="00AF3949">
        <w:rPr>
          <w:rFonts w:ascii="Times New Roman" w:hAnsi="Times New Roman" w:cs="Times New Roman"/>
          <w:bCs/>
        </w:rPr>
        <w:t xml:space="preserve"> Hal </w:t>
      </w:r>
      <w:proofErr w:type="spellStart"/>
      <w:r w:rsidR="00AF3949" w:rsidRPr="00AF3949">
        <w:rPr>
          <w:rFonts w:ascii="Times New Roman" w:hAnsi="Times New Roman" w:cs="Times New Roman"/>
          <w:bCs/>
        </w:rPr>
        <w:t>ini</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ditunjukkan</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dengan</w:t>
      </w:r>
      <w:proofErr w:type="spellEnd"/>
      <w:r w:rsidR="00AF3949" w:rsidRPr="00AF3949">
        <w:rPr>
          <w:rFonts w:ascii="Times New Roman" w:hAnsi="Times New Roman" w:cs="Times New Roman"/>
          <w:bCs/>
        </w:rPr>
        <w:t xml:space="preserve"> </w:t>
      </w:r>
      <w:proofErr w:type="spellStart"/>
      <w:r w:rsidR="00AF3949" w:rsidRPr="00AF3949">
        <w:rPr>
          <w:rFonts w:ascii="Times New Roman" w:hAnsi="Times New Roman" w:cs="Times New Roman"/>
          <w:bCs/>
        </w:rPr>
        <w:t>nilai</w:t>
      </w:r>
      <w:proofErr w:type="spellEnd"/>
      <w:r w:rsidR="00AF3949" w:rsidRPr="00AF3949">
        <w:rPr>
          <w:rFonts w:ascii="Times New Roman" w:hAnsi="Times New Roman" w:cs="Times New Roman"/>
          <w:bCs/>
        </w:rPr>
        <w:t xml:space="preserve"> </w:t>
      </w:r>
      <w:r w:rsidR="00AF3949" w:rsidRPr="00AF3949">
        <w:rPr>
          <w:rFonts w:ascii="Times New Roman" w:hAnsi="Times New Roman" w:cs="Times New Roman"/>
        </w:rPr>
        <w:t>t</w:t>
      </w:r>
      <w:r w:rsidR="00AF3949" w:rsidRPr="00AF3949">
        <w:rPr>
          <w:rFonts w:ascii="Times New Roman" w:hAnsi="Times New Roman" w:cs="Times New Roman"/>
          <w:vertAlign w:val="subscript"/>
        </w:rPr>
        <w:t>-</w:t>
      </w:r>
      <w:proofErr w:type="spellStart"/>
      <w:r w:rsidR="00AF3949" w:rsidRPr="00AF3949">
        <w:rPr>
          <w:rFonts w:ascii="Times New Roman" w:hAnsi="Times New Roman" w:cs="Times New Roman"/>
          <w:vertAlign w:val="subscript"/>
        </w:rPr>
        <w:t>hitung</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lebih</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besa</w:t>
      </w:r>
      <w:r w:rsidR="00AF3949" w:rsidRPr="00AF3949">
        <w:rPr>
          <w:rFonts w:ascii="Times New Roman" w:hAnsi="Times New Roman" w:cs="Times New Roman"/>
          <w:color w:val="BFBFBF" w:themeColor="background1" w:themeShade="BF"/>
          <w:spacing w:val="-20"/>
          <w:w w:val="1"/>
        </w:rPr>
        <w:t>l</w:t>
      </w:r>
      <w:r w:rsidR="00AF3949" w:rsidRPr="00AF3949">
        <w:rPr>
          <w:rFonts w:ascii="Times New Roman" w:hAnsi="Times New Roman" w:cs="Times New Roman"/>
        </w:rPr>
        <w:t>r</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da</w:t>
      </w:r>
      <w:r w:rsidR="00AF3949" w:rsidRPr="00AF3949">
        <w:rPr>
          <w:rFonts w:ascii="Times New Roman" w:hAnsi="Times New Roman" w:cs="Times New Roman"/>
          <w:color w:val="BFBFBF" w:themeColor="background1" w:themeShade="BF"/>
          <w:spacing w:val="-20"/>
          <w:w w:val="1"/>
        </w:rPr>
        <w:t>l</w:t>
      </w:r>
      <w:r w:rsidR="00AF3949" w:rsidRPr="00AF3949">
        <w:rPr>
          <w:rFonts w:ascii="Times New Roman" w:hAnsi="Times New Roman" w:cs="Times New Roman"/>
        </w:rPr>
        <w:t>ri</w:t>
      </w:r>
      <w:proofErr w:type="spellEnd"/>
      <w:r w:rsidR="00AF3949" w:rsidRPr="00AF3949">
        <w:rPr>
          <w:rFonts w:ascii="Times New Roman" w:hAnsi="Times New Roman" w:cs="Times New Roman"/>
        </w:rPr>
        <w:t xml:space="preserve"> t</w:t>
      </w:r>
      <w:r w:rsidR="00AF3949" w:rsidRPr="00AF3949">
        <w:rPr>
          <w:rFonts w:ascii="Times New Roman" w:hAnsi="Times New Roman" w:cs="Times New Roman"/>
          <w:vertAlign w:val="subscript"/>
        </w:rPr>
        <w:t>-</w:t>
      </w:r>
      <w:proofErr w:type="spellStart"/>
      <w:r w:rsidR="00AF3949" w:rsidRPr="00AF3949">
        <w:rPr>
          <w:rFonts w:ascii="Times New Roman" w:hAnsi="Times New Roman" w:cs="Times New Roman"/>
          <w:vertAlign w:val="subscript"/>
        </w:rPr>
        <w:t>ta</w:t>
      </w:r>
      <w:r w:rsidR="00AF3949" w:rsidRPr="00AF3949">
        <w:rPr>
          <w:rFonts w:ascii="Times New Roman" w:hAnsi="Times New Roman" w:cs="Times New Roman"/>
          <w:color w:val="BFBFBF" w:themeColor="background1" w:themeShade="BF"/>
          <w:spacing w:val="-20"/>
          <w:w w:val="1"/>
          <w:vertAlign w:val="subscript"/>
        </w:rPr>
        <w:t>l</w:t>
      </w:r>
      <w:r w:rsidR="00AF3949" w:rsidRPr="00AF3949">
        <w:rPr>
          <w:rFonts w:ascii="Times New Roman" w:hAnsi="Times New Roman" w:cs="Times New Roman"/>
          <w:vertAlign w:val="subscript"/>
        </w:rPr>
        <w:t>bel</w:t>
      </w:r>
      <w:proofErr w:type="spellEnd"/>
      <w:r w:rsidR="00AF3949" w:rsidRPr="00AF3949">
        <w:rPr>
          <w:rFonts w:ascii="Times New Roman" w:hAnsi="Times New Roman" w:cs="Times New Roman"/>
        </w:rPr>
        <w:t xml:space="preserve"> (</w:t>
      </w:r>
      <w:r w:rsidR="00AF3949" w:rsidRPr="00AF3949">
        <w:rPr>
          <w:rFonts w:ascii="Times New Roman" w:hAnsi="Times New Roman" w:cs="Times New Roman"/>
          <w:lang w:val="id-ID"/>
        </w:rPr>
        <w:t>2.867</w:t>
      </w:r>
      <w:r w:rsidR="00AF3949" w:rsidRPr="00AF3949">
        <w:rPr>
          <w:rFonts w:ascii="Times New Roman" w:hAnsi="Times New Roman" w:cs="Times New Roman"/>
        </w:rPr>
        <w:t xml:space="preserve"> &gt; 1,96), dan p value&lt;0,05 (0,00</w:t>
      </w:r>
      <w:r w:rsidR="00AF3949" w:rsidRPr="00AF3949">
        <w:rPr>
          <w:rFonts w:ascii="Times New Roman" w:hAnsi="Times New Roman" w:cs="Times New Roman"/>
          <w:lang w:val="id-ID"/>
        </w:rPr>
        <w:t>4</w:t>
      </w:r>
      <w:r w:rsidR="00AF3949" w:rsidRPr="00AF3949">
        <w:rPr>
          <w:rFonts w:ascii="Times New Roman" w:hAnsi="Times New Roman" w:cs="Times New Roman"/>
        </w:rPr>
        <w:t xml:space="preserve">&lt;0,05). </w:t>
      </w:r>
      <w:proofErr w:type="spellStart"/>
      <w:r w:rsidR="00AF3949" w:rsidRPr="00AF3949">
        <w:rPr>
          <w:rFonts w:ascii="Times New Roman" w:hAnsi="Times New Roman" w:cs="Times New Roman"/>
        </w:rPr>
        <w:t>Maka</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dapat</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disimpulkan</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bahwa</w:t>
      </w:r>
      <w:proofErr w:type="spellEnd"/>
      <w:r w:rsidR="00AF3949" w:rsidRPr="00AF3949">
        <w:rPr>
          <w:rFonts w:ascii="Times New Roman" w:hAnsi="Times New Roman" w:cs="Times New Roman"/>
        </w:rPr>
        <w:t xml:space="preserve"> </w:t>
      </w:r>
      <w:r w:rsidR="00AF3949" w:rsidRPr="00AF3949">
        <w:rPr>
          <w:rFonts w:ascii="Times New Roman" w:hAnsi="Times New Roman" w:cs="Times New Roman"/>
          <w:lang w:val="id-ID"/>
        </w:rPr>
        <w:t>lingkungan kerja nons fisik</w:t>
      </w:r>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berpengaruh</w:t>
      </w:r>
      <w:proofErr w:type="spellEnd"/>
      <w:r w:rsidR="00AF3949" w:rsidRPr="00AF3949">
        <w:rPr>
          <w:rFonts w:ascii="Times New Roman" w:hAnsi="Times New Roman" w:cs="Times New Roman"/>
        </w:rPr>
        <w:t xml:space="preserve"> </w:t>
      </w:r>
      <w:proofErr w:type="spellStart"/>
      <w:r w:rsidR="00AF3949" w:rsidRPr="00AF3949">
        <w:rPr>
          <w:rFonts w:ascii="Times New Roman" w:hAnsi="Times New Roman" w:cs="Times New Roman"/>
        </w:rPr>
        <w:t>terhadap</w:t>
      </w:r>
      <w:proofErr w:type="spellEnd"/>
      <w:r w:rsidR="00AF3949" w:rsidRPr="00AF3949">
        <w:rPr>
          <w:rFonts w:ascii="Times New Roman" w:hAnsi="Times New Roman" w:cs="Times New Roman"/>
        </w:rPr>
        <w:t xml:space="preserve"> </w:t>
      </w:r>
      <w:r w:rsidR="00AF3949" w:rsidRPr="00AF3949">
        <w:rPr>
          <w:rFonts w:ascii="Times New Roman" w:hAnsi="Times New Roman" w:cs="Times New Roman"/>
          <w:lang w:val="id-ID"/>
        </w:rPr>
        <w:t>kinerja ASN Pemprov Riau</w:t>
      </w:r>
      <w:r w:rsidR="00C91402">
        <w:rPr>
          <w:rFonts w:ascii="Times New Roman" w:hAnsi="Times New Roman" w:cs="Times New Roman"/>
        </w:rPr>
        <w:t xml:space="preserve">, </w:t>
      </w:r>
      <w:proofErr w:type="spellStart"/>
      <w:r w:rsidR="00C91402">
        <w:rPr>
          <w:rFonts w:ascii="Times New Roman" w:hAnsi="Times New Roman" w:cs="Times New Roman"/>
        </w:rPr>
        <w:t>Hipotesa</w:t>
      </w:r>
      <w:proofErr w:type="spellEnd"/>
      <w:r w:rsidR="00C91402">
        <w:rPr>
          <w:rFonts w:ascii="Times New Roman" w:hAnsi="Times New Roman" w:cs="Times New Roman"/>
        </w:rPr>
        <w:t xml:space="preserve"> </w:t>
      </w:r>
      <w:proofErr w:type="spellStart"/>
      <w:r w:rsidR="00C91402">
        <w:rPr>
          <w:rFonts w:ascii="Times New Roman" w:hAnsi="Times New Roman" w:cs="Times New Roman"/>
        </w:rPr>
        <w:t>ke</w:t>
      </w:r>
      <w:proofErr w:type="spellEnd"/>
      <w:r w:rsidR="00C91402">
        <w:rPr>
          <w:rFonts w:ascii="Times New Roman" w:hAnsi="Times New Roman" w:cs="Times New Roman"/>
        </w:rPr>
        <w:t xml:space="preserve"> 3 </w:t>
      </w:r>
      <w:proofErr w:type="spellStart"/>
      <w:r w:rsidR="00C91402">
        <w:rPr>
          <w:rFonts w:ascii="Times New Roman" w:hAnsi="Times New Roman" w:cs="Times New Roman"/>
        </w:rPr>
        <w:t>diterima</w:t>
      </w:r>
      <w:proofErr w:type="spellEnd"/>
      <w:r w:rsidR="00C91402">
        <w:rPr>
          <w:rFonts w:ascii="Times New Roman" w:hAnsi="Times New Roman" w:cs="Times New Roman"/>
        </w:rPr>
        <w:t xml:space="preserve"> dan </w:t>
      </w:r>
      <w:r w:rsidR="00AF3949" w:rsidRPr="00AF3949">
        <w:rPr>
          <w:rFonts w:ascii="Times New Roman" w:hAnsi="Times New Roman" w:cs="Times New Roman"/>
          <w:lang w:val="id-ID"/>
        </w:rPr>
        <w:t>bahwa tidak terdapat pengaruh langsung dari variabel intervening yaitu Lingkungan Kerja non fisik. Hasil menunjukkan bahwa nilai P value &gt; 0.05 (0.077&gt;0.05). sehingga Lingkungan kerja non fisik tidak berperan sebagai variabel yang memediasi antara Religiusitas dan Kinerja ASN</w:t>
      </w:r>
      <w:r w:rsidR="00C91402">
        <w:rPr>
          <w:rFonts w:ascii="Times New Roman" w:hAnsi="Times New Roman" w:cs="Times New Roman"/>
        </w:rPr>
        <w:t xml:space="preserve">, </w:t>
      </w:r>
      <w:proofErr w:type="spellStart"/>
      <w:r w:rsidR="00C91402">
        <w:rPr>
          <w:rFonts w:ascii="Times New Roman" w:hAnsi="Times New Roman" w:cs="Times New Roman"/>
        </w:rPr>
        <w:t>Hioptesa</w:t>
      </w:r>
      <w:proofErr w:type="spellEnd"/>
      <w:r w:rsidR="00C91402">
        <w:rPr>
          <w:rFonts w:ascii="Times New Roman" w:hAnsi="Times New Roman" w:cs="Times New Roman"/>
        </w:rPr>
        <w:t xml:space="preserve"> </w:t>
      </w:r>
      <w:proofErr w:type="spellStart"/>
      <w:r w:rsidR="00C91402">
        <w:rPr>
          <w:rFonts w:ascii="Times New Roman" w:hAnsi="Times New Roman" w:cs="Times New Roman"/>
        </w:rPr>
        <w:t>ke</w:t>
      </w:r>
      <w:proofErr w:type="spellEnd"/>
      <w:r w:rsidR="00C91402">
        <w:rPr>
          <w:rFonts w:ascii="Times New Roman" w:hAnsi="Times New Roman" w:cs="Times New Roman"/>
        </w:rPr>
        <w:t xml:space="preserve"> 4 </w:t>
      </w:r>
      <w:proofErr w:type="spellStart"/>
      <w:r w:rsidR="00C91402">
        <w:rPr>
          <w:rFonts w:ascii="Times New Roman" w:hAnsi="Times New Roman" w:cs="Times New Roman"/>
        </w:rPr>
        <w:t>ditolak</w:t>
      </w:r>
      <w:proofErr w:type="spellEnd"/>
    </w:p>
    <w:p w14:paraId="0E4C4439" w14:textId="762818BD" w:rsidR="00B77018" w:rsidRPr="00C91402" w:rsidRDefault="00B77018" w:rsidP="00A434FD">
      <w:pPr>
        <w:spacing w:after="0" w:line="240" w:lineRule="auto"/>
        <w:jc w:val="both"/>
        <w:rPr>
          <w:rFonts w:ascii="Times New Roman" w:hAnsi="Times New Roman" w:cs="Times New Roman"/>
          <w:color w:val="000000"/>
        </w:rPr>
      </w:pPr>
      <w:r>
        <w:rPr>
          <w:rFonts w:ascii="Times New Roman" w:hAnsi="Times New Roman" w:cs="Times New Roman"/>
        </w:rPr>
        <w:t xml:space="preserve">Kata </w:t>
      </w:r>
      <w:proofErr w:type="spellStart"/>
      <w:proofErr w:type="gramStart"/>
      <w:r>
        <w:rPr>
          <w:rFonts w:ascii="Times New Roman" w:hAnsi="Times New Roman" w:cs="Times New Roman"/>
        </w:rPr>
        <w:t>Kunci</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Religiusitas</w:t>
      </w:r>
      <w:proofErr w:type="spellEnd"/>
      <w:r>
        <w:rPr>
          <w:rFonts w:ascii="Times New Roman" w:hAnsi="Times New Roman" w:cs="Times New Roman"/>
        </w:rPr>
        <w:t xml:space="preserve">; Kinerja; </w:t>
      </w:r>
      <w:proofErr w:type="spellStart"/>
      <w:r>
        <w:rPr>
          <w:rFonts w:ascii="Times New Roman" w:hAnsi="Times New Roman" w:cs="Times New Roman"/>
        </w:rPr>
        <w:t>Lingkungan</w:t>
      </w:r>
      <w:proofErr w:type="spellEnd"/>
      <w:r>
        <w:rPr>
          <w:rFonts w:ascii="Times New Roman" w:hAnsi="Times New Roman" w:cs="Times New Roman"/>
        </w:rPr>
        <w:t xml:space="preserve"> Non </w:t>
      </w:r>
      <w:proofErr w:type="spellStart"/>
      <w:r>
        <w:rPr>
          <w:rFonts w:ascii="Times New Roman" w:hAnsi="Times New Roman" w:cs="Times New Roman"/>
        </w:rPr>
        <w:t>Fisik</w:t>
      </w:r>
      <w:proofErr w:type="spellEnd"/>
      <w:r>
        <w:rPr>
          <w:rFonts w:ascii="Times New Roman" w:hAnsi="Times New Roman" w:cs="Times New Roman"/>
        </w:rPr>
        <w:t>.</w:t>
      </w:r>
    </w:p>
    <w:p w14:paraId="0029B660" w14:textId="5F91005F" w:rsidR="00AF3949" w:rsidRDefault="00AF3949" w:rsidP="00A434FD">
      <w:pPr>
        <w:spacing w:after="0" w:line="240" w:lineRule="auto"/>
        <w:jc w:val="both"/>
        <w:rPr>
          <w:rFonts w:ascii="Times New Roman" w:hAnsi="Times New Roman" w:cs="Times New Roman"/>
          <w:color w:val="000000"/>
        </w:rPr>
      </w:pPr>
    </w:p>
    <w:p w14:paraId="58C828EF" w14:textId="74F74004" w:rsidR="00C91402" w:rsidRDefault="00C91402" w:rsidP="00FA5533">
      <w:pPr>
        <w:spacing w:after="0" w:line="360" w:lineRule="auto"/>
        <w:jc w:val="both"/>
        <w:rPr>
          <w:rFonts w:ascii="Times New Roman" w:hAnsi="Times New Roman" w:cs="Times New Roman"/>
          <w:b/>
          <w:bCs/>
          <w:color w:val="000000"/>
          <w:sz w:val="24"/>
          <w:szCs w:val="24"/>
        </w:rPr>
      </w:pPr>
      <w:r w:rsidRPr="00C91402">
        <w:rPr>
          <w:rFonts w:ascii="Times New Roman" w:hAnsi="Times New Roman" w:cs="Times New Roman"/>
          <w:b/>
          <w:bCs/>
          <w:color w:val="000000"/>
          <w:sz w:val="24"/>
          <w:szCs w:val="24"/>
        </w:rPr>
        <w:t>PENDAHULUAN</w:t>
      </w:r>
    </w:p>
    <w:p w14:paraId="6AA3F53B" w14:textId="41447AC4" w:rsidR="006002FF" w:rsidRPr="00F51D49" w:rsidRDefault="006002FF" w:rsidP="00FA5533">
      <w:pPr>
        <w:spacing w:after="0" w:line="360" w:lineRule="auto"/>
        <w:ind w:firstLine="720"/>
        <w:jc w:val="both"/>
        <w:rPr>
          <w:rFonts w:ascii="Times New Roman" w:hAnsi="Times New Roman" w:cs="Times New Roman"/>
          <w:color w:val="000000"/>
          <w:sz w:val="24"/>
          <w:szCs w:val="24"/>
        </w:rPr>
      </w:pPr>
      <w:r w:rsidRPr="00F51D49">
        <w:rPr>
          <w:rFonts w:ascii="Times New Roman" w:hAnsi="Times New Roman" w:cs="Times New Roman"/>
          <w:color w:val="000000"/>
          <w:sz w:val="24"/>
          <w:szCs w:val="24"/>
        </w:rPr>
        <w:t xml:space="preserve">Kementerian </w:t>
      </w:r>
      <w:proofErr w:type="spellStart"/>
      <w:r w:rsidRPr="00F51D49">
        <w:rPr>
          <w:rFonts w:ascii="Times New Roman" w:hAnsi="Times New Roman" w:cs="Times New Roman"/>
          <w:color w:val="000000"/>
          <w:sz w:val="24"/>
          <w:szCs w:val="24"/>
        </w:rPr>
        <w:t>Pendayagunaan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Aparatur</w:t>
      </w:r>
      <w:proofErr w:type="spellEnd"/>
      <w:r w:rsidRPr="00F51D49">
        <w:rPr>
          <w:rFonts w:ascii="Times New Roman" w:hAnsi="Times New Roman" w:cs="Times New Roman"/>
          <w:color w:val="000000"/>
          <w:sz w:val="24"/>
          <w:szCs w:val="24"/>
        </w:rPr>
        <w:t xml:space="preserve"> Negara dan Reformasi </w:t>
      </w:r>
      <w:proofErr w:type="spellStart"/>
      <w:r w:rsidRPr="00F51D49">
        <w:rPr>
          <w:rFonts w:ascii="Times New Roman" w:hAnsi="Times New Roman" w:cs="Times New Roman"/>
          <w:color w:val="000000"/>
          <w:sz w:val="24"/>
          <w:szCs w:val="24"/>
        </w:rPr>
        <w:t>Birokrasi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Kemenpan</w:t>
      </w:r>
      <w:proofErr w:type="spellEnd"/>
      <w:r>
        <w:rPr>
          <w:rFonts w:ascii="Times New Roman" w:hAnsi="Times New Roman" w:cs="Times New Roman"/>
          <w:color w:val="000000"/>
          <w:sz w:val="24"/>
          <w:szCs w:val="24"/>
        </w:rPr>
        <w:t xml:space="preserve"> RB)</w:t>
      </w:r>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menyebutkan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dalam</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bukunya</w:t>
      </w:r>
      <w:proofErr w:type="spellEnd"/>
      <w:r w:rsidRPr="00F51D49">
        <w:rPr>
          <w:rFonts w:ascii="Times New Roman" w:hAnsi="Times New Roman" w:cs="Times New Roman"/>
          <w:color w:val="000000"/>
          <w:sz w:val="24"/>
          <w:szCs w:val="24"/>
        </w:rPr>
        <w:t xml:space="preserve"> Road</w:t>
      </w:r>
      <w:r>
        <w:rPr>
          <w:rFonts w:ascii="Times New Roman" w:hAnsi="Times New Roman" w:cs="Times New Roman"/>
          <w:color w:val="000000"/>
          <w:sz w:val="24"/>
          <w:szCs w:val="24"/>
        </w:rPr>
        <w:t xml:space="preserve"> Map Reformasi </w:t>
      </w:r>
      <w:proofErr w:type="spellStart"/>
      <w:r>
        <w:rPr>
          <w:rFonts w:ascii="Times New Roman" w:hAnsi="Times New Roman" w:cs="Times New Roman"/>
          <w:color w:val="000000"/>
          <w:sz w:val="24"/>
          <w:szCs w:val="24"/>
        </w:rPr>
        <w:t>Birokrasi</w:t>
      </w:r>
      <w:proofErr w:type="spellEnd"/>
      <w:r>
        <w:rPr>
          <w:rFonts w:ascii="Times New Roman" w:hAnsi="Times New Roman" w:cs="Times New Roman"/>
          <w:color w:val="000000"/>
          <w:sz w:val="24"/>
          <w:szCs w:val="24"/>
        </w:rPr>
        <w:t xml:space="preserve"> 2015 </w:t>
      </w:r>
      <w:proofErr w:type="spellStart"/>
      <w:r>
        <w:rPr>
          <w:rFonts w:ascii="Times New Roman" w:hAnsi="Times New Roman" w:cs="Times New Roman"/>
          <w:color w:val="000000"/>
          <w:sz w:val="24"/>
          <w:szCs w:val="24"/>
        </w:rPr>
        <w:t>sampai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r w:rsidRPr="00F51D49">
        <w:rPr>
          <w:rFonts w:ascii="Times New Roman" w:hAnsi="Times New Roman" w:cs="Times New Roman"/>
          <w:color w:val="000000"/>
          <w:sz w:val="24"/>
          <w:szCs w:val="24"/>
        </w:rPr>
        <w:t xml:space="preserve">2019 </w:t>
      </w:r>
      <w:proofErr w:type="spellStart"/>
      <w:r w:rsidRPr="00F51D49">
        <w:rPr>
          <w:rFonts w:ascii="Times New Roman" w:hAnsi="Times New Roman" w:cs="Times New Roman"/>
          <w:color w:val="000000"/>
          <w:sz w:val="24"/>
          <w:szCs w:val="24"/>
        </w:rPr>
        <w:t>bahwa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terdapat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sejumlah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masalah</w:t>
      </w:r>
      <w:proofErr w:type="spell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tatanan</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berkaitan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dengan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birokrasi</w:t>
      </w:r>
      <w:proofErr w:type="spellEnd"/>
      <w:r w:rsidRPr="00F51D49">
        <w:rPr>
          <w:rFonts w:ascii="Times New Roman" w:hAnsi="Times New Roman" w:cs="Times New Roman"/>
          <w:color w:val="000000"/>
          <w:sz w:val="24"/>
          <w:szCs w:val="24"/>
        </w:rPr>
        <w:t xml:space="preserve"> dan/</w:t>
      </w:r>
      <w:proofErr w:type="spellStart"/>
      <w:r w:rsidRPr="00F51D49">
        <w:rPr>
          <w:rFonts w:ascii="Times New Roman" w:hAnsi="Times New Roman" w:cs="Times New Roman"/>
          <w:color w:val="000000"/>
          <w:sz w:val="24"/>
          <w:szCs w:val="24"/>
        </w:rPr>
        <w:t>atau</w:t>
      </w:r>
      <w:proofErr w:type="spellEnd"/>
      <w:r w:rsidRPr="00F51D49">
        <w:rPr>
          <w:rFonts w:ascii="Times New Roman" w:hAnsi="Times New Roman" w:cs="Times New Roman"/>
          <w:color w:val="000000"/>
          <w:sz w:val="24"/>
          <w:szCs w:val="24"/>
        </w:rPr>
        <w:t xml:space="preserve"> ASN yang </w:t>
      </w:r>
      <w:proofErr w:type="spellStart"/>
      <w:r w:rsidRPr="00F51D49">
        <w:rPr>
          <w:rFonts w:ascii="Times New Roman" w:hAnsi="Times New Roman" w:cs="Times New Roman"/>
          <w:color w:val="000000"/>
          <w:sz w:val="24"/>
          <w:szCs w:val="24"/>
        </w:rPr>
        <w:t>harus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diselesaikan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Kemen</w:t>
      </w:r>
      <w:proofErr w:type="spellEnd"/>
      <w:r w:rsidRPr="00F51D49">
        <w:rPr>
          <w:rFonts w:ascii="Times New Roman" w:hAnsi="Times New Roman" w:cs="Times New Roman"/>
          <w:color w:val="000000"/>
          <w:sz w:val="24"/>
          <w:szCs w:val="24"/>
        </w:rPr>
        <w:t xml:space="preserve"> PAN &amp; RB, 2015: 10-13)</w:t>
      </w:r>
      <w:r>
        <w:rPr>
          <w:rFonts w:ascii="Times New Roman" w:hAnsi="Times New Roman" w:cs="Times New Roman"/>
          <w:color w:val="000000"/>
          <w:sz w:val="24"/>
          <w:szCs w:val="24"/>
        </w:rPr>
        <w:t>.</w:t>
      </w:r>
      <w:r w:rsidRPr="006002FF">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Dengan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asumsi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bahwa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permasalahan</w:t>
      </w:r>
      <w:proofErr w:type="spellEnd"/>
      <w:r w:rsidRPr="00F51D49">
        <w:rPr>
          <w:rFonts w:ascii="Times New Roman" w:hAnsi="Times New Roman" w:cs="Times New Roman"/>
          <w:color w:val="000000"/>
          <w:sz w:val="24"/>
          <w:szCs w:val="24"/>
        </w:rPr>
        <w:t xml:space="preserve"> pada ASN </w:t>
      </w:r>
      <w:proofErr w:type="spellStart"/>
      <w:r w:rsidRPr="00F51D49">
        <w:rPr>
          <w:rFonts w:ascii="Times New Roman" w:hAnsi="Times New Roman" w:cs="Times New Roman"/>
          <w:color w:val="000000"/>
          <w:sz w:val="24"/>
          <w:szCs w:val="24"/>
        </w:rPr>
        <w:t>ini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bermuara</w:t>
      </w:r>
      <w:proofErr w:type="spellEnd"/>
      <w:r w:rsidRPr="00F51D49">
        <w:rPr>
          <w:rFonts w:ascii="Times New Roman" w:hAnsi="Times New Roman" w:cs="Times New Roman"/>
          <w:color w:val="000000"/>
          <w:sz w:val="24"/>
          <w:szCs w:val="24"/>
        </w:rPr>
        <w:t xml:space="preserve"> pada </w:t>
      </w:r>
      <w:proofErr w:type="spellStart"/>
      <w:r w:rsidRPr="00F51D49">
        <w:rPr>
          <w:rFonts w:ascii="Times New Roman" w:hAnsi="Times New Roman" w:cs="Times New Roman"/>
          <w:color w:val="000000"/>
          <w:sz w:val="24"/>
          <w:szCs w:val="24"/>
        </w:rPr>
        <w:t>hilangnya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karakter</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sebagai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pelayan</w:t>
      </w:r>
      <w:proofErr w:type="spellEnd"/>
      <w:r w:rsidRPr="00F51D49">
        <w:rPr>
          <w:rFonts w:ascii="Times New Roman" w:hAnsi="Times New Roman" w:cs="Times New Roman"/>
          <w:color w:val="000000"/>
          <w:sz w:val="24"/>
          <w:szCs w:val="24"/>
        </w:rPr>
        <w:t xml:space="preserve"> negara dan </w:t>
      </w:r>
      <w:proofErr w:type="spellStart"/>
      <w:r w:rsidRPr="00F51D49">
        <w:rPr>
          <w:rFonts w:ascii="Times New Roman" w:hAnsi="Times New Roman" w:cs="Times New Roman"/>
          <w:color w:val="000000"/>
          <w:sz w:val="24"/>
          <w:szCs w:val="24"/>
        </w:rPr>
        <w:t>lemahnya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budaya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dijalankan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aparatur</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tersebut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dibutuhkan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sebuah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upaya</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radikal</w:t>
      </w:r>
      <w:proofErr w:type="spell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revolusional</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untuk</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memperkuat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kembali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karakter</w:t>
      </w:r>
      <w:proofErr w:type="spell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budaya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ASN </w:t>
      </w:r>
      <w:proofErr w:type="spellStart"/>
      <w:r w:rsidRPr="00F51D49">
        <w:rPr>
          <w:rFonts w:ascii="Times New Roman" w:hAnsi="Times New Roman" w:cs="Times New Roman"/>
          <w:color w:val="000000"/>
          <w:sz w:val="24"/>
          <w:szCs w:val="24"/>
        </w:rPr>
        <w:t>sesuai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dengan</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diharapkan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penguatan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dimensi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religiusitas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menjadi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jawabannya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Yayat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supriatna</w:t>
      </w:r>
      <w:proofErr w:type="spellEnd"/>
      <w:r w:rsidRPr="00F51D49">
        <w:rPr>
          <w:rFonts w:ascii="Times New Roman" w:hAnsi="Times New Roman" w:cs="Times New Roman"/>
          <w:color w:val="000000"/>
          <w:sz w:val="24"/>
          <w:szCs w:val="24"/>
        </w:rPr>
        <w:t>, 2017)</w:t>
      </w:r>
    </w:p>
    <w:p w14:paraId="5BFC930A" w14:textId="2EDDE40D" w:rsidR="006002FF" w:rsidRDefault="006002FF" w:rsidP="00FA5533">
      <w:pPr>
        <w:spacing w:after="0" w:line="360" w:lineRule="auto"/>
        <w:ind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Mangkunegara</w:t>
      </w:r>
      <w:proofErr w:type="spellEnd"/>
      <w:r>
        <w:rPr>
          <w:rFonts w:ascii="Times New Roman" w:hAnsi="Times New Roman" w:cs="Times New Roman"/>
          <w:color w:val="000000"/>
          <w:sz w:val="24"/>
          <w:szCs w:val="24"/>
        </w:rPr>
        <w:t xml:space="preserve"> (2013) </w:t>
      </w:r>
      <w:proofErr w:type="spellStart"/>
      <w:r>
        <w:rPr>
          <w:rFonts w:ascii="Times New Roman" w:hAnsi="Times New Roman" w:cs="Times New Roman"/>
          <w:color w:val="000000"/>
          <w:sz w:val="24"/>
          <w:szCs w:val="24"/>
        </w:rPr>
        <w:t>menyatakan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kinerja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pencapaian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secara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kualitas</w:t>
      </w:r>
      <w:proofErr w:type="spell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kuantitas</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didapa</w:t>
      </w:r>
      <w:r w:rsidRPr="00F51D49">
        <w:rPr>
          <w:rFonts w:ascii="Times New Roman" w:hAnsi="Times New Roman" w:cs="Times New Roman"/>
          <w:color w:val="000000"/>
          <w:sz w:val="24"/>
          <w:szCs w:val="24"/>
        </w:rPr>
        <w:t>t</w:t>
      </w:r>
      <w:proofErr w:type="spellEnd"/>
      <w:r w:rsidRPr="00F51D49">
        <w:rPr>
          <w:rFonts w:ascii="Times New Roman" w:hAnsi="Times New Roman" w:cs="Times New Roman"/>
          <w:color w:val="000000"/>
          <w:sz w:val="24"/>
          <w:szCs w:val="24"/>
        </w:rPr>
        <w:t xml:space="preserve"> oleh </w:t>
      </w:r>
      <w:proofErr w:type="spellStart"/>
      <w:r w:rsidRPr="00F51D49">
        <w:rPr>
          <w:rFonts w:ascii="Times New Roman" w:hAnsi="Times New Roman" w:cs="Times New Roman"/>
          <w:color w:val="000000"/>
          <w:sz w:val="24"/>
          <w:szCs w:val="24"/>
        </w:rPr>
        <w:t>individu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mengerjaka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tugas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sesuai</w:t>
      </w:r>
      <w:proofErr w:type="spellEnd"/>
      <w:r w:rsidRPr="00F51D49">
        <w:rPr>
          <w:rFonts w:ascii="Times New Roman" w:hAnsi="Times New Roman" w:cs="Times New Roman"/>
          <w:color w:val="000000"/>
          <w:sz w:val="24"/>
          <w:szCs w:val="24"/>
        </w:rPr>
        <w:t xml:space="preserve"> pada</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pekerjaa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telah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diberi</w:t>
      </w:r>
      <w:r>
        <w:rPr>
          <w:rFonts w:ascii="Times New Roman" w:hAnsi="Times New Roman" w:cs="Times New Roman"/>
          <w:color w:val="000000"/>
          <w:sz w:val="24"/>
          <w:szCs w:val="24"/>
        </w:rPr>
        <w: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teresebut</w:t>
      </w:r>
      <w:proofErr w:type="spellEnd"/>
      <w:r w:rsidRPr="00F51D49">
        <w:rPr>
          <w:rFonts w:ascii="Times New Roman" w:hAnsi="Times New Roman" w:cs="Times New Roman"/>
          <w:color w:val="000000"/>
          <w:sz w:val="24"/>
          <w:szCs w:val="24"/>
        </w:rPr>
        <w:t>.</w:t>
      </w:r>
      <w:r w:rsidRPr="00F51D49">
        <w:rPr>
          <w:rStyle w:val="markedcontent"/>
          <w:rFonts w:ascii="Times New Roman" w:hAnsi="Times New Roman" w:cs="Times New Roman"/>
          <w:sz w:val="24"/>
          <w:szCs w:val="24"/>
        </w:rPr>
        <w:t xml:space="preserve"> </w:t>
      </w:r>
      <w:r w:rsidRPr="00F51D49">
        <w:rPr>
          <w:rFonts w:ascii="Times New Roman" w:hAnsi="Times New Roman" w:cs="Times New Roman"/>
          <w:color w:val="000000"/>
          <w:sz w:val="24"/>
          <w:szCs w:val="24"/>
        </w:rPr>
        <w:t>Nilai-</w:t>
      </w:r>
      <w:proofErr w:type="spellStart"/>
      <w:r w:rsidRPr="00F51D49">
        <w:rPr>
          <w:rFonts w:ascii="Times New Roman" w:hAnsi="Times New Roman" w:cs="Times New Roman"/>
          <w:color w:val="000000"/>
          <w:sz w:val="24"/>
          <w:szCs w:val="24"/>
        </w:rPr>
        <w:t>nilai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keagamaan</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dipercayai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seorang</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menjadi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sumber</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semangat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mempengaruhi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cara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pandang</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tersebut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terhadap</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pekerjaanya</w:t>
      </w:r>
      <w:proofErr w:type="spellEnd"/>
      <w:r w:rsidRPr="00F51D49">
        <w:rPr>
          <w:rFonts w:ascii="Times New Roman" w:hAnsi="Times New Roman" w:cs="Times New Roman"/>
          <w:color w:val="000000"/>
          <w:sz w:val="24"/>
          <w:szCs w:val="24"/>
        </w:rPr>
        <w:t xml:space="preserve">. Pada </w:t>
      </w:r>
      <w:proofErr w:type="spellStart"/>
      <w:r w:rsidRPr="00F51D49">
        <w:rPr>
          <w:rFonts w:ascii="Times New Roman" w:hAnsi="Times New Roman" w:cs="Times New Roman"/>
          <w:color w:val="000000"/>
          <w:sz w:val="24"/>
          <w:szCs w:val="24"/>
        </w:rPr>
        <w:t>sikap</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diri</w:t>
      </w:r>
      <w:proofErr w:type="spellEnd"/>
      <w:r w:rsidRPr="00F51D4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karyawan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asas</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penghayatan</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keagamaan</w:t>
      </w:r>
      <w:proofErr w:type="spellEnd"/>
      <w:r>
        <w:rPr>
          <w:rFonts w:ascii="Times New Roman" w:hAnsi="Times New Roman" w:cs="Times New Roman"/>
          <w:color w:val="000000"/>
          <w:sz w:val="24"/>
          <w:szCs w:val="24"/>
        </w:rPr>
        <w:t xml:space="preserve">  yang</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termotivasi</w:t>
      </w:r>
      <w:proofErr w:type="spellEnd"/>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un</w:t>
      </w:r>
      <w:r>
        <w:rPr>
          <w:rFonts w:ascii="Times New Roman" w:hAnsi="Times New Roman" w:cs="Times New Roman"/>
          <w:color w:val="000000"/>
          <w:sz w:val="24"/>
          <w:szCs w:val="24"/>
        </w:rPr>
        <w:t>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memberikan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terbaik</w:t>
      </w:r>
      <w:proofErr w:type="spellEnd"/>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dalam</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melakukan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w:t>
      </w:r>
      <w:r>
        <w:rPr>
          <w:rFonts w:ascii="Times New Roman" w:hAnsi="Times New Roman" w:cs="Times New Roman"/>
          <w:color w:val="000000"/>
          <w:sz w:val="24"/>
          <w:szCs w:val="24"/>
        </w:rPr>
        <w:t>ekerjaannya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keterkaitan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religiusitas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aktivitas</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dunia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Sulistyo</w:t>
      </w:r>
      <w:proofErr w:type="spellEnd"/>
      <w:r w:rsidRPr="00F51D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2011). </w:t>
      </w:r>
      <w:proofErr w:type="spellStart"/>
      <w:r>
        <w:rPr>
          <w:rFonts w:ascii="Times New Roman" w:hAnsi="Times New Roman" w:cs="Times New Roman"/>
          <w:color w:val="000000"/>
          <w:sz w:val="24"/>
          <w:szCs w:val="24"/>
        </w:rPr>
        <w:t>Sulistyo</w:t>
      </w:r>
      <w:proofErr w:type="spellEnd"/>
      <w:r>
        <w:rPr>
          <w:rFonts w:ascii="Times New Roman" w:hAnsi="Times New Roman" w:cs="Times New Roman"/>
          <w:color w:val="000000"/>
          <w:sz w:val="24"/>
          <w:szCs w:val="24"/>
        </w:rPr>
        <w:t xml:space="preserve"> (2011) </w:t>
      </w:r>
      <w:proofErr w:type="spellStart"/>
      <w:r>
        <w:rPr>
          <w:rFonts w:ascii="Times New Roman" w:hAnsi="Times New Roman" w:cs="Times New Roman"/>
          <w:color w:val="000000"/>
          <w:sz w:val="24"/>
          <w:szCs w:val="24"/>
        </w:rPr>
        <w:t>menyatakan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religiusitas</w:t>
      </w:r>
      <w:proofErr w:type="spellEnd"/>
      <w:r w:rsidRPr="00F51D49">
        <w:rPr>
          <w:rFonts w:ascii="Times New Roman" w:hAnsi="Times New Roman" w:cs="Times New Roman"/>
          <w:color w:val="000000"/>
          <w:sz w:val="24"/>
          <w:szCs w:val="24"/>
        </w:rPr>
        <w:t xml:space="preserve"> sangat </w:t>
      </w:r>
      <w:proofErr w:type="spellStart"/>
      <w:r w:rsidRPr="00F51D49">
        <w:rPr>
          <w:rFonts w:ascii="Times New Roman" w:hAnsi="Times New Roman" w:cs="Times New Roman"/>
          <w:color w:val="000000"/>
          <w:sz w:val="24"/>
          <w:szCs w:val="24"/>
        </w:rPr>
        <w:t>penting</w:t>
      </w:r>
      <w:r>
        <w:rPr>
          <w:rFonts w:ascii="Times New Roman" w:hAnsi="Times New Roman" w:cs="Times New Roman"/>
          <w:color w:val="000000"/>
          <w:sz w:val="24"/>
          <w:szCs w:val="24"/>
        </w:rPr>
        <w:t>g</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dimiliki</w:t>
      </w:r>
      <w:proofErr w:type="spellEnd"/>
      <w:r w:rsidRPr="00F51D49">
        <w:rPr>
          <w:rFonts w:ascii="Times New Roman" w:hAnsi="Times New Roman" w:cs="Times New Roman"/>
          <w:color w:val="000000"/>
          <w:sz w:val="24"/>
          <w:szCs w:val="24"/>
        </w:rPr>
        <w:t xml:space="preserve"> oleh</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pegawai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jika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pegawai</w:t>
      </w:r>
      <w:proofErr w:type="spellEnd"/>
      <w:r w:rsidRPr="00F51D4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tingkat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religiusitas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yang</w:t>
      </w:r>
      <w:r>
        <w:rPr>
          <w:rFonts w:ascii="Times New Roman" w:hAnsi="Times New Roman" w:cs="Times New Roman"/>
          <w:color w:val="000000"/>
          <w:sz w:val="24"/>
          <w:szCs w:val="24"/>
        </w:rPr>
        <w:t>g</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semakin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tinggi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maka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motivasi</w:t>
      </w:r>
      <w:proofErr w:type="spellEnd"/>
      <w:r w:rsidRPr="00F51D4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pegawai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w:t>
      </w:r>
      <w:r w:rsidRPr="00F51D49">
        <w:rPr>
          <w:rFonts w:ascii="Times New Roman" w:hAnsi="Times New Roman" w:cs="Times New Roman"/>
          <w:color w:val="000000"/>
          <w:sz w:val="24"/>
          <w:szCs w:val="24"/>
        </w:rPr>
        <w:t>k</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menghas</w:t>
      </w:r>
      <w:r>
        <w:rPr>
          <w:rFonts w:ascii="Times New Roman" w:hAnsi="Times New Roman" w:cs="Times New Roman"/>
          <w:color w:val="000000"/>
          <w:sz w:val="24"/>
          <w:szCs w:val="24"/>
        </w:rPr>
        <w:t>ilka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prestasi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kinerja</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baik</w:t>
      </w:r>
      <w:proofErr w:type="spellEnd"/>
      <w:r>
        <w:rPr>
          <w:rFonts w:ascii="Times New Roman" w:hAnsi="Times New Roman" w:cs="Times New Roman"/>
          <w:color w:val="000000"/>
          <w:sz w:val="24"/>
          <w:szCs w:val="24"/>
        </w:rPr>
        <w:t xml:space="preserve"> juga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semakin</w:t>
      </w:r>
      <w:proofErr w:type="spellEnd"/>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tinggi</w:t>
      </w:r>
      <w:proofErr w:type="spellEnd"/>
      <w:r w:rsidRPr="00F51D49">
        <w:rPr>
          <w:rFonts w:ascii="Times New Roman" w:hAnsi="Times New Roman" w:cs="Times New Roman"/>
          <w:color w:val="000000"/>
          <w:sz w:val="24"/>
          <w:szCs w:val="24"/>
        </w:rPr>
        <w:t xml:space="preserve">. Hasil </w:t>
      </w:r>
      <w:proofErr w:type="spellStart"/>
      <w:r w:rsidRPr="00F51D49">
        <w:rPr>
          <w:rFonts w:ascii="Times New Roman" w:hAnsi="Times New Roman" w:cs="Times New Roman"/>
          <w:color w:val="000000"/>
          <w:sz w:val="24"/>
          <w:szCs w:val="24"/>
        </w:rPr>
        <w:t>penelitian</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selaras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dengan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pendapat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ini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antara</w:t>
      </w:r>
      <w:proofErr w:type="spellEnd"/>
      <w:r w:rsidRPr="00F51D49">
        <w:rPr>
          <w:rFonts w:ascii="Times New Roman" w:hAnsi="Times New Roman" w:cs="Times New Roman"/>
          <w:color w:val="000000"/>
          <w:sz w:val="24"/>
          <w:szCs w:val="24"/>
        </w:rPr>
        <w:t xml:space="preserve"> lain </w:t>
      </w:r>
      <w:proofErr w:type="spellStart"/>
      <w:r w:rsidRPr="00F51D49">
        <w:rPr>
          <w:rFonts w:ascii="Times New Roman" w:hAnsi="Times New Roman" w:cs="Times New Roman"/>
          <w:color w:val="000000"/>
          <w:sz w:val="24"/>
          <w:szCs w:val="24"/>
        </w:rPr>
        <w:t>penelitian</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dilakukan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Mardalis</w:t>
      </w:r>
      <w:proofErr w:type="spellEnd"/>
      <w:r w:rsidRPr="00F51D49">
        <w:rPr>
          <w:rFonts w:ascii="Times New Roman" w:hAnsi="Times New Roman" w:cs="Times New Roman"/>
          <w:color w:val="000000"/>
          <w:sz w:val="24"/>
          <w:szCs w:val="24"/>
        </w:rPr>
        <w:t xml:space="preserve"> et al,2019) </w:t>
      </w:r>
      <w:proofErr w:type="spellStart"/>
      <w:r w:rsidRPr="00F51D49">
        <w:rPr>
          <w:rFonts w:ascii="Times New Roman" w:hAnsi="Times New Roman" w:cs="Times New Roman"/>
          <w:color w:val="000000"/>
          <w:sz w:val="24"/>
          <w:szCs w:val="24"/>
        </w:rPr>
        <w:t>dengan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hasil</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penelitian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lastRenderedPageBreak/>
        <w:t>bahwa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variabel</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religiusitas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berpengaruh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signifikan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terhadap</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kinerja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 xml:space="preserve">, (Hendy </w:t>
      </w:r>
      <w:proofErr w:type="spellStart"/>
      <w:r w:rsidRPr="00F51D49">
        <w:rPr>
          <w:rFonts w:ascii="Times New Roman" w:hAnsi="Times New Roman" w:cs="Times New Roman"/>
          <w:color w:val="000000"/>
          <w:sz w:val="24"/>
          <w:szCs w:val="24"/>
        </w:rPr>
        <w:t>prasetyo</w:t>
      </w:r>
      <w:proofErr w:type="spellEnd"/>
      <w:r w:rsidRPr="00F51D49">
        <w:rPr>
          <w:rFonts w:ascii="Times New Roman" w:hAnsi="Times New Roman" w:cs="Times New Roman"/>
          <w:color w:val="000000"/>
          <w:sz w:val="24"/>
          <w:szCs w:val="24"/>
        </w:rPr>
        <w:t xml:space="preserve"> &amp; </w:t>
      </w:r>
      <w:r>
        <w:rPr>
          <w:rFonts w:ascii="Times New Roman" w:hAnsi="Times New Roman" w:cs="Times New Roman"/>
          <w:color w:val="000000"/>
          <w:sz w:val="24"/>
          <w:szCs w:val="24"/>
        </w:rPr>
        <w:t xml:space="preserve">vera </w:t>
      </w:r>
      <w:proofErr w:type="spellStart"/>
      <w:r>
        <w:rPr>
          <w:rFonts w:ascii="Times New Roman" w:hAnsi="Times New Roman" w:cs="Times New Roman"/>
          <w:color w:val="000000"/>
          <w:sz w:val="24"/>
          <w:szCs w:val="24"/>
        </w:rPr>
        <w:t>anitra</w:t>
      </w:r>
      <w:proofErr w:type="spellEnd"/>
      <w:r>
        <w:rPr>
          <w:rFonts w:ascii="Times New Roman" w:hAnsi="Times New Roman" w:cs="Times New Roman"/>
          <w:color w:val="000000"/>
          <w:sz w:val="24"/>
          <w:szCs w:val="24"/>
        </w:rPr>
        <w:t xml:space="preserve">, 2020) </w:t>
      </w:r>
      <w:proofErr w:type="spellStart"/>
      <w:r>
        <w:rPr>
          <w:rFonts w:ascii="Times New Roman" w:hAnsi="Times New Roman" w:cs="Times New Roman"/>
          <w:color w:val="000000"/>
          <w:sz w:val="24"/>
          <w:szCs w:val="24"/>
        </w:rPr>
        <w:t>laporan</w:t>
      </w:r>
      <w:proofErr w:type="spellEnd"/>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penelitian</w:t>
      </w:r>
      <w:r>
        <w:rPr>
          <w:rFonts w:ascii="Times New Roman" w:hAnsi="Times New Roman" w:cs="Times New Roman"/>
          <w:color w:val="000000"/>
          <w:sz w:val="24"/>
          <w:szCs w:val="24"/>
        </w:rPr>
        <w:t>nya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variabel</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religiusitas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berpengaru</w:t>
      </w:r>
      <w:r>
        <w:rPr>
          <w:rFonts w:ascii="Times New Roman" w:hAnsi="Times New Roman" w:cs="Times New Roman"/>
          <w:color w:val="000000"/>
          <w:sz w:val="24"/>
          <w:szCs w:val="24"/>
        </w:rPr>
        <w:t>u</w:t>
      </w:r>
      <w:r w:rsidRPr="00F51D49">
        <w:rPr>
          <w:rFonts w:ascii="Times New Roman" w:hAnsi="Times New Roman" w:cs="Times New Roman"/>
          <w:color w:val="000000"/>
          <w:sz w:val="24"/>
          <w:szCs w:val="24"/>
        </w:rPr>
        <w:t>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positif</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signi</w:t>
      </w:r>
      <w:r>
        <w:rPr>
          <w:rFonts w:ascii="Times New Roman" w:hAnsi="Times New Roman" w:cs="Times New Roman"/>
          <w:color w:val="000000"/>
          <w:sz w:val="24"/>
          <w:szCs w:val="24"/>
        </w:rPr>
        <w:t>ifikan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terhadaa</w:t>
      </w:r>
      <w:r w:rsidRPr="00F51D49">
        <w:rPr>
          <w:rFonts w:ascii="Times New Roman" w:hAnsi="Times New Roman" w:cs="Times New Roman"/>
          <w:color w:val="000000"/>
          <w:sz w:val="24"/>
          <w:szCs w:val="24"/>
        </w:rPr>
        <w:t>p</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kinerja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w:t>
      </w:r>
    </w:p>
    <w:p w14:paraId="03A1CC77" w14:textId="77777777" w:rsidR="006002FF" w:rsidRDefault="006002FF" w:rsidP="00FA5533">
      <w:pPr>
        <w:pStyle w:val="HTMLPreformatted"/>
        <w:tabs>
          <w:tab w:val="clear" w:pos="916"/>
          <w:tab w:val="left" w:pos="720"/>
        </w:tabs>
        <w:spacing w:line="360" w:lineRule="auto"/>
        <w:jc w:val="both"/>
        <w:rPr>
          <w:rFonts w:ascii="Times New Roman" w:hAnsi="Times New Roman" w:cs="Times New Roman"/>
          <w:color w:val="000000"/>
          <w:sz w:val="24"/>
          <w:szCs w:val="24"/>
          <w:lang w:val="en-ID"/>
        </w:rPr>
      </w:pPr>
      <w:r>
        <w:rPr>
          <w:rStyle w:val="y2iqfc"/>
          <w:rFonts w:ascii="Times New Roman" w:hAnsi="Times New Roman" w:cs="Times New Roman"/>
          <w:sz w:val="24"/>
          <w:szCs w:val="24"/>
          <w:lang w:val="en-ID"/>
        </w:rPr>
        <w:tab/>
      </w:r>
      <w:proofErr w:type="spellStart"/>
      <w:r>
        <w:rPr>
          <w:rStyle w:val="y2iqfc"/>
          <w:rFonts w:ascii="Times New Roman" w:hAnsi="Times New Roman" w:cs="Times New Roman"/>
          <w:sz w:val="24"/>
          <w:szCs w:val="24"/>
          <w:lang w:val="en-ID"/>
        </w:rPr>
        <w:t>Bersumber</w:t>
      </w:r>
      <w:proofErr w:type="spellEnd"/>
      <w:r>
        <w:rPr>
          <w:rStyle w:val="y2iqfc"/>
          <w:rFonts w:ascii="Times New Roman" w:hAnsi="Times New Roman" w:cs="Times New Roman"/>
          <w:sz w:val="24"/>
          <w:szCs w:val="24"/>
          <w:lang w:val="en-ID"/>
        </w:rPr>
        <w:t xml:space="preserve"> </w:t>
      </w:r>
      <w:proofErr w:type="spellStart"/>
      <w:r w:rsidRPr="00F51D49">
        <w:rPr>
          <w:rStyle w:val="y2iqfc"/>
          <w:rFonts w:ascii="Times New Roman" w:hAnsi="Times New Roman" w:cs="Times New Roman"/>
          <w:sz w:val="24"/>
          <w:szCs w:val="24"/>
        </w:rPr>
        <w:t>hasil</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penelitia</w:t>
      </w:r>
      <w:r>
        <w:rPr>
          <w:rStyle w:val="y2iqfc"/>
          <w:rFonts w:ascii="Times New Roman" w:hAnsi="Times New Roman" w:cs="Times New Roman"/>
          <w:sz w:val="24"/>
          <w:szCs w:val="24"/>
        </w:rPr>
        <w:t>n</w:t>
      </w:r>
      <w:r w:rsidRPr="00F51D49">
        <w:rPr>
          <w:rStyle w:val="y2iqfc"/>
          <w:rFonts w:ascii="Times New Roman" w:hAnsi="Times New Roman" w:cs="Times New Roman"/>
          <w:sz w:val="24"/>
          <w:szCs w:val="24"/>
        </w:rPr>
        <w:t>nya</w:t>
      </w:r>
      <w:proofErr w:type="spellEnd"/>
      <w:r w:rsidRPr="00F51D49">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O</w:t>
      </w:r>
      <w:r w:rsidRPr="00F51D49">
        <w:rPr>
          <w:rStyle w:val="y2iqfc"/>
          <w:rFonts w:ascii="Times New Roman" w:hAnsi="Times New Roman" w:cs="Times New Roman"/>
          <w:sz w:val="24"/>
          <w:szCs w:val="24"/>
        </w:rPr>
        <w:t xml:space="preserve">sman et all,2010) </w:t>
      </w:r>
      <w:proofErr w:type="spellStart"/>
      <w:r w:rsidRPr="00F51D49">
        <w:rPr>
          <w:rStyle w:val="y2iqfc"/>
          <w:rFonts w:ascii="Times New Roman" w:hAnsi="Times New Roman" w:cs="Times New Roman"/>
          <w:sz w:val="24"/>
          <w:szCs w:val="24"/>
        </w:rPr>
        <w:t>menyatakan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bahwa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ada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beberapa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implikasi</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untuk</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manajer</w:t>
      </w:r>
      <w:proofErr w:type="spellEnd"/>
      <w:r w:rsidRPr="00F51D49">
        <w:rPr>
          <w:rStyle w:val="y2iqfc"/>
          <w:rFonts w:ascii="Times New Roman" w:hAnsi="Times New Roman" w:cs="Times New Roman"/>
          <w:sz w:val="24"/>
          <w:szCs w:val="24"/>
        </w:rPr>
        <w:t xml:space="preserve"> dan </w:t>
      </w:r>
      <w:proofErr w:type="spellStart"/>
      <w:r w:rsidRPr="00F51D49">
        <w:rPr>
          <w:rStyle w:val="y2iqfc"/>
          <w:rFonts w:ascii="Times New Roman" w:hAnsi="Times New Roman" w:cs="Times New Roman"/>
          <w:sz w:val="24"/>
          <w:szCs w:val="24"/>
        </w:rPr>
        <w:t>penyelia</w:t>
      </w:r>
      <w:proofErr w:type="spellEnd"/>
      <w:r w:rsidRPr="00F51D49">
        <w:rPr>
          <w:rStyle w:val="y2iqfc"/>
          <w:rFonts w:ascii="Times New Roman" w:hAnsi="Times New Roman" w:cs="Times New Roman"/>
          <w:sz w:val="24"/>
          <w:szCs w:val="24"/>
        </w:rPr>
        <w:t xml:space="preserve"> yang </w:t>
      </w:r>
      <w:proofErr w:type="spellStart"/>
      <w:r w:rsidRPr="00F51D49">
        <w:rPr>
          <w:rStyle w:val="y2iqfc"/>
          <w:rFonts w:ascii="Times New Roman" w:hAnsi="Times New Roman" w:cs="Times New Roman"/>
          <w:sz w:val="24"/>
          <w:szCs w:val="24"/>
        </w:rPr>
        <w:t>berusaha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menghasilkan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perubahan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perilaku</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karyawan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dalam</w:t>
      </w:r>
      <w:proofErr w:type="spellEnd"/>
      <w:r w:rsidRPr="00F51D49">
        <w:rPr>
          <w:rStyle w:val="y2iqfc"/>
          <w:rFonts w:ascii="Times New Roman" w:hAnsi="Times New Roman" w:cs="Times New Roman"/>
          <w:sz w:val="24"/>
          <w:szCs w:val="24"/>
        </w:rPr>
        <w:t xml:space="preserve"> </w:t>
      </w:r>
      <w:proofErr w:type="spellStart"/>
      <w:proofErr w:type="gramStart"/>
      <w:r w:rsidRPr="00F51D49">
        <w:rPr>
          <w:rStyle w:val="y2iqfc"/>
          <w:rFonts w:ascii="Times New Roman" w:hAnsi="Times New Roman" w:cs="Times New Roman"/>
          <w:sz w:val="24"/>
          <w:szCs w:val="24"/>
        </w:rPr>
        <w:t>organisasi</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direkomendasikan</w:t>
      </w:r>
      <w:proofErr w:type="spellEnd"/>
      <w:proofErr w:type="gram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untuk</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sementara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bahwa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manajemen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puncak</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harus</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menyediakan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kerangka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kerja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dengan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menformalkan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keagamaan</w:t>
      </w:r>
      <w:proofErr w:type="spellEnd"/>
      <w:r w:rsidRPr="00F51D49">
        <w:rPr>
          <w:rStyle w:val="y2iqfc"/>
          <w:rFonts w:ascii="Times New Roman" w:hAnsi="Times New Roman" w:cs="Times New Roman"/>
          <w:sz w:val="24"/>
          <w:szCs w:val="24"/>
        </w:rPr>
        <w:t xml:space="preserve"> dan </w:t>
      </w:r>
      <w:proofErr w:type="spellStart"/>
      <w:r w:rsidRPr="00F51D49">
        <w:rPr>
          <w:rStyle w:val="y2iqfc"/>
          <w:rFonts w:ascii="Times New Roman" w:hAnsi="Times New Roman" w:cs="Times New Roman"/>
          <w:sz w:val="24"/>
          <w:szCs w:val="24"/>
        </w:rPr>
        <w:t>spritual</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komitmen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organisasi</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ini</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menjadi</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penting</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bagi</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kinerja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karyawa</w:t>
      </w:r>
      <w:r>
        <w:rPr>
          <w:rStyle w:val="y2iqfc"/>
          <w:rFonts w:ascii="Times New Roman" w:hAnsi="Times New Roman" w:cs="Times New Roman"/>
          <w:sz w:val="24"/>
          <w:szCs w:val="24"/>
        </w:rPr>
        <w:t>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kinerja</w:t>
      </w:r>
      <w:proofErr w:type="spellEnd"/>
      <w:r>
        <w:rPr>
          <w:rStyle w:val="y2iqfc"/>
          <w:rFonts w:ascii="Times New Roman" w:hAnsi="Times New Roman" w:cs="Times New Roman"/>
          <w:sz w:val="24"/>
          <w:szCs w:val="24"/>
        </w:rPr>
        <w:t xml:space="preserve"> yang </w:t>
      </w:r>
      <w:proofErr w:type="spellStart"/>
      <w:r>
        <w:rPr>
          <w:rStyle w:val="y2iqfc"/>
          <w:rFonts w:ascii="Times New Roman" w:hAnsi="Times New Roman" w:cs="Times New Roman"/>
          <w:sz w:val="24"/>
          <w:szCs w:val="24"/>
        </w:rPr>
        <w:t>inginkan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Fakto</w:t>
      </w:r>
      <w:r w:rsidRPr="00F51D49">
        <w:rPr>
          <w:rStyle w:val="y2iqfc"/>
          <w:rFonts w:ascii="Times New Roman" w:hAnsi="Times New Roman" w:cs="Times New Roman"/>
          <w:sz w:val="24"/>
          <w:szCs w:val="24"/>
        </w:rPr>
        <w:t>r-faktor</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ini</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tidak</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dapat</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berdiri</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sendiri</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misalny</w:t>
      </w:r>
      <w:proofErr w:type="spellEnd"/>
      <w:r>
        <w:rPr>
          <w:rStyle w:val="y2iqfc"/>
          <w:rFonts w:ascii="Times New Roman" w:hAnsi="Times New Roman" w:cs="Times New Roman"/>
          <w:sz w:val="24"/>
          <w:szCs w:val="24"/>
          <w:lang w:val="en-ID"/>
        </w:rPr>
        <w:t>a</w:t>
      </w:r>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religiusitas</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saj</w:t>
      </w:r>
      <w:proofErr w:type="spellEnd"/>
      <w:r>
        <w:rPr>
          <w:rStyle w:val="y2iqfc"/>
          <w:rFonts w:ascii="Times New Roman" w:hAnsi="Times New Roman" w:cs="Times New Roman"/>
          <w:sz w:val="24"/>
          <w:szCs w:val="24"/>
          <w:lang w:val="en-ID"/>
        </w:rPr>
        <w:t>a</w:t>
      </w:r>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tidak</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ak</w:t>
      </w:r>
      <w:proofErr w:type="spellEnd"/>
      <w:r>
        <w:rPr>
          <w:rStyle w:val="y2iqfc"/>
          <w:rFonts w:ascii="Times New Roman" w:hAnsi="Times New Roman" w:cs="Times New Roman"/>
          <w:sz w:val="24"/>
          <w:szCs w:val="24"/>
          <w:lang w:val="en-ID"/>
        </w:rPr>
        <w:t>a</w:t>
      </w:r>
      <w:r w:rsidRPr="00F51D49">
        <w:rPr>
          <w:rStyle w:val="y2iqfc"/>
          <w:rFonts w:ascii="Times New Roman" w:hAnsi="Times New Roman" w:cs="Times New Roman"/>
          <w:sz w:val="24"/>
          <w:szCs w:val="24"/>
        </w:rPr>
        <w:t xml:space="preserve">n </w:t>
      </w:r>
      <w:proofErr w:type="spellStart"/>
      <w:r w:rsidRPr="00F51D49">
        <w:rPr>
          <w:rStyle w:val="y2iqfc"/>
          <w:rFonts w:ascii="Times New Roman" w:hAnsi="Times New Roman" w:cs="Times New Roman"/>
          <w:sz w:val="24"/>
          <w:szCs w:val="24"/>
        </w:rPr>
        <w:t>membawa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dampak</w:t>
      </w:r>
      <w:proofErr w:type="spellEnd"/>
      <w:r>
        <w:rPr>
          <w:rStyle w:val="y2iqfc"/>
          <w:rFonts w:ascii="Times New Roman" w:hAnsi="Times New Roman" w:cs="Times New Roman"/>
          <w:sz w:val="24"/>
          <w:szCs w:val="24"/>
        </w:rPr>
        <w:t xml:space="preserve"> yang </w:t>
      </w:r>
      <w:proofErr w:type="spellStart"/>
      <w:r>
        <w:rPr>
          <w:rStyle w:val="y2iqfc"/>
          <w:rFonts w:ascii="Times New Roman" w:hAnsi="Times New Roman" w:cs="Times New Roman"/>
          <w:sz w:val="24"/>
          <w:szCs w:val="24"/>
        </w:rPr>
        <w:t>berarti</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kecuali</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adany</w:t>
      </w:r>
      <w:proofErr w:type="spellEnd"/>
      <w:r>
        <w:rPr>
          <w:rStyle w:val="y2iqfc"/>
          <w:rFonts w:ascii="Times New Roman" w:hAnsi="Times New Roman" w:cs="Times New Roman"/>
          <w:sz w:val="24"/>
          <w:szCs w:val="24"/>
          <w:lang w:val="en-ID"/>
        </w:rPr>
        <w:t>a</w:t>
      </w:r>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komitmen</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kerj</w:t>
      </w:r>
      <w:proofErr w:type="spellEnd"/>
      <w:r>
        <w:rPr>
          <w:rStyle w:val="y2iqfc"/>
          <w:rFonts w:ascii="Times New Roman" w:hAnsi="Times New Roman" w:cs="Times New Roman"/>
          <w:sz w:val="24"/>
          <w:szCs w:val="24"/>
          <w:lang w:val="en-ID"/>
        </w:rPr>
        <w:t>a</w:t>
      </w:r>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Menformalkan</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keagamaan</w:t>
      </w:r>
      <w:proofErr w:type="spellEnd"/>
      <w:r w:rsidRPr="00F51D49">
        <w:rPr>
          <w:rStyle w:val="y2iqfc"/>
          <w:rFonts w:ascii="Times New Roman" w:hAnsi="Times New Roman" w:cs="Times New Roman"/>
          <w:sz w:val="24"/>
          <w:szCs w:val="24"/>
        </w:rPr>
        <w:t xml:space="preserve"> dan </w:t>
      </w:r>
      <w:proofErr w:type="spellStart"/>
      <w:r w:rsidRPr="00F51D49">
        <w:rPr>
          <w:rStyle w:val="y2iqfc"/>
          <w:rFonts w:ascii="Times New Roman" w:hAnsi="Times New Roman" w:cs="Times New Roman"/>
          <w:sz w:val="24"/>
          <w:szCs w:val="24"/>
        </w:rPr>
        <w:t>spritual</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dalam</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organisasi</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adalah</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upaya</w:t>
      </w:r>
      <w:proofErr w:type="spellEnd"/>
      <w:r w:rsidRPr="00F51D49">
        <w:rPr>
          <w:rStyle w:val="y2iqfc"/>
          <w:rFonts w:ascii="Times New Roman" w:hAnsi="Times New Roman" w:cs="Times New Roman"/>
          <w:sz w:val="24"/>
          <w:szCs w:val="24"/>
        </w:rPr>
        <w:t xml:space="preserve"> </w:t>
      </w:r>
      <w:proofErr w:type="spellStart"/>
      <w:r w:rsidRPr="00F51D49">
        <w:rPr>
          <w:rStyle w:val="y2iqfc"/>
          <w:rFonts w:ascii="Times New Roman" w:hAnsi="Times New Roman" w:cs="Times New Roman"/>
          <w:sz w:val="24"/>
          <w:szCs w:val="24"/>
        </w:rPr>
        <w:t>sikronisasi</w:t>
      </w:r>
      <w:proofErr w:type="spellEnd"/>
      <w:r w:rsidRPr="00F51D49">
        <w:rPr>
          <w:rStyle w:val="y2iqfc"/>
          <w:rFonts w:ascii="Times New Roman" w:hAnsi="Times New Roman" w:cs="Times New Roman"/>
          <w:sz w:val="24"/>
          <w:szCs w:val="24"/>
        </w:rPr>
        <w:t xml:space="preserve"> </w:t>
      </w:r>
      <w:proofErr w:type="spellStart"/>
      <w:r w:rsidRPr="00F51D49">
        <w:rPr>
          <w:rFonts w:ascii="Times New Roman" w:hAnsi="Times New Roman" w:cs="Times New Roman"/>
          <w:color w:val="000000"/>
          <w:sz w:val="24"/>
          <w:szCs w:val="24"/>
        </w:rPr>
        <w:t>keterkaita</w:t>
      </w:r>
      <w:proofErr w:type="spellEnd"/>
      <w:r>
        <w:rPr>
          <w:rFonts w:ascii="Times New Roman" w:hAnsi="Times New Roman" w:cs="Times New Roman"/>
          <w:color w:val="000000"/>
          <w:sz w:val="24"/>
          <w:szCs w:val="24"/>
          <w:lang w:val="en-ID"/>
        </w:rPr>
        <w:t>a</w:t>
      </w:r>
      <w:r w:rsidRPr="00F51D49">
        <w:rPr>
          <w:rFonts w:ascii="Times New Roman" w:hAnsi="Times New Roman" w:cs="Times New Roman"/>
          <w:color w:val="000000"/>
          <w:sz w:val="24"/>
          <w:szCs w:val="24"/>
        </w:rPr>
        <w:t xml:space="preserve">n </w:t>
      </w:r>
      <w:proofErr w:type="spellStart"/>
      <w:r w:rsidRPr="00F51D49">
        <w:rPr>
          <w:rFonts w:ascii="Times New Roman" w:hAnsi="Times New Roman" w:cs="Times New Roman"/>
          <w:color w:val="000000"/>
          <w:sz w:val="24"/>
          <w:szCs w:val="24"/>
        </w:rPr>
        <w:t>antara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religiusitas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dengan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aktivitas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didal</w:t>
      </w:r>
      <w:proofErr w:type="spellEnd"/>
      <w:r>
        <w:rPr>
          <w:rFonts w:ascii="Times New Roman" w:hAnsi="Times New Roman" w:cs="Times New Roman"/>
          <w:color w:val="000000"/>
          <w:sz w:val="24"/>
          <w:szCs w:val="24"/>
          <w:lang w:val="en-ID"/>
        </w:rPr>
        <w:t>a</w:t>
      </w:r>
      <w:r w:rsidRPr="00F51D49">
        <w:rPr>
          <w:rFonts w:ascii="Times New Roman" w:hAnsi="Times New Roman" w:cs="Times New Roman"/>
          <w:color w:val="000000"/>
          <w:sz w:val="24"/>
          <w:szCs w:val="24"/>
        </w:rPr>
        <w:t>m dun</w:t>
      </w:r>
      <w:proofErr w:type="spellStart"/>
      <w:r>
        <w:rPr>
          <w:rFonts w:ascii="Times New Roman" w:hAnsi="Times New Roman" w:cs="Times New Roman"/>
          <w:color w:val="000000"/>
          <w:sz w:val="24"/>
          <w:szCs w:val="24"/>
          <w:lang w:val="en-ID"/>
        </w:rPr>
        <w:t>i</w:t>
      </w:r>
      <w:proofErr w:type="spellEnd"/>
      <w:r w:rsidRPr="00F51D49">
        <w:rPr>
          <w:rFonts w:ascii="Times New Roman" w:hAnsi="Times New Roman" w:cs="Times New Roman"/>
          <w:color w:val="000000"/>
          <w:sz w:val="24"/>
          <w:szCs w:val="24"/>
        </w:rPr>
        <w:t xml:space="preserve">a </w:t>
      </w:r>
      <w:proofErr w:type="spellStart"/>
      <w:r w:rsidRPr="00F51D49">
        <w:rPr>
          <w:rFonts w:ascii="Times New Roman" w:hAnsi="Times New Roman" w:cs="Times New Roman"/>
          <w:color w:val="000000"/>
          <w:sz w:val="24"/>
          <w:szCs w:val="24"/>
        </w:rPr>
        <w:t>kerj</w:t>
      </w:r>
      <w:proofErr w:type="spellEnd"/>
      <w:r>
        <w:rPr>
          <w:rFonts w:ascii="Times New Roman" w:hAnsi="Times New Roman" w:cs="Times New Roman"/>
          <w:color w:val="000000"/>
          <w:sz w:val="24"/>
          <w:szCs w:val="24"/>
          <w:lang w:val="en-ID"/>
        </w:rPr>
        <w:t>a</w:t>
      </w:r>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dapat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memandang</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aktivitas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dalam</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organisasi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sebagai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bagian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dari</w:t>
      </w:r>
      <w:proofErr w:type="spellEnd"/>
      <w:r w:rsidRPr="00F51D49">
        <w:rPr>
          <w:rFonts w:ascii="Times New Roman" w:hAnsi="Times New Roman" w:cs="Times New Roman"/>
          <w:color w:val="000000"/>
          <w:sz w:val="24"/>
          <w:szCs w:val="24"/>
        </w:rPr>
        <w:t xml:space="preserve"> ibadah.</w:t>
      </w:r>
    </w:p>
    <w:p w14:paraId="712D9EEF" w14:textId="77777777" w:rsidR="006002FF" w:rsidRPr="00AD0DBB" w:rsidRDefault="006002FF" w:rsidP="00FA5533">
      <w:pPr>
        <w:pStyle w:val="HTMLPreformatted"/>
        <w:tabs>
          <w:tab w:val="clear" w:pos="916"/>
          <w:tab w:val="left" w:pos="720"/>
        </w:tabs>
        <w:spacing w:line="360" w:lineRule="auto"/>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ab/>
        <w:t>Surat At-</w:t>
      </w:r>
      <w:proofErr w:type="spellStart"/>
      <w:r>
        <w:rPr>
          <w:rFonts w:ascii="Times New Roman" w:hAnsi="Times New Roman" w:cs="Times New Roman"/>
          <w:color w:val="000000"/>
          <w:sz w:val="24"/>
          <w:szCs w:val="24"/>
          <w:lang w:val="en-ID"/>
        </w:rPr>
        <w:t>Taubah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ayat</w:t>
      </w:r>
      <w:proofErr w:type="spellEnd"/>
      <w:r>
        <w:rPr>
          <w:rFonts w:ascii="Times New Roman" w:hAnsi="Times New Roman" w:cs="Times New Roman"/>
          <w:color w:val="000000"/>
          <w:sz w:val="24"/>
          <w:szCs w:val="24"/>
          <w:lang w:val="en-ID"/>
        </w:rPr>
        <w:t xml:space="preserve"> 105 yang </w:t>
      </w:r>
      <w:proofErr w:type="spellStart"/>
      <w:proofErr w:type="gramStart"/>
      <w:r>
        <w:rPr>
          <w:rFonts w:ascii="Times New Roman" w:hAnsi="Times New Roman" w:cs="Times New Roman"/>
          <w:color w:val="000000"/>
          <w:sz w:val="24"/>
          <w:szCs w:val="24"/>
          <w:lang w:val="en-ID"/>
        </w:rPr>
        <w:t>artinya</w:t>
      </w:r>
      <w:proofErr w:type="spellEnd"/>
      <w:r>
        <w:rPr>
          <w:rFonts w:ascii="Times New Roman" w:hAnsi="Times New Roman" w:cs="Times New Roman"/>
          <w:color w:val="000000"/>
          <w:sz w:val="24"/>
          <w:szCs w:val="24"/>
          <w:lang w:val="en-ID"/>
        </w:rPr>
        <w:t xml:space="preserve">  dan</w:t>
      </w:r>
      <w:proofErr w:type="gram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katakanlah</w:t>
      </w:r>
      <w:proofErr w:type="spellEnd"/>
      <w:r>
        <w:rPr>
          <w:rFonts w:ascii="Times New Roman" w:hAnsi="Times New Roman" w:cs="Times New Roman"/>
          <w:color w:val="000000"/>
          <w:sz w:val="24"/>
          <w:szCs w:val="24"/>
          <w:lang w:val="en-ID"/>
        </w:rPr>
        <w:t>, “</w:t>
      </w:r>
      <w:proofErr w:type="spellStart"/>
      <w:r>
        <w:rPr>
          <w:rFonts w:ascii="Times New Roman" w:hAnsi="Times New Roman" w:cs="Times New Roman"/>
          <w:color w:val="000000"/>
          <w:sz w:val="24"/>
          <w:szCs w:val="24"/>
          <w:lang w:val="en-ID"/>
        </w:rPr>
        <w:t>Bekerjalah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kamu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maka</w:t>
      </w:r>
      <w:proofErr w:type="spellEnd"/>
      <w:r>
        <w:rPr>
          <w:rFonts w:ascii="Times New Roman" w:hAnsi="Times New Roman" w:cs="Times New Roman"/>
          <w:color w:val="000000"/>
          <w:sz w:val="24"/>
          <w:szCs w:val="24"/>
          <w:lang w:val="en-ID"/>
        </w:rPr>
        <w:t xml:space="preserve"> Allah </w:t>
      </w:r>
      <w:proofErr w:type="spellStart"/>
      <w:r>
        <w:rPr>
          <w:rFonts w:ascii="Times New Roman" w:hAnsi="Times New Roman" w:cs="Times New Roman"/>
          <w:color w:val="000000"/>
          <w:sz w:val="24"/>
          <w:szCs w:val="24"/>
          <w:lang w:val="en-ID"/>
        </w:rPr>
        <w:t>akan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melihat</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pekerjaanmu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begitu</w:t>
      </w:r>
      <w:proofErr w:type="spellEnd"/>
      <w:r>
        <w:rPr>
          <w:rFonts w:ascii="Times New Roman" w:hAnsi="Times New Roman" w:cs="Times New Roman"/>
          <w:color w:val="000000"/>
          <w:sz w:val="24"/>
          <w:szCs w:val="24"/>
          <w:lang w:val="en-ID"/>
        </w:rPr>
        <w:t xml:space="preserve"> juga Rasul-Nya dan orang-orang </w:t>
      </w:r>
      <w:proofErr w:type="spellStart"/>
      <w:r>
        <w:rPr>
          <w:rFonts w:ascii="Times New Roman" w:hAnsi="Times New Roman" w:cs="Times New Roman"/>
          <w:color w:val="000000"/>
          <w:sz w:val="24"/>
          <w:szCs w:val="24"/>
          <w:lang w:val="en-ID"/>
        </w:rPr>
        <w:t>mukmin</w:t>
      </w:r>
      <w:proofErr w:type="spellEnd"/>
      <w:r>
        <w:rPr>
          <w:rFonts w:ascii="Times New Roman" w:hAnsi="Times New Roman" w:cs="Times New Roman"/>
          <w:color w:val="000000"/>
          <w:sz w:val="24"/>
          <w:szCs w:val="24"/>
          <w:lang w:val="en-ID"/>
        </w:rPr>
        <w:t xml:space="preserve">, dan </w:t>
      </w:r>
      <w:proofErr w:type="spellStart"/>
      <w:r>
        <w:rPr>
          <w:rFonts w:ascii="Times New Roman" w:hAnsi="Times New Roman" w:cs="Times New Roman"/>
          <w:color w:val="000000"/>
          <w:sz w:val="24"/>
          <w:szCs w:val="24"/>
          <w:lang w:val="en-ID"/>
        </w:rPr>
        <w:t>kamu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dikembalikan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kepada</w:t>
      </w:r>
      <w:proofErr w:type="spellEnd"/>
      <w:r>
        <w:rPr>
          <w:rFonts w:ascii="Times New Roman" w:hAnsi="Times New Roman" w:cs="Times New Roman"/>
          <w:color w:val="000000"/>
          <w:sz w:val="24"/>
          <w:szCs w:val="24"/>
          <w:lang w:val="en-ID"/>
        </w:rPr>
        <w:t xml:space="preserve"> (Allah) Yang </w:t>
      </w:r>
      <w:proofErr w:type="spellStart"/>
      <w:r>
        <w:rPr>
          <w:rFonts w:ascii="Times New Roman" w:hAnsi="Times New Roman" w:cs="Times New Roman"/>
          <w:color w:val="000000"/>
          <w:sz w:val="24"/>
          <w:szCs w:val="24"/>
          <w:lang w:val="en-ID"/>
        </w:rPr>
        <w:t>mengetahui</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t>gaib</w:t>
      </w:r>
      <w:proofErr w:type="spellEnd"/>
      <w:r>
        <w:rPr>
          <w:rFonts w:ascii="Times New Roman" w:hAnsi="Times New Roman" w:cs="Times New Roman"/>
          <w:color w:val="000000"/>
          <w:sz w:val="24"/>
          <w:szCs w:val="24"/>
          <w:lang w:val="en-ID"/>
        </w:rPr>
        <w:t xml:space="preserve"> dan yang </w:t>
      </w:r>
      <w:proofErr w:type="spellStart"/>
      <w:r>
        <w:rPr>
          <w:rFonts w:ascii="Times New Roman" w:hAnsi="Times New Roman" w:cs="Times New Roman"/>
          <w:color w:val="000000"/>
          <w:sz w:val="24"/>
          <w:szCs w:val="24"/>
          <w:lang w:val="en-ID"/>
        </w:rPr>
        <w:t>nyata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lalu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diberitakan</w:t>
      </w:r>
      <w:proofErr w:type="spellEnd"/>
      <w:r>
        <w:rPr>
          <w:rFonts w:ascii="Times New Roman" w:hAnsi="Times New Roman" w:cs="Times New Roman"/>
          <w:color w:val="000000"/>
          <w:sz w:val="24"/>
          <w:szCs w:val="24"/>
          <w:lang w:val="en-ID"/>
        </w:rPr>
        <w:t xml:space="preserve">-Nya </w:t>
      </w:r>
      <w:proofErr w:type="spellStart"/>
      <w:r>
        <w:rPr>
          <w:rFonts w:ascii="Times New Roman" w:hAnsi="Times New Roman" w:cs="Times New Roman"/>
          <w:color w:val="000000"/>
          <w:sz w:val="24"/>
          <w:szCs w:val="24"/>
          <w:lang w:val="en-ID"/>
        </w:rPr>
        <w:t>kepada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kamu</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t>telah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kamu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kerjakan</w:t>
      </w:r>
      <w:proofErr w:type="spellEnd"/>
      <w:r>
        <w:rPr>
          <w:rFonts w:ascii="Times New Roman" w:hAnsi="Times New Roman" w:cs="Times New Roman"/>
          <w:color w:val="000000"/>
          <w:sz w:val="24"/>
          <w:szCs w:val="24"/>
          <w:lang w:val="en-ID"/>
        </w:rPr>
        <w:t xml:space="preserve">”. </w:t>
      </w:r>
    </w:p>
    <w:p w14:paraId="7E372F61" w14:textId="6EA85C0C" w:rsidR="006002FF" w:rsidRDefault="006002FF" w:rsidP="00FA5533">
      <w:pPr>
        <w:spacing w:after="0" w:line="360" w:lineRule="auto"/>
        <w:ind w:firstLine="720"/>
        <w:jc w:val="both"/>
        <w:rPr>
          <w:rFonts w:ascii="Times New Roman" w:hAnsi="Times New Roman" w:cs="Times New Roman"/>
          <w:color w:val="000000"/>
          <w:sz w:val="24"/>
          <w:szCs w:val="24"/>
        </w:rPr>
      </w:pPr>
      <w:proofErr w:type="spellStart"/>
      <w:r w:rsidRPr="002643DC">
        <w:rPr>
          <w:rFonts w:ascii="Times New Roman" w:hAnsi="Times New Roman" w:cs="Times New Roman"/>
          <w:color w:val="000000"/>
          <w:sz w:val="24"/>
          <w:szCs w:val="24"/>
        </w:rPr>
        <w:t>Lingkungan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merupakan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tempat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dimana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melakukan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aktivitas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w:t>
      </w:r>
      <w:proofErr w:type="spellStart"/>
      <w:proofErr w:type="gramStart"/>
      <w:r w:rsidRPr="00F51D49">
        <w:rPr>
          <w:rFonts w:ascii="Times New Roman" w:hAnsi="Times New Roman" w:cs="Times New Roman"/>
          <w:color w:val="000000"/>
          <w:sz w:val="24"/>
          <w:szCs w:val="24"/>
        </w:rPr>
        <w:t>setiap</w:t>
      </w:r>
      <w:proofErr w:type="spellEnd"/>
      <w:r w:rsidRPr="00F51D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harinya</w:t>
      </w:r>
      <w:proofErr w:type="spellEnd"/>
      <w:proofErr w:type="gram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memiliki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pengaruh</w:t>
      </w:r>
      <w:proofErr w:type="spellEnd"/>
      <w:r w:rsidRPr="00F51D49">
        <w:rPr>
          <w:rFonts w:ascii="Times New Roman" w:hAnsi="Times New Roman" w:cs="Times New Roman"/>
          <w:color w:val="000000"/>
          <w:sz w:val="24"/>
          <w:szCs w:val="24"/>
        </w:rPr>
        <w:t xml:space="preserve"> yang sangat </w:t>
      </w:r>
      <w:proofErr w:type="spellStart"/>
      <w:r w:rsidRPr="00F51D49">
        <w:rPr>
          <w:rFonts w:ascii="Times New Roman" w:hAnsi="Times New Roman" w:cs="Times New Roman"/>
          <w:color w:val="000000"/>
          <w:sz w:val="24"/>
          <w:szCs w:val="24"/>
        </w:rPr>
        <w:t>penting</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terhadap</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kinerja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Lingkungan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dapat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dikategorikan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sebagai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lingkunga</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fisik</w:t>
      </w:r>
      <w:proofErr w:type="spell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lingkung</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non </w:t>
      </w:r>
      <w:proofErr w:type="spellStart"/>
      <w:r w:rsidRPr="00F51D49">
        <w:rPr>
          <w:rFonts w:ascii="Times New Roman" w:hAnsi="Times New Roman" w:cs="Times New Roman"/>
          <w:color w:val="000000"/>
          <w:sz w:val="24"/>
          <w:szCs w:val="24"/>
        </w:rPr>
        <w:t>f</w:t>
      </w:r>
      <w:r>
        <w:rPr>
          <w:rFonts w:ascii="Times New Roman" w:hAnsi="Times New Roman" w:cs="Times New Roman"/>
          <w:color w:val="000000"/>
          <w:sz w:val="24"/>
          <w:szCs w:val="24"/>
        </w:rPr>
        <w:t>i</w:t>
      </w:r>
      <w:r w:rsidRPr="00F51D49">
        <w:rPr>
          <w:rFonts w:ascii="Times New Roman" w:hAnsi="Times New Roman" w:cs="Times New Roman"/>
          <w:color w:val="000000"/>
          <w:sz w:val="24"/>
          <w:szCs w:val="24"/>
        </w:rPr>
        <w:t>sik</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Lingkunga</w:t>
      </w:r>
      <w:r>
        <w:rPr>
          <w:rFonts w:ascii="Times New Roman" w:hAnsi="Times New Roman" w:cs="Times New Roman"/>
          <w:color w:val="000000"/>
          <w:sz w:val="24"/>
          <w:szCs w:val="24"/>
        </w:rPr>
        <w:t>n</w:t>
      </w:r>
      <w:proofErr w:type="spellEnd"/>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w:t>
      </w:r>
      <w:r>
        <w:rPr>
          <w:rFonts w:ascii="Times New Roman" w:hAnsi="Times New Roman" w:cs="Times New Roman"/>
          <w:color w:val="000000"/>
          <w:sz w:val="24"/>
          <w:szCs w:val="24"/>
        </w:rPr>
        <w:t>a</w:t>
      </w:r>
      <w:proofErr w:type="spellEnd"/>
      <w:r>
        <w:rPr>
          <w:rFonts w:ascii="Times New Roman" w:hAnsi="Times New Roman" w:cs="Times New Roman"/>
          <w:color w:val="000000"/>
          <w:sz w:val="24"/>
          <w:szCs w:val="24"/>
        </w:rPr>
        <w:t xml:space="preserve"> non </w:t>
      </w:r>
      <w:proofErr w:type="spellStart"/>
      <w:r w:rsidRPr="00F51D49">
        <w:rPr>
          <w:rFonts w:ascii="Times New Roman" w:hAnsi="Times New Roman" w:cs="Times New Roman"/>
          <w:color w:val="000000"/>
          <w:sz w:val="24"/>
          <w:szCs w:val="24"/>
        </w:rPr>
        <w:t>fisik</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menurut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Sedarmayanti</w:t>
      </w:r>
      <w:proofErr w:type="spellEnd"/>
      <w:r w:rsidRPr="00F51D49">
        <w:rPr>
          <w:rFonts w:ascii="Times New Roman" w:hAnsi="Times New Roman" w:cs="Times New Roman"/>
          <w:color w:val="000000"/>
          <w:sz w:val="24"/>
          <w:szCs w:val="24"/>
        </w:rPr>
        <w:t xml:space="preserve"> (2011) </w:t>
      </w:r>
      <w:proofErr w:type="spellStart"/>
      <w:r w:rsidRPr="00F51D49">
        <w:rPr>
          <w:rFonts w:ascii="Times New Roman" w:hAnsi="Times New Roman" w:cs="Times New Roman"/>
          <w:color w:val="000000"/>
          <w:sz w:val="24"/>
          <w:szCs w:val="24"/>
        </w:rPr>
        <w:t>adalah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semu</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keadaa</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t</w:t>
      </w:r>
      <w:r>
        <w:rPr>
          <w:rFonts w:ascii="Times New Roman" w:hAnsi="Times New Roman" w:cs="Times New Roman"/>
          <w:color w:val="000000"/>
          <w:sz w:val="24"/>
          <w:szCs w:val="24"/>
        </w:rPr>
        <w:t>e</w:t>
      </w:r>
      <w:r w:rsidRPr="00F51D49">
        <w:rPr>
          <w:rFonts w:ascii="Times New Roman" w:hAnsi="Times New Roman" w:cs="Times New Roman"/>
          <w:color w:val="000000"/>
          <w:sz w:val="24"/>
          <w:szCs w:val="24"/>
        </w:rPr>
        <w:t>rjadi</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berkait</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w:t>
      </w:r>
      <w:r>
        <w:rPr>
          <w:rFonts w:ascii="Times New Roman" w:hAnsi="Times New Roman" w:cs="Times New Roman"/>
          <w:color w:val="000000"/>
          <w:sz w:val="24"/>
          <w:szCs w:val="24"/>
        </w:rPr>
        <w:t>e</w:t>
      </w:r>
      <w:r w:rsidRPr="00F51D49">
        <w:rPr>
          <w:rFonts w:ascii="Times New Roman" w:hAnsi="Times New Roman" w:cs="Times New Roman"/>
          <w:color w:val="000000"/>
          <w:sz w:val="24"/>
          <w:szCs w:val="24"/>
        </w:rPr>
        <w:t>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hubung</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ik</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hubung</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w:t>
      </w:r>
      <w:r>
        <w:rPr>
          <w:rFonts w:ascii="Times New Roman" w:hAnsi="Times New Roman" w:cs="Times New Roman"/>
          <w:color w:val="000000"/>
          <w:sz w:val="24"/>
          <w:szCs w:val="24"/>
        </w:rPr>
        <w:t>e</w:t>
      </w:r>
      <w:r w:rsidRPr="00F51D49">
        <w:rPr>
          <w:rFonts w:ascii="Times New Roman" w:hAnsi="Times New Roman" w:cs="Times New Roman"/>
          <w:color w:val="000000"/>
          <w:sz w:val="24"/>
          <w:szCs w:val="24"/>
        </w:rPr>
        <w:t>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atasan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maupun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hubung</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sesa</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ma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re</w:t>
      </w:r>
      <w:r>
        <w:rPr>
          <w:rFonts w:ascii="Times New Roman" w:hAnsi="Times New Roman" w:cs="Times New Roman"/>
          <w:color w:val="000000"/>
          <w:sz w:val="24"/>
          <w:szCs w:val="24"/>
        </w:rPr>
        <w:t>kan</w:t>
      </w:r>
      <w:proofErr w:type="spellEnd"/>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atau</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hubung</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dengan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baw</w:t>
      </w:r>
      <w:r>
        <w:rPr>
          <w:rFonts w:ascii="Times New Roman" w:hAnsi="Times New Roman" w:cs="Times New Roman"/>
          <w:color w:val="000000"/>
          <w:sz w:val="24"/>
          <w:szCs w:val="24"/>
        </w:rPr>
        <w:t>a</w:t>
      </w:r>
      <w:r w:rsidRPr="00F51D49">
        <w:rPr>
          <w:rFonts w:ascii="Times New Roman" w:hAnsi="Times New Roman" w:cs="Times New Roman"/>
          <w:color w:val="000000"/>
          <w:sz w:val="24"/>
          <w:szCs w:val="24"/>
        </w:rPr>
        <w:t>han</w:t>
      </w:r>
      <w:proofErr w:type="spell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menurut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Sunyoto</w:t>
      </w:r>
      <w:proofErr w:type="spellEnd"/>
      <w:r w:rsidRPr="00F51D49">
        <w:rPr>
          <w:rFonts w:ascii="Times New Roman" w:hAnsi="Times New Roman" w:cs="Times New Roman"/>
          <w:color w:val="000000"/>
          <w:sz w:val="24"/>
          <w:szCs w:val="24"/>
        </w:rPr>
        <w:t xml:space="preserve"> (2012), </w:t>
      </w:r>
      <w:proofErr w:type="spellStart"/>
      <w:r>
        <w:rPr>
          <w:rFonts w:ascii="Times New Roman" w:hAnsi="Times New Roman" w:cs="Times New Roman"/>
          <w:color w:val="000000"/>
          <w:sz w:val="24"/>
          <w:szCs w:val="24"/>
        </w:rPr>
        <w:t>ikatan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sesama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pegawai</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lingkungan</w:t>
      </w:r>
      <w:proofErr w:type="spellEnd"/>
      <w:r>
        <w:rPr>
          <w:rFonts w:ascii="Times New Roman" w:hAnsi="Times New Roman" w:cs="Times New Roman"/>
          <w:color w:val="000000"/>
          <w:sz w:val="24"/>
          <w:szCs w:val="24"/>
        </w:rPr>
        <w:t xml:space="preserve"> non </w:t>
      </w:r>
      <w:proofErr w:type="spellStart"/>
      <w:r w:rsidRPr="00F51D49">
        <w:rPr>
          <w:rFonts w:ascii="Times New Roman" w:hAnsi="Times New Roman" w:cs="Times New Roman"/>
          <w:color w:val="000000"/>
          <w:sz w:val="24"/>
          <w:szCs w:val="24"/>
        </w:rPr>
        <w:t>fis</w:t>
      </w:r>
      <w:r>
        <w:rPr>
          <w:rFonts w:ascii="Times New Roman" w:hAnsi="Times New Roman" w:cs="Times New Roman"/>
          <w:color w:val="000000"/>
          <w:sz w:val="24"/>
          <w:szCs w:val="24"/>
        </w:rPr>
        <w: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persorangan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ikatan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kelompok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ikatan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kelompok</w:t>
      </w:r>
      <w:proofErr w:type="spellEnd"/>
      <w:r w:rsidRPr="00F51D4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ikatan</w:t>
      </w:r>
      <w:proofErr w:type="spellEnd"/>
      <w:r>
        <w:rPr>
          <w:rFonts w:ascii="Times New Roman" w:hAnsi="Times New Roman" w:cs="Times New Roman"/>
          <w:color w:val="000000"/>
          <w:sz w:val="24"/>
          <w:szCs w:val="24"/>
        </w:rPr>
        <w:t xml:space="preserve"> nan</w:t>
      </w:r>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terdiri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dua</w:t>
      </w:r>
      <w:proofErr w:type="spellEnd"/>
      <w:r>
        <w:rPr>
          <w:rFonts w:ascii="Times New Roman" w:hAnsi="Times New Roman" w:cs="Times New Roman"/>
          <w:color w:val="000000"/>
          <w:sz w:val="24"/>
          <w:szCs w:val="24"/>
        </w:rPr>
        <w:t xml:space="preserve"> </w:t>
      </w:r>
      <w:r w:rsidRPr="00F51D49">
        <w:rPr>
          <w:rFonts w:ascii="Times New Roman" w:hAnsi="Times New Roman" w:cs="Times New Roman"/>
          <w:color w:val="000000"/>
          <w:sz w:val="24"/>
          <w:szCs w:val="24"/>
        </w:rPr>
        <w:t xml:space="preserve">orang </w:t>
      </w:r>
      <w:proofErr w:type="spellStart"/>
      <w:r w:rsidRPr="00F51D49">
        <w:rPr>
          <w:rFonts w:ascii="Times New Roman" w:hAnsi="Times New Roman" w:cs="Times New Roman"/>
          <w:color w:val="000000"/>
          <w:sz w:val="24"/>
          <w:szCs w:val="24"/>
        </w:rPr>
        <w:t>atau</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lebih</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kesamaa</w:t>
      </w:r>
      <w:r w:rsidRPr="00F51D49">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dalam</w:t>
      </w:r>
      <w:proofErr w:type="spellEnd"/>
      <w:r w:rsidRPr="00F51D4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jenis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kelamin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minat</w:t>
      </w:r>
      <w:proofErr w:type="spellEnd"/>
      <w:r>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kemauan</w:t>
      </w:r>
      <w:r>
        <w:rPr>
          <w:rFonts w:ascii="Times New Roman" w:hAnsi="Times New Roman" w:cs="Times New Roman"/>
          <w:color w:val="000000"/>
          <w:sz w:val="24"/>
          <w:szCs w:val="24"/>
        </w:rPr>
        <w:t>n</w:t>
      </w:r>
      <w:proofErr w:type="spell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kemampuan</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sama</w:t>
      </w:r>
      <w:proofErr w:type="spellEnd"/>
      <w:r w:rsidRPr="00F51D49">
        <w:rPr>
          <w:rFonts w:ascii="Times New Roman" w:hAnsi="Times New Roman" w:cs="Times New Roman"/>
          <w:color w:val="000000"/>
          <w:sz w:val="24"/>
          <w:szCs w:val="24"/>
        </w:rPr>
        <w:t>.</w:t>
      </w:r>
    </w:p>
    <w:p w14:paraId="5AA44E00" w14:textId="77777777" w:rsidR="00A75CD6" w:rsidRDefault="00A75CD6" w:rsidP="00FA5533">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Riau salah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provinsi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terkaya</w:t>
      </w:r>
      <w:proofErr w:type="spellEnd"/>
      <w:r>
        <w:rPr>
          <w:rFonts w:ascii="Times New Roman" w:hAnsi="Times New Roman" w:cs="Times New Roman"/>
          <w:color w:val="000000"/>
          <w:sz w:val="24"/>
          <w:szCs w:val="24"/>
        </w:rPr>
        <w:t xml:space="preserve"> di Indonesia,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kotanya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Pekanbaru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pusat</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pemerintahan</w:t>
      </w:r>
      <w:proofErr w:type="spellEnd"/>
      <w:r>
        <w:rPr>
          <w:rFonts w:ascii="Times New Roman" w:hAnsi="Times New Roman" w:cs="Times New Roman"/>
          <w:color w:val="000000"/>
          <w:sz w:val="24"/>
          <w:szCs w:val="24"/>
        </w:rPr>
        <w:t xml:space="preserve">  Kantor</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Gubernur</w:t>
      </w:r>
      <w:proofErr w:type="spellEnd"/>
      <w:r>
        <w:rPr>
          <w:rFonts w:ascii="Times New Roman" w:hAnsi="Times New Roman" w:cs="Times New Roman"/>
          <w:color w:val="000000"/>
          <w:sz w:val="24"/>
          <w:szCs w:val="24"/>
        </w:rPr>
        <w:t xml:space="preserve"> Riau </w:t>
      </w:r>
      <w:proofErr w:type="spellStart"/>
      <w:r>
        <w:rPr>
          <w:rFonts w:ascii="Times New Roman" w:hAnsi="Times New Roman" w:cs="Times New Roman"/>
          <w:color w:val="000000"/>
          <w:sz w:val="24"/>
          <w:szCs w:val="24"/>
        </w:rPr>
        <w:t>terletak</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jalan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Jendral</w:t>
      </w:r>
      <w:proofErr w:type="spellEnd"/>
      <w:r>
        <w:rPr>
          <w:rFonts w:ascii="Times New Roman" w:hAnsi="Times New Roman" w:cs="Times New Roman"/>
          <w:color w:val="000000"/>
          <w:sz w:val="24"/>
          <w:szCs w:val="24"/>
        </w:rPr>
        <w:t xml:space="preserve"> Sudirman </w:t>
      </w:r>
      <w:proofErr w:type="spellStart"/>
      <w:r>
        <w:rPr>
          <w:rFonts w:ascii="Times New Roman" w:hAnsi="Times New Roman" w:cs="Times New Roman"/>
          <w:color w:val="000000"/>
          <w:sz w:val="24"/>
          <w:szCs w:val="24"/>
        </w:rPr>
        <w:t>Nomor</w:t>
      </w:r>
      <w:proofErr w:type="spellEnd"/>
      <w:r>
        <w:rPr>
          <w:rFonts w:ascii="Times New Roman" w:hAnsi="Times New Roman" w:cs="Times New Roman"/>
          <w:color w:val="000000"/>
          <w:sz w:val="24"/>
          <w:szCs w:val="24"/>
        </w:rPr>
        <w:t xml:space="preserve"> 460 </w:t>
      </w:r>
      <w:proofErr w:type="spellStart"/>
      <w:r>
        <w:rPr>
          <w:rFonts w:ascii="Times New Roman" w:hAnsi="Times New Roman" w:cs="Times New Roman"/>
          <w:color w:val="000000"/>
          <w:sz w:val="24"/>
          <w:szCs w:val="24"/>
        </w:rPr>
        <w:t>Kelurahan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Jadirejo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Kecamatan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Pekanbaru</w:t>
      </w:r>
      <w:proofErr w:type="spellEnd"/>
      <w:r>
        <w:rPr>
          <w:rFonts w:ascii="Times New Roman" w:hAnsi="Times New Roman" w:cs="Times New Roman"/>
          <w:color w:val="000000"/>
          <w:sz w:val="24"/>
          <w:szCs w:val="24"/>
        </w:rPr>
        <w:t xml:space="preserve"> di Kota </w:t>
      </w:r>
      <w:proofErr w:type="spellStart"/>
      <w:r>
        <w:rPr>
          <w:rFonts w:ascii="Times New Roman" w:hAnsi="Times New Roman" w:cs="Times New Roman"/>
          <w:color w:val="000000"/>
          <w:sz w:val="24"/>
          <w:szCs w:val="24"/>
        </w:rPr>
        <w:t>Pekanbaru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Pemerintahan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Provinsi</w:t>
      </w:r>
      <w:proofErr w:type="spellEnd"/>
      <w:r>
        <w:rPr>
          <w:rFonts w:ascii="Times New Roman" w:hAnsi="Times New Roman" w:cs="Times New Roman"/>
          <w:color w:val="000000"/>
          <w:sz w:val="24"/>
          <w:szCs w:val="24"/>
        </w:rPr>
        <w:t xml:space="preserve"> Riau </w:t>
      </w:r>
      <w:proofErr w:type="spellStart"/>
      <w:r>
        <w:rPr>
          <w:rFonts w:ascii="Times New Roman" w:hAnsi="Times New Roman" w:cs="Times New Roman"/>
          <w:color w:val="000000"/>
          <w:sz w:val="24"/>
          <w:szCs w:val="24"/>
        </w:rPr>
        <w:t>membangun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mesjid</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lingkungan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kantor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Gubernur</w:t>
      </w:r>
      <w:proofErr w:type="spellEnd"/>
      <w:r>
        <w:rPr>
          <w:rFonts w:ascii="Times New Roman" w:hAnsi="Times New Roman" w:cs="Times New Roman"/>
          <w:color w:val="000000"/>
          <w:sz w:val="24"/>
          <w:szCs w:val="24"/>
        </w:rPr>
        <w:t xml:space="preserve"> Riau </w:t>
      </w:r>
      <w:proofErr w:type="spellStart"/>
      <w:r>
        <w:rPr>
          <w:rFonts w:ascii="Times New Roman" w:hAnsi="Times New Roman" w:cs="Times New Roman"/>
          <w:color w:val="000000"/>
          <w:sz w:val="24"/>
          <w:szCs w:val="24"/>
        </w:rPr>
        <w:t>diberi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Mesjid</w:t>
      </w:r>
      <w:proofErr w:type="spellEnd"/>
      <w:r>
        <w:rPr>
          <w:rFonts w:ascii="Times New Roman" w:hAnsi="Times New Roman" w:cs="Times New Roman"/>
          <w:color w:val="000000"/>
          <w:sz w:val="24"/>
          <w:szCs w:val="24"/>
        </w:rPr>
        <w:t xml:space="preserve"> Al – </w:t>
      </w:r>
      <w:proofErr w:type="spellStart"/>
      <w:r>
        <w:rPr>
          <w:rFonts w:ascii="Times New Roman" w:hAnsi="Times New Roman" w:cs="Times New Roman"/>
          <w:color w:val="000000"/>
          <w:sz w:val="24"/>
          <w:szCs w:val="24"/>
        </w:rPr>
        <w:t>Hidayah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wujud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Hablum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Minallah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hubungan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Allah </w:t>
      </w:r>
      <w:proofErr w:type="spellStart"/>
      <w:r>
        <w:rPr>
          <w:rFonts w:ascii="Times New Roman" w:hAnsi="Times New Roman" w:cs="Times New Roman"/>
          <w:color w:val="000000"/>
          <w:sz w:val="24"/>
          <w:szCs w:val="24"/>
        </w:rPr>
        <w:t>sehingga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menunaikan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perintah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syari’at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lastRenderedPageBreak/>
        <w:t>Mesjid</w:t>
      </w:r>
      <w:proofErr w:type="spellEnd"/>
      <w:r>
        <w:rPr>
          <w:rFonts w:ascii="Times New Roman" w:hAnsi="Times New Roman" w:cs="Times New Roman"/>
          <w:color w:val="000000"/>
          <w:sz w:val="24"/>
          <w:szCs w:val="24"/>
        </w:rPr>
        <w:t xml:space="preserve"> Al – </w:t>
      </w:r>
      <w:proofErr w:type="spellStart"/>
      <w:r>
        <w:rPr>
          <w:rFonts w:ascii="Times New Roman" w:hAnsi="Times New Roman" w:cs="Times New Roman"/>
          <w:color w:val="000000"/>
          <w:sz w:val="24"/>
          <w:szCs w:val="24"/>
        </w:rPr>
        <w:t>Hidayah</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resmikan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Gubernur</w:t>
      </w:r>
      <w:proofErr w:type="spellEnd"/>
      <w:r>
        <w:rPr>
          <w:rFonts w:ascii="Times New Roman" w:hAnsi="Times New Roman" w:cs="Times New Roman"/>
          <w:color w:val="000000"/>
          <w:sz w:val="24"/>
          <w:szCs w:val="24"/>
        </w:rPr>
        <w:t xml:space="preserve"> Riau pada </w:t>
      </w:r>
      <w:proofErr w:type="spellStart"/>
      <w:r>
        <w:rPr>
          <w:rFonts w:ascii="Times New Roman" w:hAnsi="Times New Roman" w:cs="Times New Roman"/>
          <w:color w:val="000000"/>
          <w:sz w:val="24"/>
          <w:szCs w:val="24"/>
        </w:rPr>
        <w:t>saat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H.M. </w:t>
      </w:r>
      <w:proofErr w:type="spellStart"/>
      <w:r>
        <w:rPr>
          <w:rFonts w:ascii="Times New Roman" w:hAnsi="Times New Roman" w:cs="Times New Roman"/>
          <w:color w:val="000000"/>
          <w:sz w:val="24"/>
          <w:szCs w:val="24"/>
        </w:rPr>
        <w:t>Rusli</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Zaenal</w:t>
      </w:r>
      <w:proofErr w:type="spellEnd"/>
      <w:r>
        <w:rPr>
          <w:rFonts w:ascii="Times New Roman" w:hAnsi="Times New Roman" w:cs="Times New Roman"/>
          <w:color w:val="000000"/>
          <w:sz w:val="24"/>
          <w:szCs w:val="24"/>
        </w:rPr>
        <w:t xml:space="preserve"> </w:t>
      </w:r>
      <w:r w:rsidRPr="00F51D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pada</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tanggal</w:t>
      </w:r>
      <w:proofErr w:type="spellEnd"/>
      <w:r>
        <w:rPr>
          <w:rFonts w:ascii="Times New Roman" w:hAnsi="Times New Roman" w:cs="Times New Roman"/>
          <w:color w:val="000000"/>
          <w:sz w:val="24"/>
          <w:szCs w:val="24"/>
        </w:rPr>
        <w:t xml:space="preserve"> 14 </w:t>
      </w:r>
      <w:proofErr w:type="spellStart"/>
      <w:r>
        <w:rPr>
          <w:rFonts w:ascii="Times New Roman" w:hAnsi="Times New Roman" w:cs="Times New Roman"/>
          <w:color w:val="000000"/>
          <w:sz w:val="24"/>
          <w:szCs w:val="24"/>
        </w:rPr>
        <w:t>Maret</w:t>
      </w:r>
      <w:proofErr w:type="spellEnd"/>
      <w:r>
        <w:rPr>
          <w:rFonts w:ascii="Times New Roman" w:hAnsi="Times New Roman" w:cs="Times New Roman"/>
          <w:color w:val="000000"/>
          <w:sz w:val="24"/>
          <w:szCs w:val="24"/>
        </w:rPr>
        <w:t xml:space="preserve"> 2013. </w:t>
      </w:r>
    </w:p>
    <w:p w14:paraId="20A91B47" w14:textId="429A316E" w:rsidR="00A75CD6" w:rsidRDefault="00A75CD6" w:rsidP="00FA5533">
      <w:pPr>
        <w:pStyle w:val="HTMLPreformatted"/>
        <w:tabs>
          <w:tab w:val="clear" w:pos="916"/>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ID"/>
        </w:rPr>
        <w:tab/>
        <w:t xml:space="preserve">Kota </w:t>
      </w:r>
      <w:proofErr w:type="spellStart"/>
      <w:r>
        <w:rPr>
          <w:rFonts w:ascii="Times New Roman" w:hAnsi="Times New Roman" w:cs="Times New Roman"/>
          <w:color w:val="000000"/>
          <w:sz w:val="24"/>
          <w:szCs w:val="24"/>
          <w:lang w:val="en-ID"/>
        </w:rPr>
        <w:t>Pekanbaru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mempunyai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pegawai</w:t>
      </w:r>
      <w:proofErr w:type="spellEnd"/>
      <w:r>
        <w:rPr>
          <w:rFonts w:ascii="Times New Roman" w:hAnsi="Times New Roman" w:cs="Times New Roman"/>
          <w:color w:val="000000"/>
          <w:sz w:val="24"/>
          <w:szCs w:val="24"/>
          <w:lang w:val="en-ID"/>
        </w:rPr>
        <w:t xml:space="preserve"> ASN </w:t>
      </w:r>
      <w:proofErr w:type="spellStart"/>
      <w:r>
        <w:rPr>
          <w:rFonts w:ascii="Times New Roman" w:hAnsi="Times New Roman" w:cs="Times New Roman"/>
          <w:color w:val="000000"/>
          <w:sz w:val="24"/>
          <w:szCs w:val="24"/>
          <w:lang w:val="en-ID"/>
        </w:rPr>
        <w:t>tetinggi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yaitu</w:t>
      </w:r>
      <w:proofErr w:type="spellEnd"/>
      <w:r>
        <w:rPr>
          <w:rFonts w:ascii="Times New Roman" w:hAnsi="Times New Roman" w:cs="Times New Roman"/>
          <w:color w:val="000000"/>
          <w:sz w:val="24"/>
          <w:szCs w:val="24"/>
          <w:lang w:val="en-ID"/>
        </w:rPr>
        <w:t xml:space="preserve"> 23.249 </w:t>
      </w:r>
      <w:proofErr w:type="spellStart"/>
      <w:r>
        <w:rPr>
          <w:rFonts w:ascii="Times New Roman" w:hAnsi="Times New Roman" w:cs="Times New Roman"/>
          <w:color w:val="000000"/>
          <w:sz w:val="24"/>
          <w:szCs w:val="24"/>
          <w:lang w:val="en-ID"/>
        </w:rPr>
        <w:t>pegawai</w:t>
      </w:r>
      <w:proofErr w:type="spellEnd"/>
      <w:r>
        <w:rPr>
          <w:rFonts w:ascii="Times New Roman" w:hAnsi="Times New Roman" w:cs="Times New Roman"/>
          <w:color w:val="000000"/>
          <w:sz w:val="24"/>
          <w:szCs w:val="24"/>
          <w:lang w:val="en-ID"/>
        </w:rPr>
        <w:t>,</w:t>
      </w:r>
      <w:r w:rsidRPr="00A75CD6">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Kehadiran</w:t>
      </w:r>
      <w:proofErr w:type="spellEnd"/>
      <w:r w:rsidRPr="00F51D49">
        <w:rPr>
          <w:rFonts w:ascii="Times New Roman" w:hAnsi="Times New Roman" w:cs="Times New Roman"/>
          <w:color w:val="000000"/>
          <w:sz w:val="24"/>
          <w:szCs w:val="24"/>
        </w:rPr>
        <w:t xml:space="preserve"> masjid di </w:t>
      </w:r>
      <w:proofErr w:type="spellStart"/>
      <w:r w:rsidRPr="00F51D49">
        <w:rPr>
          <w:rFonts w:ascii="Times New Roman" w:hAnsi="Times New Roman" w:cs="Times New Roman"/>
          <w:color w:val="000000"/>
          <w:sz w:val="24"/>
          <w:szCs w:val="24"/>
        </w:rPr>
        <w:t>lingkungan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perkantoran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sudah</w:t>
      </w:r>
      <w:proofErr w:type="spellEnd"/>
      <w:r w:rsidRPr="00F51D49">
        <w:rPr>
          <w:rFonts w:ascii="Times New Roman" w:hAnsi="Times New Roman" w:cs="Times New Roman"/>
          <w:color w:val="000000"/>
          <w:sz w:val="24"/>
          <w:szCs w:val="24"/>
        </w:rPr>
        <w:t xml:space="preserve"> lama </w:t>
      </w:r>
      <w:proofErr w:type="spellStart"/>
      <w:r w:rsidRPr="00F51D49">
        <w:rPr>
          <w:rFonts w:ascii="Times New Roman" w:hAnsi="Times New Roman" w:cs="Times New Roman"/>
          <w:color w:val="000000"/>
          <w:sz w:val="24"/>
          <w:szCs w:val="24"/>
        </w:rPr>
        <w:t>dilakukan</w:t>
      </w:r>
      <w:proofErr w:type="spellEnd"/>
      <w:r w:rsidRPr="00F51D49">
        <w:rPr>
          <w:rFonts w:ascii="Times New Roman" w:hAnsi="Times New Roman" w:cs="Times New Roman"/>
          <w:color w:val="000000"/>
          <w:sz w:val="24"/>
          <w:szCs w:val="24"/>
        </w:rPr>
        <w:t xml:space="preserve"> oleh </w:t>
      </w:r>
      <w:proofErr w:type="spellStart"/>
      <w:r w:rsidRPr="00F51D49">
        <w:rPr>
          <w:rFonts w:ascii="Times New Roman" w:hAnsi="Times New Roman" w:cs="Times New Roman"/>
          <w:color w:val="000000"/>
          <w:sz w:val="24"/>
          <w:szCs w:val="24"/>
        </w:rPr>
        <w:t>pemerintah</w:t>
      </w:r>
      <w:proofErr w:type="spellEnd"/>
      <w:r w:rsidRPr="00F51D49">
        <w:rPr>
          <w:rFonts w:ascii="Times New Roman" w:hAnsi="Times New Roman" w:cs="Times New Roman"/>
          <w:color w:val="000000"/>
          <w:sz w:val="24"/>
          <w:szCs w:val="24"/>
        </w:rPr>
        <w:t xml:space="preserve">. Masjid </w:t>
      </w:r>
      <w:proofErr w:type="spellStart"/>
      <w:r w:rsidRPr="00F51D49">
        <w:rPr>
          <w:rFonts w:ascii="Times New Roman" w:hAnsi="Times New Roman" w:cs="Times New Roman"/>
          <w:color w:val="000000"/>
          <w:sz w:val="24"/>
          <w:szCs w:val="24"/>
        </w:rPr>
        <w:t>dalam</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sejarah</w:t>
      </w:r>
      <w:proofErr w:type="spellEnd"/>
      <w:r w:rsidRPr="00F51D49">
        <w:rPr>
          <w:rFonts w:ascii="Times New Roman" w:hAnsi="Times New Roman" w:cs="Times New Roman"/>
          <w:color w:val="000000"/>
          <w:sz w:val="24"/>
          <w:szCs w:val="24"/>
        </w:rPr>
        <w:t xml:space="preserve"> Islam </w:t>
      </w:r>
      <w:proofErr w:type="spellStart"/>
      <w:r w:rsidRPr="00F51D49">
        <w:rPr>
          <w:rFonts w:ascii="Times New Roman" w:hAnsi="Times New Roman" w:cs="Times New Roman"/>
          <w:color w:val="000000"/>
          <w:sz w:val="24"/>
          <w:szCs w:val="24"/>
        </w:rPr>
        <w:t>adalah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pusat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w:t>
      </w:r>
      <w:r>
        <w:rPr>
          <w:rFonts w:ascii="Times New Roman" w:hAnsi="Times New Roman" w:cs="Times New Roman"/>
          <w:color w:val="000000"/>
          <w:sz w:val="24"/>
          <w:szCs w:val="24"/>
        </w:rPr>
        <w:t>r</w:t>
      </w:r>
      <w:r w:rsidRPr="00F51D49">
        <w:rPr>
          <w:rFonts w:ascii="Times New Roman" w:hAnsi="Times New Roman" w:cs="Times New Roman"/>
          <w:color w:val="000000"/>
          <w:sz w:val="24"/>
          <w:szCs w:val="24"/>
        </w:rPr>
        <w:t>kembangan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peradaban</w:t>
      </w:r>
      <w:proofErr w:type="spellEnd"/>
      <w:r w:rsidRPr="00F51D49">
        <w:rPr>
          <w:rFonts w:ascii="Times New Roman" w:hAnsi="Times New Roman" w:cs="Times New Roman"/>
          <w:color w:val="000000"/>
          <w:sz w:val="24"/>
          <w:szCs w:val="24"/>
        </w:rPr>
        <w:t xml:space="preserve"> Islam, </w:t>
      </w:r>
      <w:proofErr w:type="spellStart"/>
      <w:r w:rsidRPr="00F51D49">
        <w:rPr>
          <w:rFonts w:ascii="Times New Roman" w:hAnsi="Times New Roman" w:cs="Times New Roman"/>
          <w:color w:val="000000"/>
          <w:sz w:val="24"/>
          <w:szCs w:val="24"/>
        </w:rPr>
        <w:t>selain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sebagai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tempat</w:t>
      </w:r>
      <w:proofErr w:type="spellEnd"/>
      <w:r w:rsidRPr="00F51D49">
        <w:rPr>
          <w:rFonts w:ascii="Times New Roman" w:hAnsi="Times New Roman" w:cs="Times New Roman"/>
          <w:color w:val="000000"/>
          <w:sz w:val="24"/>
          <w:szCs w:val="24"/>
        </w:rPr>
        <w:t xml:space="preserve"> ibadah masjid juga di </w:t>
      </w:r>
      <w:proofErr w:type="spellStart"/>
      <w:r w:rsidRPr="00F51D49">
        <w:rPr>
          <w:rFonts w:ascii="Times New Roman" w:hAnsi="Times New Roman" w:cs="Times New Roman"/>
          <w:color w:val="000000"/>
          <w:sz w:val="24"/>
          <w:szCs w:val="24"/>
        </w:rPr>
        <w:t>fungsikan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sebagai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tempat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pendidikan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kegiatan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sosial</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sidang</w:t>
      </w:r>
      <w:proofErr w:type="spell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musyawarah</w:t>
      </w:r>
      <w:proofErr w:type="spellEnd"/>
      <w:r w:rsidRPr="00F51D49">
        <w:rPr>
          <w:rFonts w:ascii="Times New Roman" w:hAnsi="Times New Roman" w:cs="Times New Roman"/>
          <w:color w:val="000000"/>
          <w:sz w:val="24"/>
          <w:szCs w:val="24"/>
        </w:rPr>
        <w:t xml:space="preserve">, dan </w:t>
      </w:r>
      <w:proofErr w:type="spellStart"/>
      <w:r w:rsidRPr="00F51D49">
        <w:rPr>
          <w:rFonts w:ascii="Times New Roman" w:hAnsi="Times New Roman" w:cs="Times New Roman"/>
          <w:color w:val="000000"/>
          <w:sz w:val="24"/>
          <w:szCs w:val="24"/>
        </w:rPr>
        <w:t>berbagai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aktivitas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positif</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lainya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Perkembangan</w:t>
      </w:r>
      <w:proofErr w:type="spellEnd"/>
      <w:r w:rsidRPr="00F51D49">
        <w:rPr>
          <w:rFonts w:ascii="Times New Roman" w:hAnsi="Times New Roman" w:cs="Times New Roman"/>
          <w:color w:val="000000"/>
          <w:sz w:val="24"/>
          <w:szCs w:val="24"/>
        </w:rPr>
        <w:t xml:space="preserve"> masjid </w:t>
      </w:r>
      <w:proofErr w:type="spellStart"/>
      <w:r w:rsidRPr="00F51D49">
        <w:rPr>
          <w:rFonts w:ascii="Times New Roman" w:hAnsi="Times New Roman" w:cs="Times New Roman"/>
          <w:color w:val="000000"/>
          <w:sz w:val="24"/>
          <w:szCs w:val="24"/>
        </w:rPr>
        <w:t>menjadi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tanggungjawab</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jamaah</w:t>
      </w:r>
      <w:proofErr w:type="spellEnd"/>
      <w:r w:rsidRPr="00F51D49">
        <w:rPr>
          <w:rFonts w:ascii="Times New Roman" w:hAnsi="Times New Roman" w:cs="Times New Roman"/>
          <w:color w:val="000000"/>
          <w:sz w:val="24"/>
          <w:szCs w:val="24"/>
        </w:rPr>
        <w:t xml:space="preserve"> masjid </w:t>
      </w:r>
      <w:proofErr w:type="spellStart"/>
      <w:r w:rsidRPr="00F51D49">
        <w:rPr>
          <w:rFonts w:ascii="Times New Roman" w:hAnsi="Times New Roman" w:cs="Times New Roman"/>
          <w:color w:val="000000"/>
          <w:sz w:val="24"/>
          <w:szCs w:val="24"/>
        </w:rPr>
        <w:t>tersebut</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Aktivitas-aktivitas</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dilakukan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dimasjid</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adalah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aktivitas-aktivitas</w:t>
      </w:r>
      <w:proofErr w:type="spellEnd"/>
      <w:r w:rsidRPr="00F51D49">
        <w:rPr>
          <w:rFonts w:ascii="Times New Roman" w:hAnsi="Times New Roman" w:cs="Times New Roman"/>
          <w:color w:val="000000"/>
          <w:sz w:val="24"/>
          <w:szCs w:val="24"/>
        </w:rPr>
        <w:t xml:space="preserve"> yang </w:t>
      </w:r>
      <w:proofErr w:type="spellStart"/>
      <w:r w:rsidRPr="00F51D49">
        <w:rPr>
          <w:rFonts w:ascii="Times New Roman" w:hAnsi="Times New Roman" w:cs="Times New Roman"/>
          <w:color w:val="000000"/>
          <w:sz w:val="24"/>
          <w:szCs w:val="24"/>
        </w:rPr>
        <w:t>didasari</w:t>
      </w:r>
      <w:proofErr w:type="spellEnd"/>
      <w:r w:rsidRPr="00F51D49">
        <w:rPr>
          <w:rFonts w:ascii="Times New Roman" w:hAnsi="Times New Roman" w:cs="Times New Roman"/>
          <w:color w:val="000000"/>
          <w:sz w:val="24"/>
          <w:szCs w:val="24"/>
        </w:rPr>
        <w:t xml:space="preserve"> oleh </w:t>
      </w:r>
      <w:proofErr w:type="spellStart"/>
      <w:r w:rsidRPr="00F51D49">
        <w:rPr>
          <w:rFonts w:ascii="Times New Roman" w:hAnsi="Times New Roman" w:cs="Times New Roman"/>
          <w:color w:val="000000"/>
          <w:sz w:val="24"/>
          <w:szCs w:val="24"/>
        </w:rPr>
        <w:t>religiusitas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Interaksi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sosial</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 xml:space="preserve"> di masjid, </w:t>
      </w:r>
      <w:proofErr w:type="spellStart"/>
      <w:r w:rsidRPr="00F51D49">
        <w:rPr>
          <w:rFonts w:ascii="Times New Roman" w:hAnsi="Times New Roman" w:cs="Times New Roman"/>
          <w:color w:val="000000"/>
          <w:sz w:val="24"/>
          <w:szCs w:val="24"/>
        </w:rPr>
        <w:t>baik</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individu</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maupun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kelompok</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baik</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antara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atasan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dengan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bawahan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terjadi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secara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lebih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berakhlak</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atau</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lebih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terasa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persaudaraan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Aktivitas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dalam</w:t>
      </w:r>
      <w:proofErr w:type="spellEnd"/>
      <w:r w:rsidRPr="00F51D49">
        <w:rPr>
          <w:rFonts w:ascii="Times New Roman" w:hAnsi="Times New Roman" w:cs="Times New Roman"/>
          <w:color w:val="000000"/>
          <w:sz w:val="24"/>
          <w:szCs w:val="24"/>
        </w:rPr>
        <w:t xml:space="preserve"> masjid </w:t>
      </w:r>
      <w:proofErr w:type="spellStart"/>
      <w:r w:rsidRPr="00F51D49">
        <w:rPr>
          <w:rFonts w:ascii="Times New Roman" w:hAnsi="Times New Roman" w:cs="Times New Roman"/>
          <w:color w:val="000000"/>
          <w:sz w:val="24"/>
          <w:szCs w:val="24"/>
        </w:rPr>
        <w:t>mempengaruhi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psikis</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karyawan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sebelum</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bekerja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maupun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setelah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bekerja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kearah</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Sehingga</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dapat</w:t>
      </w:r>
      <w:proofErr w:type="spellEnd"/>
      <w:r w:rsidRPr="00F51D49">
        <w:rPr>
          <w:rFonts w:ascii="Times New Roman" w:hAnsi="Times New Roman" w:cs="Times New Roman"/>
          <w:color w:val="000000"/>
          <w:sz w:val="24"/>
          <w:szCs w:val="24"/>
        </w:rPr>
        <w:t xml:space="preserve"> di </w:t>
      </w:r>
      <w:proofErr w:type="spellStart"/>
      <w:r w:rsidRPr="00F51D49">
        <w:rPr>
          <w:rFonts w:ascii="Times New Roman" w:hAnsi="Times New Roman" w:cs="Times New Roman"/>
          <w:color w:val="000000"/>
          <w:sz w:val="24"/>
          <w:szCs w:val="24"/>
        </w:rPr>
        <w:t>simpulkan</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sebagai</w:t>
      </w:r>
      <w:proofErr w:type="spellEnd"/>
      <w:r w:rsidRPr="00F51D49">
        <w:rPr>
          <w:rFonts w:ascii="Times New Roman" w:hAnsi="Times New Roman" w:cs="Times New Roman"/>
          <w:color w:val="000000"/>
          <w:sz w:val="24"/>
          <w:szCs w:val="24"/>
        </w:rPr>
        <w:t xml:space="preserve"> </w:t>
      </w:r>
      <w:proofErr w:type="spellStart"/>
      <w:r w:rsidRPr="00F51D49">
        <w:rPr>
          <w:rFonts w:ascii="Times New Roman" w:hAnsi="Times New Roman" w:cs="Times New Roman"/>
          <w:color w:val="000000"/>
          <w:sz w:val="24"/>
          <w:szCs w:val="24"/>
        </w:rPr>
        <w:t>lingkungan</w:t>
      </w:r>
      <w:proofErr w:type="spellEnd"/>
      <w:r w:rsidRPr="00F51D49">
        <w:rPr>
          <w:rFonts w:ascii="Times New Roman" w:hAnsi="Times New Roman" w:cs="Times New Roman"/>
          <w:color w:val="000000"/>
          <w:sz w:val="24"/>
          <w:szCs w:val="24"/>
        </w:rPr>
        <w:t xml:space="preserve"> non </w:t>
      </w:r>
      <w:proofErr w:type="spellStart"/>
      <w:r w:rsidRPr="00F51D49">
        <w:rPr>
          <w:rFonts w:ascii="Times New Roman" w:hAnsi="Times New Roman" w:cs="Times New Roman"/>
          <w:color w:val="000000"/>
          <w:sz w:val="24"/>
          <w:szCs w:val="24"/>
        </w:rPr>
        <w:t>fisik</w:t>
      </w:r>
      <w:proofErr w:type="spellEnd"/>
      <w:r w:rsidRPr="00F51D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mempengaruhi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kinerja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pegawai</w:t>
      </w:r>
      <w:proofErr w:type="spellEnd"/>
      <w:r w:rsidRPr="00F51D49">
        <w:rPr>
          <w:rFonts w:ascii="Times New Roman" w:hAnsi="Times New Roman" w:cs="Times New Roman"/>
          <w:color w:val="000000"/>
          <w:sz w:val="24"/>
          <w:szCs w:val="24"/>
        </w:rPr>
        <w:t>.</w:t>
      </w:r>
    </w:p>
    <w:p w14:paraId="44707CB3" w14:textId="69A7129B" w:rsidR="00FA5533" w:rsidRPr="00FA5533" w:rsidRDefault="00FA5533" w:rsidP="00FA5533">
      <w:pPr>
        <w:pStyle w:val="HTMLPreformatted"/>
        <w:tabs>
          <w:tab w:val="clear" w:pos="916"/>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ingin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mengetahui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apakah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w:t>
      </w:r>
      <w:r w:rsidRPr="00FA5533">
        <w:rPr>
          <w:rFonts w:ascii="Times New Roman" w:hAnsi="Times New Roman" w:cs="Times New Roman"/>
          <w:color w:val="000000"/>
          <w:sz w:val="24"/>
          <w:szCs w:val="24"/>
        </w:rPr>
        <w:t>religiusitas</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berpengaruh</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terhadap</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lingkungan</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kerja</w:t>
      </w:r>
      <w:proofErr w:type="spellEnd"/>
      <w:r w:rsidRPr="00FA5533">
        <w:rPr>
          <w:rFonts w:ascii="Times New Roman" w:hAnsi="Times New Roman" w:cs="Times New Roman"/>
          <w:color w:val="000000"/>
          <w:sz w:val="24"/>
          <w:szCs w:val="24"/>
        </w:rPr>
        <w:t xml:space="preserve"> non </w:t>
      </w:r>
      <w:proofErr w:type="spellStart"/>
      <w:r w:rsidRPr="00FA5533">
        <w:rPr>
          <w:rFonts w:ascii="Times New Roman" w:hAnsi="Times New Roman" w:cs="Times New Roman"/>
          <w:color w:val="000000"/>
          <w:sz w:val="24"/>
          <w:szCs w:val="24"/>
        </w:rPr>
        <w:t>fisik</w:t>
      </w:r>
      <w:proofErr w:type="spellEnd"/>
      <w:r w:rsidRPr="00FA5533">
        <w:rPr>
          <w:rFonts w:ascii="Times New Roman" w:hAnsi="Times New Roman" w:cs="Times New Roman"/>
          <w:color w:val="000000"/>
          <w:sz w:val="24"/>
          <w:szCs w:val="24"/>
        </w:rPr>
        <w:t xml:space="preserve"> di Kantor </w:t>
      </w:r>
      <w:proofErr w:type="spellStart"/>
      <w:r w:rsidRPr="00FA5533">
        <w:rPr>
          <w:rFonts w:ascii="Times New Roman" w:hAnsi="Times New Roman" w:cs="Times New Roman"/>
          <w:color w:val="000000"/>
          <w:sz w:val="24"/>
          <w:szCs w:val="24"/>
        </w:rPr>
        <w:t>Gubernur</w:t>
      </w:r>
      <w:proofErr w:type="spellEnd"/>
      <w:r w:rsidRPr="00FA5533">
        <w:rPr>
          <w:rFonts w:ascii="Times New Roman" w:hAnsi="Times New Roman" w:cs="Times New Roman"/>
          <w:color w:val="000000"/>
          <w:sz w:val="24"/>
          <w:szCs w:val="24"/>
        </w:rPr>
        <w:t xml:space="preserve"> Riau;</w:t>
      </w:r>
      <w:r>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apakah</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relligiusitas</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berpengaruh</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terhadap</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kinerja</w:t>
      </w:r>
      <w:proofErr w:type="spellEnd"/>
      <w:r w:rsidRPr="00FA5533">
        <w:rPr>
          <w:rFonts w:ascii="Times New Roman" w:hAnsi="Times New Roman" w:cs="Times New Roman"/>
          <w:color w:val="000000"/>
          <w:sz w:val="24"/>
          <w:szCs w:val="24"/>
        </w:rPr>
        <w:t xml:space="preserve"> ASN di Kantor </w:t>
      </w:r>
      <w:proofErr w:type="spellStart"/>
      <w:r w:rsidRPr="00FA5533">
        <w:rPr>
          <w:rFonts w:ascii="Times New Roman" w:hAnsi="Times New Roman" w:cs="Times New Roman"/>
          <w:color w:val="000000"/>
          <w:sz w:val="24"/>
          <w:szCs w:val="24"/>
        </w:rPr>
        <w:t>Gubernur</w:t>
      </w:r>
      <w:proofErr w:type="spellEnd"/>
      <w:r w:rsidRPr="00FA5533">
        <w:rPr>
          <w:rFonts w:ascii="Times New Roman" w:hAnsi="Times New Roman" w:cs="Times New Roman"/>
          <w:color w:val="000000"/>
          <w:sz w:val="24"/>
          <w:szCs w:val="24"/>
        </w:rPr>
        <w:t xml:space="preserve"> Riau;</w:t>
      </w:r>
      <w:r>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apakah</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lingkungan</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kerja</w:t>
      </w:r>
      <w:proofErr w:type="spellEnd"/>
      <w:r w:rsidRPr="00FA5533">
        <w:rPr>
          <w:rFonts w:ascii="Times New Roman" w:hAnsi="Times New Roman" w:cs="Times New Roman"/>
          <w:color w:val="000000"/>
          <w:sz w:val="24"/>
          <w:szCs w:val="24"/>
        </w:rPr>
        <w:t xml:space="preserve"> non </w:t>
      </w:r>
      <w:proofErr w:type="spellStart"/>
      <w:r w:rsidRPr="00FA5533">
        <w:rPr>
          <w:rFonts w:ascii="Times New Roman" w:hAnsi="Times New Roman" w:cs="Times New Roman"/>
          <w:color w:val="000000"/>
          <w:sz w:val="24"/>
          <w:szCs w:val="24"/>
        </w:rPr>
        <w:t>fisik</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berpengaruh</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terhadap</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kinerja</w:t>
      </w:r>
      <w:proofErr w:type="spellEnd"/>
      <w:r w:rsidRPr="00FA5533">
        <w:rPr>
          <w:rFonts w:ascii="Times New Roman" w:hAnsi="Times New Roman" w:cs="Times New Roman"/>
          <w:color w:val="000000"/>
          <w:sz w:val="24"/>
          <w:szCs w:val="24"/>
        </w:rPr>
        <w:t xml:space="preserve"> ASN di Kantor </w:t>
      </w:r>
      <w:proofErr w:type="spellStart"/>
      <w:r w:rsidRPr="00FA5533">
        <w:rPr>
          <w:rFonts w:ascii="Times New Roman" w:hAnsi="Times New Roman" w:cs="Times New Roman"/>
          <w:color w:val="000000"/>
          <w:sz w:val="24"/>
          <w:szCs w:val="24"/>
        </w:rPr>
        <w:t>Gubernur</w:t>
      </w:r>
      <w:proofErr w:type="spellEnd"/>
      <w:r w:rsidRPr="00FA5533">
        <w:rPr>
          <w:rFonts w:ascii="Times New Roman" w:hAnsi="Times New Roman" w:cs="Times New Roman"/>
          <w:color w:val="000000"/>
          <w:sz w:val="24"/>
          <w:szCs w:val="24"/>
        </w:rPr>
        <w:t xml:space="preserve"> Riau;</w:t>
      </w:r>
      <w:r>
        <w:rPr>
          <w:rFonts w:ascii="Times New Roman" w:hAnsi="Times New Roman" w:cs="Times New Roman"/>
          <w:color w:val="000000"/>
          <w:sz w:val="24"/>
          <w:szCs w:val="24"/>
        </w:rPr>
        <w:t xml:space="preserve"> dan </w:t>
      </w:r>
      <w:proofErr w:type="spellStart"/>
      <w:r w:rsidRPr="00FA5533">
        <w:rPr>
          <w:rFonts w:ascii="Times New Roman" w:hAnsi="Times New Roman" w:cs="Times New Roman"/>
          <w:color w:val="000000"/>
          <w:sz w:val="24"/>
          <w:szCs w:val="24"/>
        </w:rPr>
        <w:t>Untuk</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mengetahui</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apakah</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religiusitas</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berpengaruh</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terhadap</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kinerja</w:t>
      </w:r>
      <w:proofErr w:type="spellEnd"/>
      <w:r w:rsidRPr="00FA5533">
        <w:rPr>
          <w:rFonts w:ascii="Times New Roman" w:hAnsi="Times New Roman" w:cs="Times New Roman"/>
          <w:color w:val="000000"/>
          <w:sz w:val="24"/>
          <w:szCs w:val="24"/>
        </w:rPr>
        <w:t xml:space="preserve"> ASN di Kantor </w:t>
      </w:r>
      <w:proofErr w:type="spellStart"/>
      <w:r w:rsidRPr="00FA5533">
        <w:rPr>
          <w:rFonts w:ascii="Times New Roman" w:hAnsi="Times New Roman" w:cs="Times New Roman"/>
          <w:color w:val="000000"/>
          <w:sz w:val="24"/>
          <w:szCs w:val="24"/>
        </w:rPr>
        <w:t>Guibernur</w:t>
      </w:r>
      <w:proofErr w:type="spellEnd"/>
      <w:r w:rsidRPr="00FA5533">
        <w:rPr>
          <w:rFonts w:ascii="Times New Roman" w:hAnsi="Times New Roman" w:cs="Times New Roman"/>
          <w:color w:val="000000"/>
          <w:sz w:val="24"/>
          <w:szCs w:val="24"/>
        </w:rPr>
        <w:t xml:space="preserve"> Riau </w:t>
      </w:r>
      <w:proofErr w:type="spellStart"/>
      <w:r w:rsidRPr="00FA5533">
        <w:rPr>
          <w:rFonts w:ascii="Times New Roman" w:hAnsi="Times New Roman" w:cs="Times New Roman"/>
          <w:color w:val="000000"/>
          <w:sz w:val="24"/>
          <w:szCs w:val="24"/>
        </w:rPr>
        <w:t>melalui</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lingkungan</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kerja</w:t>
      </w:r>
      <w:proofErr w:type="spellEnd"/>
      <w:r w:rsidRPr="00FA5533">
        <w:rPr>
          <w:rFonts w:ascii="Times New Roman" w:hAnsi="Times New Roman" w:cs="Times New Roman"/>
          <w:color w:val="000000"/>
          <w:sz w:val="24"/>
          <w:szCs w:val="24"/>
        </w:rPr>
        <w:t xml:space="preserve"> non </w:t>
      </w:r>
      <w:proofErr w:type="spellStart"/>
      <w:r w:rsidRPr="00FA5533">
        <w:rPr>
          <w:rFonts w:ascii="Times New Roman" w:hAnsi="Times New Roman" w:cs="Times New Roman"/>
          <w:color w:val="000000"/>
          <w:sz w:val="24"/>
          <w:szCs w:val="24"/>
        </w:rPr>
        <w:t>fisik</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sebagai</w:t>
      </w:r>
      <w:proofErr w:type="spellEnd"/>
      <w:r w:rsidRPr="00FA5533">
        <w:rPr>
          <w:rFonts w:ascii="Times New Roman" w:hAnsi="Times New Roman" w:cs="Times New Roman"/>
          <w:color w:val="000000"/>
          <w:sz w:val="24"/>
          <w:szCs w:val="24"/>
        </w:rPr>
        <w:t xml:space="preserve"> </w:t>
      </w:r>
      <w:proofErr w:type="spellStart"/>
      <w:r w:rsidRPr="00FA5533">
        <w:rPr>
          <w:rFonts w:ascii="Times New Roman" w:hAnsi="Times New Roman" w:cs="Times New Roman"/>
          <w:color w:val="000000"/>
          <w:sz w:val="24"/>
          <w:szCs w:val="24"/>
        </w:rPr>
        <w:t>variabel</w:t>
      </w:r>
      <w:proofErr w:type="spellEnd"/>
      <w:r w:rsidRPr="00FA5533">
        <w:rPr>
          <w:rFonts w:ascii="Times New Roman" w:hAnsi="Times New Roman" w:cs="Times New Roman"/>
          <w:color w:val="000000"/>
          <w:sz w:val="24"/>
          <w:szCs w:val="24"/>
        </w:rPr>
        <w:t xml:space="preserve"> intervening.</w:t>
      </w:r>
    </w:p>
    <w:p w14:paraId="5906D121" w14:textId="0E0DE7B0" w:rsidR="00B77018" w:rsidRDefault="00B77018" w:rsidP="00FA5533">
      <w:pPr>
        <w:pStyle w:val="HTMLPreformatted"/>
        <w:spacing w:line="360" w:lineRule="auto"/>
        <w:jc w:val="both"/>
        <w:rPr>
          <w:rFonts w:ascii="Times New Roman" w:hAnsi="Times New Roman" w:cs="Times New Roman"/>
          <w:b/>
          <w:bCs/>
          <w:color w:val="000000"/>
          <w:sz w:val="24"/>
          <w:szCs w:val="24"/>
        </w:rPr>
      </w:pPr>
      <w:r w:rsidRPr="00B77018">
        <w:rPr>
          <w:rFonts w:ascii="Times New Roman" w:hAnsi="Times New Roman" w:cs="Times New Roman"/>
          <w:b/>
          <w:bCs/>
          <w:color w:val="000000"/>
          <w:sz w:val="24"/>
          <w:szCs w:val="24"/>
        </w:rPr>
        <w:t>METOD</w:t>
      </w:r>
      <w:r w:rsidR="00FA5533">
        <w:rPr>
          <w:rFonts w:ascii="Times New Roman" w:hAnsi="Times New Roman" w:cs="Times New Roman"/>
          <w:b/>
          <w:bCs/>
          <w:color w:val="000000"/>
          <w:sz w:val="24"/>
          <w:szCs w:val="24"/>
        </w:rPr>
        <w:t>O</w:t>
      </w:r>
      <w:r>
        <w:rPr>
          <w:rFonts w:ascii="Times New Roman" w:hAnsi="Times New Roman" w:cs="Times New Roman"/>
          <w:b/>
          <w:bCs/>
          <w:color w:val="000000"/>
          <w:sz w:val="24"/>
          <w:szCs w:val="24"/>
        </w:rPr>
        <w:t>LOGI</w:t>
      </w:r>
    </w:p>
    <w:p w14:paraId="74500089" w14:textId="6F88ADF6" w:rsidR="00B77018" w:rsidRDefault="00B77018" w:rsidP="00FA5533">
      <w:pPr>
        <w:pStyle w:val="HTMLPreformatted"/>
        <w:tabs>
          <w:tab w:val="clear" w:pos="916"/>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proofErr w:type="spellStart"/>
      <w:r w:rsidR="00B06A02">
        <w:rPr>
          <w:rFonts w:ascii="Times New Roman" w:hAnsi="Times New Roman" w:cs="Times New Roman"/>
          <w:sz w:val="24"/>
          <w:szCs w:val="24"/>
        </w:rPr>
        <w:t>Penelitian</w:t>
      </w:r>
      <w:proofErr w:type="spellEnd"/>
      <w:r w:rsidR="00B06A02">
        <w:rPr>
          <w:rFonts w:ascii="Times New Roman" w:hAnsi="Times New Roman" w:cs="Times New Roman"/>
          <w:sz w:val="24"/>
          <w:szCs w:val="24"/>
        </w:rPr>
        <w:t xml:space="preserve"> </w:t>
      </w:r>
      <w:proofErr w:type="spellStart"/>
      <w:r w:rsidR="00B06A02">
        <w:rPr>
          <w:rFonts w:ascii="Times New Roman" w:hAnsi="Times New Roman" w:cs="Times New Roman"/>
          <w:sz w:val="24"/>
          <w:szCs w:val="24"/>
        </w:rPr>
        <w:t>ini</w:t>
      </w:r>
      <w:proofErr w:type="spellEnd"/>
      <w:r w:rsidR="00B06A02">
        <w:rPr>
          <w:rFonts w:ascii="Times New Roman" w:hAnsi="Times New Roman" w:cs="Times New Roman"/>
          <w:sz w:val="24"/>
          <w:szCs w:val="24"/>
        </w:rPr>
        <w:t xml:space="preserve"> </w:t>
      </w:r>
      <w:proofErr w:type="spellStart"/>
      <w:r w:rsidR="00B06A02">
        <w:rPr>
          <w:rFonts w:ascii="Times New Roman" w:hAnsi="Times New Roman" w:cs="Times New Roman"/>
          <w:sz w:val="24"/>
          <w:szCs w:val="24"/>
        </w:rPr>
        <w:t>menggunakan</w:t>
      </w:r>
      <w:proofErr w:type="spellEnd"/>
      <w:r w:rsidR="00B06A02">
        <w:rPr>
          <w:rFonts w:ascii="Times New Roman" w:hAnsi="Times New Roman" w:cs="Times New Roman"/>
          <w:sz w:val="24"/>
          <w:szCs w:val="24"/>
        </w:rPr>
        <w:t xml:space="preserve"> </w:t>
      </w:r>
      <w:proofErr w:type="spellStart"/>
      <w:r w:rsidR="00B06A02">
        <w:rPr>
          <w:rFonts w:ascii="Times New Roman" w:hAnsi="Times New Roman" w:cs="Times New Roman"/>
          <w:sz w:val="24"/>
          <w:szCs w:val="24"/>
        </w:rPr>
        <w:t>Metode</w:t>
      </w:r>
      <w:proofErr w:type="spellEnd"/>
      <w:r w:rsidR="00B06A02">
        <w:rPr>
          <w:rFonts w:ascii="Times New Roman" w:hAnsi="Times New Roman" w:cs="Times New Roman"/>
          <w:sz w:val="24"/>
          <w:szCs w:val="24"/>
        </w:rPr>
        <w:t xml:space="preserve"> PLS dan </w:t>
      </w:r>
      <w:proofErr w:type="spellStart"/>
      <w:r w:rsidR="00B06A02">
        <w:rPr>
          <w:rFonts w:ascii="Times New Roman" w:hAnsi="Times New Roman" w:cs="Times New Roman"/>
          <w:sz w:val="24"/>
          <w:szCs w:val="24"/>
        </w:rPr>
        <w:t>mengambil</w:t>
      </w:r>
      <w:proofErr w:type="spellEnd"/>
      <w:r w:rsidR="00B06A02">
        <w:rPr>
          <w:rFonts w:ascii="Times New Roman" w:hAnsi="Times New Roman" w:cs="Times New Roman"/>
          <w:sz w:val="24"/>
          <w:szCs w:val="24"/>
        </w:rPr>
        <w:t xml:space="preserve"> </w:t>
      </w:r>
      <w:proofErr w:type="spellStart"/>
      <w:r w:rsidR="00B06A02">
        <w:rPr>
          <w:rFonts w:ascii="Times New Roman" w:hAnsi="Times New Roman" w:cs="Times New Roman"/>
          <w:sz w:val="24"/>
          <w:szCs w:val="24"/>
        </w:rPr>
        <w:t>populasi</w:t>
      </w:r>
      <w:proofErr w:type="spellEnd"/>
      <w:r w:rsidR="00B06A02">
        <w:rPr>
          <w:rFonts w:ascii="Times New Roman" w:hAnsi="Times New Roman" w:cs="Times New Roman"/>
          <w:sz w:val="24"/>
          <w:szCs w:val="24"/>
        </w:rPr>
        <w:t xml:space="preserve"> </w:t>
      </w:r>
      <w:proofErr w:type="spellStart"/>
      <w:r w:rsidR="00B06A02">
        <w:rPr>
          <w:rFonts w:ascii="Times New Roman" w:hAnsi="Times New Roman" w:cs="Times New Roman"/>
          <w:sz w:val="24"/>
          <w:szCs w:val="24"/>
        </w:rPr>
        <w:t>yaitu</w:t>
      </w:r>
      <w:proofErr w:type="spellEnd"/>
      <w:r w:rsidR="00B06A02">
        <w:rPr>
          <w:rFonts w:ascii="Times New Roman" w:hAnsi="Times New Roman" w:cs="Times New Roman"/>
          <w:sz w:val="24"/>
          <w:szCs w:val="24"/>
        </w:rPr>
        <w:t xml:space="preserve"> </w:t>
      </w:r>
      <w:proofErr w:type="spellStart"/>
      <w:r w:rsidR="00B06A02">
        <w:rPr>
          <w:rFonts w:ascii="Times New Roman" w:hAnsi="Times New Roman" w:cs="Times New Roman"/>
          <w:sz w:val="24"/>
          <w:szCs w:val="24"/>
        </w:rPr>
        <w:t>seluruh</w:t>
      </w:r>
      <w:proofErr w:type="spellEnd"/>
      <w:r w:rsidR="00B06A02">
        <w:rPr>
          <w:rFonts w:ascii="Times New Roman" w:hAnsi="Times New Roman" w:cs="Times New Roman"/>
          <w:sz w:val="24"/>
          <w:szCs w:val="24"/>
        </w:rPr>
        <w:t xml:space="preserve"> Pe</w:t>
      </w:r>
      <w:r w:rsidR="00B06A02">
        <w:rPr>
          <w:rFonts w:ascii="Times New Roman" w:hAnsi="Times New Roman" w:cs="Times New Roman"/>
          <w:sz w:val="24"/>
          <w:szCs w:val="24"/>
          <w:lang w:val="id-ID"/>
        </w:rPr>
        <w:t xml:space="preserve">gawai kantor Gubernur Provinsi Riau yang berjumlah 23.249 orang </w:t>
      </w:r>
      <w:proofErr w:type="gramStart"/>
      <w:r w:rsidR="00B06A02">
        <w:rPr>
          <w:rFonts w:ascii="Times New Roman" w:hAnsi="Times New Roman" w:cs="Times New Roman"/>
          <w:sz w:val="24"/>
          <w:szCs w:val="24"/>
          <w:lang w:val="id-ID"/>
        </w:rPr>
        <w:t>( berdasarkan</w:t>
      </w:r>
      <w:proofErr w:type="gramEnd"/>
      <w:r w:rsidR="00B06A02">
        <w:rPr>
          <w:rFonts w:ascii="Times New Roman" w:hAnsi="Times New Roman" w:cs="Times New Roman"/>
          <w:sz w:val="24"/>
          <w:szCs w:val="24"/>
          <w:lang w:val="id-ID"/>
        </w:rPr>
        <w:t xml:space="preserve"> data BPS tahun 2019) Jumlah sampel ditentukan dengan menggunakan Rumus Slovin, hasil perhitungan jumlah sampel minimal adalah 100. Sampel yang dibagikan  berjumlah 105 orang.</w:t>
      </w:r>
    </w:p>
    <w:p w14:paraId="7DF60863" w14:textId="77777777" w:rsidR="00B06A02" w:rsidRPr="00503C8F" w:rsidRDefault="00B06A02" w:rsidP="00FA5533">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Definisi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Konseptual</w:t>
      </w:r>
      <w:proofErr w:type="spellEnd"/>
      <w:r>
        <w:rPr>
          <w:rFonts w:ascii="Times New Roman" w:hAnsi="Times New Roman" w:cs="Times New Roman"/>
          <w:b/>
          <w:sz w:val="24"/>
          <w:szCs w:val="24"/>
        </w:rPr>
        <w:t xml:space="preserve">, </w:t>
      </w:r>
      <w:proofErr w:type="spellStart"/>
      <w:r w:rsidRPr="00503C8F">
        <w:rPr>
          <w:rFonts w:ascii="Times New Roman" w:hAnsi="Times New Roman" w:cs="Times New Roman"/>
          <w:b/>
          <w:sz w:val="24"/>
          <w:szCs w:val="24"/>
        </w:rPr>
        <w:t>Operasional</w:t>
      </w:r>
      <w:proofErr w:type="spellEnd"/>
      <w:r w:rsidRPr="00503C8F">
        <w:rPr>
          <w:rFonts w:ascii="Times New Roman" w:hAnsi="Times New Roman" w:cs="Times New Roman"/>
          <w:b/>
          <w:sz w:val="24"/>
          <w:szCs w:val="24"/>
        </w:rPr>
        <w:t xml:space="preserve"> dan Kisi-</w:t>
      </w:r>
      <w:proofErr w:type="spellStart"/>
      <w:r w:rsidRPr="00503C8F">
        <w:rPr>
          <w:rFonts w:ascii="Times New Roman" w:hAnsi="Times New Roman" w:cs="Times New Roman"/>
          <w:b/>
          <w:sz w:val="24"/>
          <w:szCs w:val="24"/>
        </w:rPr>
        <w:t>kisi</w:t>
      </w:r>
      <w:proofErr w:type="spellEnd"/>
      <w:r w:rsidRPr="00503C8F">
        <w:rPr>
          <w:rFonts w:ascii="Times New Roman" w:hAnsi="Times New Roman" w:cs="Times New Roman"/>
          <w:b/>
          <w:sz w:val="24"/>
          <w:szCs w:val="24"/>
        </w:rPr>
        <w:t xml:space="preserve"> </w:t>
      </w:r>
      <w:proofErr w:type="spellStart"/>
      <w:r w:rsidRPr="00503C8F">
        <w:rPr>
          <w:rFonts w:ascii="Times New Roman" w:hAnsi="Times New Roman" w:cs="Times New Roman"/>
          <w:b/>
          <w:sz w:val="24"/>
          <w:szCs w:val="24"/>
        </w:rPr>
        <w:t>Instrumen</w:t>
      </w:r>
      <w:proofErr w:type="spellEnd"/>
    </w:p>
    <w:p w14:paraId="62ACB579" w14:textId="77777777" w:rsidR="00B06A02" w:rsidRDefault="00B06A02" w:rsidP="00FA55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Intervening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dan variable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gramEnd"/>
    </w:p>
    <w:p w14:paraId="16BAD85F" w14:textId="77777777" w:rsidR="00B06A02" w:rsidRDefault="00B06A02" w:rsidP="00FA5533">
      <w:pPr>
        <w:pStyle w:val="ListParagraph"/>
        <w:numPr>
          <w:ilvl w:val="0"/>
          <w:numId w:val="2"/>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Sangat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(STS)</w:t>
      </w:r>
      <w:r>
        <w:rPr>
          <w:rFonts w:ascii="Times New Roman" w:hAnsi="Times New Roman" w:cs="Times New Roman"/>
          <w:sz w:val="24"/>
          <w:szCs w:val="24"/>
        </w:rPr>
        <w:tab/>
        <w:t>= Skor1</w:t>
      </w:r>
    </w:p>
    <w:p w14:paraId="190B8031" w14:textId="77777777" w:rsidR="00B06A02" w:rsidRDefault="00B06A02" w:rsidP="00FA5533">
      <w:pPr>
        <w:pStyle w:val="ListParagraph"/>
        <w:numPr>
          <w:ilvl w:val="0"/>
          <w:numId w:val="2"/>
        </w:numPr>
        <w:spacing w:after="0"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(TS) </w:t>
      </w:r>
      <w:r>
        <w:rPr>
          <w:rFonts w:ascii="Times New Roman" w:hAnsi="Times New Roman" w:cs="Times New Roman"/>
          <w:sz w:val="24"/>
          <w:szCs w:val="24"/>
        </w:rPr>
        <w:tab/>
      </w:r>
      <w:r>
        <w:rPr>
          <w:rFonts w:ascii="Times New Roman" w:hAnsi="Times New Roman" w:cs="Times New Roman"/>
          <w:sz w:val="24"/>
          <w:szCs w:val="24"/>
        </w:rPr>
        <w:tab/>
        <w:t>= Skor2</w:t>
      </w:r>
    </w:p>
    <w:p w14:paraId="69419CCF" w14:textId="77777777" w:rsidR="00B06A02" w:rsidRDefault="00B06A02" w:rsidP="00FA5533">
      <w:pPr>
        <w:pStyle w:val="ListParagraph"/>
        <w:numPr>
          <w:ilvl w:val="0"/>
          <w:numId w:val="2"/>
        </w:numPr>
        <w:spacing w:after="0"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Netral</w:t>
      </w:r>
      <w:proofErr w:type="spellEnd"/>
      <w:r>
        <w:rPr>
          <w:rFonts w:ascii="Times New Roman" w:hAnsi="Times New Roman" w:cs="Times New Roman"/>
          <w:sz w:val="24"/>
          <w:szCs w:val="24"/>
        </w:rPr>
        <w:t xml:space="preserve">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Skor3</w:t>
      </w:r>
    </w:p>
    <w:p w14:paraId="15299635" w14:textId="77777777" w:rsidR="00B06A02" w:rsidRDefault="00B06A02" w:rsidP="00FA5533">
      <w:pPr>
        <w:pStyle w:val="ListParagraph"/>
        <w:numPr>
          <w:ilvl w:val="0"/>
          <w:numId w:val="2"/>
        </w:numPr>
        <w:spacing w:after="0"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Setuju</w:t>
      </w:r>
      <w:proofErr w:type="spellEnd"/>
      <w:r>
        <w:rPr>
          <w:rFonts w:ascii="Times New Roman" w:hAnsi="Times New Roman" w:cs="Times New Roman"/>
          <w:sz w:val="24"/>
          <w:szCs w:val="24"/>
        </w:rPr>
        <w:t xml:space="preserve">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Skor4</w:t>
      </w:r>
    </w:p>
    <w:p w14:paraId="77741D08" w14:textId="77777777" w:rsidR="00B06A02" w:rsidRDefault="00B06A02" w:rsidP="00FA5533">
      <w:pPr>
        <w:pStyle w:val="ListParagraph"/>
        <w:numPr>
          <w:ilvl w:val="0"/>
          <w:numId w:val="2"/>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Sangat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(SS)</w:t>
      </w:r>
      <w:r>
        <w:rPr>
          <w:rFonts w:ascii="Times New Roman" w:hAnsi="Times New Roman" w:cs="Times New Roman"/>
          <w:sz w:val="24"/>
          <w:szCs w:val="24"/>
        </w:rPr>
        <w:tab/>
      </w:r>
      <w:r>
        <w:rPr>
          <w:rFonts w:ascii="Times New Roman" w:hAnsi="Times New Roman" w:cs="Times New Roman"/>
          <w:sz w:val="24"/>
          <w:szCs w:val="24"/>
        </w:rPr>
        <w:tab/>
        <w:t>= Skor5</w:t>
      </w:r>
    </w:p>
    <w:p w14:paraId="3C8ABB6F" w14:textId="77777777" w:rsidR="00B06A02" w:rsidRDefault="00B06A02" w:rsidP="00FA5533">
      <w:pPr>
        <w:spacing w:after="0" w:line="360" w:lineRule="auto"/>
        <w:ind w:firstLine="720"/>
        <w:jc w:val="both"/>
        <w:rPr>
          <w:rFonts w:ascii="Times New Roman" w:hAnsi="Times New Roman" w:cs="Times New Roman"/>
          <w:sz w:val="24"/>
          <w:szCs w:val="24"/>
        </w:rPr>
      </w:pPr>
      <w:proofErr w:type="spellStart"/>
      <w:r w:rsidRPr="00F15BF0">
        <w:rPr>
          <w:rFonts w:ascii="Times New Roman" w:hAnsi="Times New Roman" w:cs="Times New Roman"/>
          <w:sz w:val="24"/>
          <w:szCs w:val="24"/>
        </w:rPr>
        <w:t>Untuk</w:t>
      </w:r>
      <w:proofErr w:type="spellEnd"/>
      <w:r w:rsidRPr="00F15BF0">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sidRPr="00F15BF0">
        <w:rPr>
          <w:rFonts w:ascii="Times New Roman" w:hAnsi="Times New Roman" w:cs="Times New Roman"/>
          <w:sz w:val="24"/>
          <w:szCs w:val="24"/>
        </w:rPr>
        <w:t>penelitian</w:t>
      </w:r>
      <w:proofErr w:type="spellEnd"/>
      <w:r w:rsidRPr="00F15BF0">
        <w:rPr>
          <w:rFonts w:ascii="Times New Roman" w:hAnsi="Times New Roman" w:cs="Times New Roman"/>
          <w:sz w:val="24"/>
          <w:szCs w:val="24"/>
        </w:rPr>
        <w:t>, data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Pr="00F15BF0">
        <w:rPr>
          <w:rFonts w:ascii="Times New Roman" w:hAnsi="Times New Roman" w:cs="Times New Roman"/>
          <w:sz w:val="24"/>
          <w:szCs w:val="24"/>
        </w:rPr>
        <w:t>berasal</w:t>
      </w:r>
      <w:proofErr w:type="spellEnd"/>
      <w:r w:rsidRPr="00F15BF0">
        <w:rPr>
          <w:rFonts w:ascii="Times New Roman" w:hAnsi="Times New Roman" w:cs="Times New Roman"/>
          <w:sz w:val="24"/>
          <w:szCs w:val="24"/>
        </w:rPr>
        <w:t xml:space="preserve"> </w:t>
      </w:r>
      <w:proofErr w:type="spellStart"/>
      <w:r w:rsidRPr="00F15BF0">
        <w:rPr>
          <w:rFonts w:ascii="Times New Roman" w:hAnsi="Times New Roman" w:cs="Times New Roman"/>
          <w:sz w:val="24"/>
          <w:szCs w:val="24"/>
        </w:rPr>
        <w:t>dari</w:t>
      </w:r>
      <w:proofErr w:type="spellEnd"/>
      <w:r>
        <w:rPr>
          <w:rFonts w:ascii="Times New Roman" w:hAnsi="Times New Roman" w:cs="Times New Roman"/>
          <w:sz w:val="24"/>
          <w:szCs w:val="24"/>
        </w:rPr>
        <w:t xml:space="preserve"> instrument yang valid dan </w:t>
      </w:r>
      <w:proofErr w:type="spellStart"/>
      <w:r w:rsidRPr="00F15BF0">
        <w:rPr>
          <w:rFonts w:ascii="Times New Roman" w:hAnsi="Times New Roman" w:cs="Times New Roman"/>
          <w:sz w:val="24"/>
          <w:szCs w:val="24"/>
        </w:rPr>
        <w:t>reliabel</w:t>
      </w:r>
      <w:proofErr w:type="spellEnd"/>
      <w:r w:rsidRPr="00F15BF0">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F15BF0">
        <w:rPr>
          <w:rFonts w:ascii="Times New Roman" w:hAnsi="Times New Roman" w:cs="Times New Roman"/>
          <w:sz w:val="24"/>
          <w:szCs w:val="24"/>
        </w:rPr>
        <w:t xml:space="preserve">di </w:t>
      </w:r>
      <w:proofErr w:type="spellStart"/>
      <w:r w:rsidRPr="00F15BF0">
        <w:rPr>
          <w:rFonts w:ascii="Times New Roman" w:hAnsi="Times New Roman" w:cs="Times New Roman"/>
          <w:sz w:val="24"/>
          <w:szCs w:val="24"/>
        </w:rPr>
        <w:t>dalam</w:t>
      </w:r>
      <w:proofErr w:type="spellEnd"/>
      <w:r w:rsidRPr="00F15BF0">
        <w:rPr>
          <w:rFonts w:ascii="Times New Roman" w:hAnsi="Times New Roman" w:cs="Times New Roman"/>
          <w:sz w:val="24"/>
          <w:szCs w:val="24"/>
        </w:rPr>
        <w:t xml:space="preserve"> </w:t>
      </w:r>
      <w:proofErr w:type="spellStart"/>
      <w:r w:rsidRPr="00F15BF0">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w:t>
      </w:r>
      <w:r w:rsidRPr="00F15BF0">
        <w:rPr>
          <w:rFonts w:ascii="Times New Roman" w:hAnsi="Times New Roman" w:cs="Times New Roman"/>
          <w:sz w:val="24"/>
          <w:szCs w:val="24"/>
        </w:rPr>
        <w:t>n</w:t>
      </w:r>
      <w:proofErr w:type="spellEnd"/>
      <w:r w:rsidRPr="00F15BF0">
        <w:rPr>
          <w:rFonts w:ascii="Times New Roman" w:hAnsi="Times New Roman" w:cs="Times New Roman"/>
          <w:sz w:val="24"/>
          <w:szCs w:val="24"/>
        </w:rPr>
        <w:t xml:space="preserve"> uji </w:t>
      </w:r>
      <w:proofErr w:type="spellStart"/>
      <w:r w:rsidRPr="00F15BF0">
        <w:rPr>
          <w:rFonts w:ascii="Times New Roman" w:hAnsi="Times New Roman" w:cs="Times New Roman"/>
          <w:sz w:val="24"/>
          <w:szCs w:val="24"/>
        </w:rPr>
        <w:t>val</w:t>
      </w:r>
      <w:r>
        <w:rPr>
          <w:rFonts w:ascii="Times New Roman" w:hAnsi="Times New Roman" w:cs="Times New Roman"/>
          <w:sz w:val="24"/>
          <w:szCs w:val="24"/>
        </w:rPr>
        <w:t>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instrument </w:t>
      </w:r>
      <w:proofErr w:type="spellStart"/>
      <w:r w:rsidRPr="00F15BF0">
        <w:rPr>
          <w:rFonts w:ascii="Times New Roman" w:hAnsi="Times New Roman" w:cs="Times New Roman"/>
          <w:sz w:val="24"/>
          <w:szCs w:val="24"/>
        </w:rPr>
        <w:t>penelitian</w:t>
      </w:r>
      <w:proofErr w:type="spellEnd"/>
      <w:r w:rsidRPr="00F15BF0">
        <w:rPr>
          <w:rFonts w:ascii="Times New Roman" w:hAnsi="Times New Roman" w:cs="Times New Roman"/>
          <w:sz w:val="24"/>
          <w:szCs w:val="24"/>
        </w:rPr>
        <w:t>.</w:t>
      </w:r>
    </w:p>
    <w:p w14:paraId="31457129" w14:textId="45922AC2" w:rsidR="00B06A02" w:rsidRPr="00503C8F" w:rsidRDefault="00B06A02" w:rsidP="00FA5533">
      <w:pPr>
        <w:spacing w:after="0" w:line="360" w:lineRule="auto"/>
        <w:jc w:val="both"/>
        <w:rPr>
          <w:rFonts w:ascii="Times New Roman" w:hAnsi="Times New Roman" w:cs="Times New Roman"/>
          <w:b/>
          <w:sz w:val="24"/>
          <w:szCs w:val="24"/>
        </w:rPr>
      </w:pPr>
      <w:proofErr w:type="spellStart"/>
      <w:r w:rsidRPr="00503C8F">
        <w:rPr>
          <w:rFonts w:ascii="Times New Roman" w:hAnsi="Times New Roman" w:cs="Times New Roman"/>
          <w:b/>
          <w:sz w:val="24"/>
          <w:szCs w:val="24"/>
        </w:rPr>
        <w:t>Variabel</w:t>
      </w:r>
      <w:proofErr w:type="spellEnd"/>
      <w:r w:rsidRPr="00503C8F">
        <w:rPr>
          <w:rFonts w:ascii="Times New Roman" w:hAnsi="Times New Roman" w:cs="Times New Roman"/>
          <w:b/>
          <w:sz w:val="24"/>
          <w:szCs w:val="24"/>
        </w:rPr>
        <w:t xml:space="preserve"> </w:t>
      </w:r>
      <w:proofErr w:type="spellStart"/>
      <w:r w:rsidRPr="00503C8F">
        <w:rPr>
          <w:rFonts w:ascii="Times New Roman" w:hAnsi="Times New Roman" w:cs="Times New Roman"/>
          <w:b/>
          <w:sz w:val="24"/>
          <w:szCs w:val="24"/>
        </w:rPr>
        <w:t>Penelitian</w:t>
      </w:r>
      <w:proofErr w:type="spellEnd"/>
    </w:p>
    <w:p w14:paraId="5012F195" w14:textId="77777777" w:rsidR="00B06A02" w:rsidRDefault="00B06A02" w:rsidP="00FA553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(endogen)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eksogen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penghubung</w:t>
      </w:r>
      <w:proofErr w:type="spellEnd"/>
      <w:r>
        <w:rPr>
          <w:rFonts w:ascii="Times New Roman" w:hAnsi="Times New Roman" w:cs="Times New Roman"/>
          <w:sz w:val="24"/>
          <w:szCs w:val="24"/>
        </w:rPr>
        <w:t xml:space="preserve"> (intervening).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01CACA1C" w14:textId="77777777" w:rsidR="00B06A02" w:rsidRDefault="00B06A02" w:rsidP="00FA5533">
      <w:pPr>
        <w:pStyle w:val="ListParagraph"/>
        <w:numPr>
          <w:ilvl w:val="0"/>
          <w:numId w:val="3"/>
        </w:numPr>
        <w:spacing w:after="0"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Endogen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(Y)</w:t>
      </w:r>
    </w:p>
    <w:p w14:paraId="5BB833A4" w14:textId="77777777" w:rsidR="00B06A02" w:rsidRDefault="00B06A02" w:rsidP="00FA5533">
      <w:pPr>
        <w:pStyle w:val="ListParagraph"/>
        <w:numPr>
          <w:ilvl w:val="0"/>
          <w:numId w:val="3"/>
        </w:numPr>
        <w:spacing w:after="0"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Religiusitas</w:t>
      </w:r>
      <w:proofErr w:type="spellEnd"/>
      <w:r>
        <w:rPr>
          <w:rFonts w:ascii="Times New Roman" w:hAnsi="Times New Roman" w:cs="Times New Roman"/>
          <w:sz w:val="24"/>
          <w:szCs w:val="24"/>
        </w:rPr>
        <w:t xml:space="preserve"> (X1)</w:t>
      </w:r>
    </w:p>
    <w:p w14:paraId="44A1FF82" w14:textId="77777777" w:rsidR="00B06A02" w:rsidRDefault="00B06A02" w:rsidP="00FA5533">
      <w:pPr>
        <w:pStyle w:val="ListParagraph"/>
        <w:numPr>
          <w:ilvl w:val="0"/>
          <w:numId w:val="3"/>
        </w:numPr>
        <w:spacing w:after="0"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Intervening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Kinerja Non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(X2)</w:t>
      </w:r>
    </w:p>
    <w:p w14:paraId="016D2401" w14:textId="71DBEEC5" w:rsidR="00B06A02" w:rsidRPr="00503C8F" w:rsidRDefault="00B06A02" w:rsidP="00FA5533">
      <w:pPr>
        <w:spacing w:after="0" w:line="360" w:lineRule="auto"/>
        <w:jc w:val="both"/>
        <w:rPr>
          <w:rFonts w:ascii="Times New Roman" w:hAnsi="Times New Roman" w:cs="Times New Roman"/>
          <w:b/>
          <w:sz w:val="24"/>
          <w:szCs w:val="24"/>
        </w:rPr>
      </w:pPr>
      <w:proofErr w:type="spellStart"/>
      <w:r w:rsidRPr="00503C8F">
        <w:rPr>
          <w:rFonts w:ascii="Times New Roman" w:hAnsi="Times New Roman" w:cs="Times New Roman"/>
          <w:b/>
          <w:sz w:val="24"/>
          <w:szCs w:val="24"/>
        </w:rPr>
        <w:t>Statistik</w:t>
      </w:r>
      <w:proofErr w:type="spellEnd"/>
      <w:r w:rsidRPr="00503C8F">
        <w:rPr>
          <w:rFonts w:ascii="Times New Roman" w:hAnsi="Times New Roman" w:cs="Times New Roman"/>
          <w:b/>
          <w:sz w:val="24"/>
          <w:szCs w:val="24"/>
        </w:rPr>
        <w:t xml:space="preserve"> </w:t>
      </w:r>
      <w:proofErr w:type="spellStart"/>
      <w:r w:rsidRPr="00503C8F">
        <w:rPr>
          <w:rFonts w:ascii="Times New Roman" w:hAnsi="Times New Roman" w:cs="Times New Roman"/>
          <w:b/>
          <w:sz w:val="24"/>
          <w:szCs w:val="24"/>
        </w:rPr>
        <w:t>Deskriptif</w:t>
      </w:r>
      <w:proofErr w:type="spellEnd"/>
    </w:p>
    <w:p w14:paraId="530AF422" w14:textId="77777777" w:rsidR="00B06A02" w:rsidRDefault="00B06A02" w:rsidP="00FA55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kelamin,tingkat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dan lama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w:t>
      </w:r>
    </w:p>
    <w:p w14:paraId="664497EA" w14:textId="136AB5E1" w:rsidR="00B06A02" w:rsidRPr="00503C8F" w:rsidRDefault="00B06A02" w:rsidP="00FA5533">
      <w:pPr>
        <w:spacing w:after="0" w:line="360" w:lineRule="auto"/>
        <w:jc w:val="both"/>
        <w:rPr>
          <w:rFonts w:ascii="Times New Roman" w:hAnsi="Times New Roman" w:cs="Times New Roman"/>
          <w:b/>
          <w:sz w:val="24"/>
          <w:szCs w:val="24"/>
        </w:rPr>
      </w:pPr>
      <w:proofErr w:type="spellStart"/>
      <w:r w:rsidRPr="00503C8F">
        <w:rPr>
          <w:rFonts w:ascii="Times New Roman" w:hAnsi="Times New Roman" w:cs="Times New Roman"/>
          <w:b/>
          <w:sz w:val="24"/>
          <w:szCs w:val="24"/>
        </w:rPr>
        <w:t>Statistik</w:t>
      </w:r>
      <w:proofErr w:type="spellEnd"/>
      <w:r w:rsidRPr="00503C8F">
        <w:rPr>
          <w:rFonts w:ascii="Times New Roman" w:hAnsi="Times New Roman" w:cs="Times New Roman"/>
          <w:b/>
          <w:sz w:val="24"/>
          <w:szCs w:val="24"/>
        </w:rPr>
        <w:t xml:space="preserve"> </w:t>
      </w:r>
      <w:proofErr w:type="spellStart"/>
      <w:r w:rsidRPr="00503C8F">
        <w:rPr>
          <w:rFonts w:ascii="Times New Roman" w:hAnsi="Times New Roman" w:cs="Times New Roman"/>
          <w:b/>
          <w:sz w:val="24"/>
          <w:szCs w:val="24"/>
        </w:rPr>
        <w:t>Inferensial</w:t>
      </w:r>
      <w:proofErr w:type="spellEnd"/>
    </w:p>
    <w:p w14:paraId="7084CFF6" w14:textId="77777777" w:rsidR="00B06A02" w:rsidRDefault="00B06A02" w:rsidP="00FA55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strategi Smart PLS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dibingkai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reflaksif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w:t>
      </w:r>
    </w:p>
    <w:p w14:paraId="322AF60C" w14:textId="74C55E7F" w:rsidR="00B06A02" w:rsidRPr="00B07F6D" w:rsidRDefault="00B06A02" w:rsidP="00FA5533">
      <w:pPr>
        <w:spacing w:after="0" w:line="360" w:lineRule="auto"/>
        <w:jc w:val="both"/>
        <w:rPr>
          <w:rFonts w:ascii="Times New Roman" w:hAnsi="Times New Roman" w:cs="Times New Roman"/>
          <w:b/>
          <w:sz w:val="24"/>
          <w:szCs w:val="24"/>
        </w:rPr>
      </w:pPr>
      <w:proofErr w:type="spellStart"/>
      <w:r w:rsidRPr="00B07F6D">
        <w:rPr>
          <w:rFonts w:ascii="Times New Roman" w:hAnsi="Times New Roman" w:cs="Times New Roman"/>
          <w:b/>
          <w:sz w:val="24"/>
          <w:szCs w:val="24"/>
        </w:rPr>
        <w:t>Evaluasi</w:t>
      </w:r>
      <w:proofErr w:type="spellEnd"/>
      <w:r w:rsidRPr="00B07F6D">
        <w:rPr>
          <w:rFonts w:ascii="Times New Roman" w:hAnsi="Times New Roman" w:cs="Times New Roman"/>
          <w:b/>
          <w:sz w:val="24"/>
          <w:szCs w:val="24"/>
        </w:rPr>
        <w:t xml:space="preserve"> Model </w:t>
      </w:r>
      <w:proofErr w:type="spellStart"/>
      <w:r>
        <w:rPr>
          <w:rFonts w:ascii="Times New Roman" w:hAnsi="Times New Roman" w:cs="Times New Roman"/>
          <w:b/>
          <w:sz w:val="24"/>
          <w:szCs w:val="24"/>
        </w:rPr>
        <w:t>P</w:t>
      </w:r>
      <w:r w:rsidRPr="00B07F6D">
        <w:rPr>
          <w:rFonts w:ascii="Times New Roman" w:hAnsi="Times New Roman" w:cs="Times New Roman"/>
          <w:b/>
          <w:sz w:val="24"/>
          <w:szCs w:val="24"/>
        </w:rPr>
        <w:t>engukuran</w:t>
      </w:r>
      <w:proofErr w:type="spellEnd"/>
      <w:r w:rsidRPr="00B07F6D">
        <w:rPr>
          <w:rFonts w:ascii="Times New Roman" w:hAnsi="Times New Roman" w:cs="Times New Roman"/>
          <w:b/>
          <w:sz w:val="24"/>
          <w:szCs w:val="24"/>
        </w:rPr>
        <w:t xml:space="preserve"> (Outer Model)</w:t>
      </w:r>
    </w:p>
    <w:p w14:paraId="352DF091" w14:textId="77777777" w:rsidR="00B06A02" w:rsidRDefault="00B06A02" w:rsidP="00FA55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A5186">
        <w:rPr>
          <w:rFonts w:ascii="Times New Roman" w:hAnsi="Times New Roman" w:cs="Times New Roman"/>
          <w:sz w:val="24"/>
          <w:szCs w:val="24"/>
        </w:rPr>
        <w:t>Untuk</w:t>
      </w:r>
      <w:proofErr w:type="spellEnd"/>
      <w:r w:rsidRPr="00BA5186">
        <w:rPr>
          <w:rFonts w:ascii="Times New Roman" w:hAnsi="Times New Roman" w:cs="Times New Roman"/>
          <w:sz w:val="24"/>
          <w:szCs w:val="24"/>
        </w:rPr>
        <w:t xml:space="preserve"> </w:t>
      </w:r>
      <w:proofErr w:type="spellStart"/>
      <w:r w:rsidRPr="00BA5186">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reabilitas</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Convergent </w:t>
      </w:r>
      <w:proofErr w:type="spellStart"/>
      <w:r>
        <w:rPr>
          <w:rFonts w:ascii="Times New Roman" w:hAnsi="Times New Roman" w:cs="Times New Roman"/>
          <w:i/>
          <w:sz w:val="24"/>
          <w:szCs w:val="24"/>
        </w:rPr>
        <w:t>Vlidity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Discriminan</w:t>
      </w:r>
      <w:proofErr w:type="spellEnd"/>
      <w:r>
        <w:rPr>
          <w:rFonts w:ascii="Times New Roman" w:hAnsi="Times New Roman" w:cs="Times New Roman"/>
          <w:i/>
          <w:sz w:val="24"/>
          <w:szCs w:val="24"/>
        </w:rPr>
        <w:t xml:space="preserve"> Validity </w:t>
      </w:r>
      <w:r>
        <w:rPr>
          <w:rFonts w:ascii="Times New Roman" w:hAnsi="Times New Roman" w:cs="Times New Roman"/>
          <w:sz w:val="24"/>
          <w:szCs w:val="24"/>
        </w:rPr>
        <w:t xml:space="preserve">dan </w:t>
      </w:r>
      <w:proofErr w:type="spellStart"/>
      <w:r w:rsidRPr="006A6EFB">
        <w:rPr>
          <w:rFonts w:ascii="Times New Roman" w:hAnsi="Times New Roman" w:cs="Times New Roman"/>
          <w:i/>
          <w:sz w:val="24"/>
          <w:szCs w:val="24"/>
        </w:rPr>
        <w:t>Composide</w:t>
      </w:r>
      <w:proofErr w:type="spellEnd"/>
      <w:r w:rsidRPr="006A6EFB">
        <w:rPr>
          <w:rFonts w:ascii="Times New Roman" w:hAnsi="Times New Roman" w:cs="Times New Roman"/>
          <w:i/>
          <w:sz w:val="24"/>
          <w:szCs w:val="24"/>
        </w:rPr>
        <w:t xml:space="preserve"> Validity </w:t>
      </w:r>
      <w:r>
        <w:rPr>
          <w:rFonts w:ascii="Times New Roman" w:hAnsi="Times New Roman" w:cs="Times New Roman"/>
          <w:sz w:val="24"/>
          <w:szCs w:val="24"/>
        </w:rPr>
        <w:t xml:space="preserve">(GazalidanLatan,2012) </w:t>
      </w:r>
    </w:p>
    <w:p w14:paraId="3E72CC15" w14:textId="0AF5EF80" w:rsidR="00B06A02" w:rsidRPr="00B07F6D" w:rsidRDefault="00B06A02" w:rsidP="00FA553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Evaluasi</w:t>
      </w:r>
      <w:proofErr w:type="spellEnd"/>
      <w:r>
        <w:rPr>
          <w:rFonts w:ascii="Times New Roman" w:hAnsi="Times New Roman" w:cs="Times New Roman"/>
          <w:b/>
          <w:sz w:val="24"/>
          <w:szCs w:val="24"/>
        </w:rPr>
        <w:t xml:space="preserve"> Model </w:t>
      </w:r>
      <w:proofErr w:type="spellStart"/>
      <w:r w:rsidRPr="00B07F6D">
        <w:rPr>
          <w:rFonts w:ascii="Times New Roman" w:hAnsi="Times New Roman" w:cs="Times New Roman"/>
          <w:b/>
          <w:sz w:val="24"/>
          <w:szCs w:val="24"/>
        </w:rPr>
        <w:t>Struktural</w:t>
      </w:r>
      <w:proofErr w:type="spellEnd"/>
      <w:r w:rsidRPr="00B07F6D">
        <w:rPr>
          <w:rFonts w:ascii="Times New Roman" w:hAnsi="Times New Roman" w:cs="Times New Roman"/>
          <w:b/>
          <w:sz w:val="24"/>
          <w:szCs w:val="24"/>
        </w:rPr>
        <w:t xml:space="preserve"> (Inner Model)</w:t>
      </w:r>
    </w:p>
    <w:p w14:paraId="550C2090" w14:textId="77777777" w:rsidR="00B06A02" w:rsidRDefault="00B06A02" w:rsidP="00FA55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strukturan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R-Square. Dimana R-Square 0,75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0,50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model moderate dan 0,20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R-Square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endogen (</w:t>
      </w: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Latan</w:t>
      </w:r>
      <w:proofErr w:type="spellEnd"/>
      <w:r>
        <w:rPr>
          <w:rFonts w:ascii="Times New Roman" w:hAnsi="Times New Roman" w:cs="Times New Roman"/>
          <w:sz w:val="24"/>
          <w:szCs w:val="24"/>
        </w:rPr>
        <w:t xml:space="preserve"> (2012).</w:t>
      </w:r>
    </w:p>
    <w:p w14:paraId="4D4A1379" w14:textId="4FC62B66" w:rsidR="00B06A02" w:rsidRPr="00B07F6D" w:rsidRDefault="00B06A02" w:rsidP="00FA5533">
      <w:pPr>
        <w:spacing w:after="0" w:line="360" w:lineRule="auto"/>
        <w:jc w:val="both"/>
        <w:rPr>
          <w:rFonts w:ascii="Times New Roman" w:hAnsi="Times New Roman" w:cs="Times New Roman"/>
          <w:b/>
          <w:sz w:val="24"/>
          <w:szCs w:val="24"/>
        </w:rPr>
      </w:pPr>
      <w:proofErr w:type="spellStart"/>
      <w:r w:rsidRPr="00B07F6D">
        <w:rPr>
          <w:rFonts w:ascii="Times New Roman" w:hAnsi="Times New Roman" w:cs="Times New Roman"/>
          <w:b/>
          <w:sz w:val="24"/>
          <w:szCs w:val="24"/>
        </w:rPr>
        <w:t>Pengajuan</w:t>
      </w:r>
      <w:proofErr w:type="spellEnd"/>
      <w:r w:rsidRPr="00B07F6D">
        <w:rPr>
          <w:rFonts w:ascii="Times New Roman" w:hAnsi="Times New Roman" w:cs="Times New Roman"/>
          <w:b/>
          <w:sz w:val="24"/>
          <w:szCs w:val="24"/>
        </w:rPr>
        <w:t xml:space="preserve"> </w:t>
      </w:r>
      <w:proofErr w:type="spellStart"/>
      <w:r w:rsidRPr="00B07F6D">
        <w:rPr>
          <w:rFonts w:ascii="Times New Roman" w:hAnsi="Times New Roman" w:cs="Times New Roman"/>
          <w:b/>
          <w:sz w:val="24"/>
          <w:szCs w:val="24"/>
        </w:rPr>
        <w:t>Hipotesis</w:t>
      </w:r>
      <w:proofErr w:type="spellEnd"/>
    </w:p>
    <w:p w14:paraId="2DD9D6A9" w14:textId="77777777" w:rsidR="00B06A02" w:rsidRDefault="00B06A02" w:rsidP="00FA55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Ghazali dan </w:t>
      </w:r>
      <w:proofErr w:type="spellStart"/>
      <w:r>
        <w:rPr>
          <w:rFonts w:ascii="Times New Roman" w:hAnsi="Times New Roman" w:cs="Times New Roman"/>
          <w:sz w:val="24"/>
          <w:szCs w:val="24"/>
        </w:rPr>
        <w:t>Latan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thitung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ttabel</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thitung</w:t>
      </w:r>
      <w:proofErr w:type="spellEnd"/>
      <w:r>
        <w:rPr>
          <w:rFonts w:ascii="Times New Roman" w:hAnsi="Times New Roman" w:cs="Times New Roman"/>
          <w:sz w:val="24"/>
          <w:szCs w:val="24"/>
        </w:rPr>
        <w:t>&gt;</w:t>
      </w:r>
      <w:proofErr w:type="spellStart"/>
      <w:r>
        <w:rPr>
          <w:rFonts w:ascii="Times New Roman" w:hAnsi="Times New Roman" w:cs="Times New Roman"/>
          <w:sz w:val="24"/>
          <w:szCs w:val="24"/>
        </w:rPr>
        <w:t>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proofErr w:type="gram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thitung</w:t>
      </w:r>
      <w:proofErr w:type="spellEnd"/>
      <w:r>
        <w:rPr>
          <w:rFonts w:ascii="Times New Roman" w:hAnsi="Times New Roman" w:cs="Times New Roman"/>
          <w:sz w:val="24"/>
          <w:szCs w:val="24"/>
        </w:rPr>
        <w:t>&lt;</w:t>
      </w:r>
      <w:proofErr w:type="spellStart"/>
      <w:r>
        <w:rPr>
          <w:rFonts w:ascii="Times New Roman" w:hAnsi="Times New Roman" w:cs="Times New Roman"/>
          <w:sz w:val="24"/>
          <w:szCs w:val="24"/>
        </w:rPr>
        <w:t>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thitung</w:t>
      </w:r>
      <w:proofErr w:type="spellEnd"/>
      <w:r>
        <w:rPr>
          <w:rFonts w:ascii="Times New Roman" w:hAnsi="Times New Roman" w:cs="Times New Roman"/>
          <w:sz w:val="24"/>
          <w:szCs w:val="24"/>
        </w:rPr>
        <w:t xml:space="preserve"> &lt; </w:t>
      </w:r>
      <w:proofErr w:type="spellStart"/>
      <w:r>
        <w:rPr>
          <w:rFonts w:ascii="Times New Roman" w:hAnsi="Times New Roman" w:cs="Times New Roman"/>
          <w:sz w:val="24"/>
          <w:szCs w:val="24"/>
        </w:rPr>
        <w:t>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w:t>
      </w:r>
    </w:p>
    <w:p w14:paraId="196BAD4A" w14:textId="3FB56FDE" w:rsidR="00826579" w:rsidRDefault="00FA5533" w:rsidP="00FA55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DAN </w:t>
      </w:r>
      <w:r w:rsidR="00826579" w:rsidRPr="00826579">
        <w:rPr>
          <w:rFonts w:ascii="Times New Roman" w:hAnsi="Times New Roman" w:cs="Times New Roman"/>
          <w:b/>
          <w:bCs/>
          <w:sz w:val="24"/>
          <w:szCs w:val="24"/>
        </w:rPr>
        <w:t>PEMBAHASAN</w:t>
      </w:r>
    </w:p>
    <w:p w14:paraId="19A7FD85" w14:textId="39F80322" w:rsidR="00FA5533" w:rsidRDefault="00FA5533" w:rsidP="00FA553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w:t>
      </w:r>
    </w:p>
    <w:p w14:paraId="24FDAC04" w14:textId="2E915CF5" w:rsidR="00826579" w:rsidRPr="00826579" w:rsidRDefault="00826579" w:rsidP="00FA5533">
      <w:pPr>
        <w:spacing w:after="0" w:line="360" w:lineRule="auto"/>
        <w:jc w:val="both"/>
        <w:rPr>
          <w:rFonts w:ascii="Times New Roman" w:hAnsi="Times New Roman" w:cs="Times New Roman"/>
          <w:b/>
          <w:bCs/>
          <w:sz w:val="24"/>
          <w:szCs w:val="24"/>
        </w:rPr>
      </w:pPr>
      <w:proofErr w:type="spellStart"/>
      <w:r w:rsidRPr="00826579">
        <w:rPr>
          <w:rFonts w:ascii="Times New Roman" w:hAnsi="Times New Roman" w:cs="Times New Roman"/>
          <w:b/>
          <w:sz w:val="24"/>
          <w:szCs w:val="24"/>
        </w:rPr>
        <w:t>Deskripsi</w:t>
      </w:r>
      <w:proofErr w:type="spellEnd"/>
      <w:r w:rsidRPr="00826579">
        <w:rPr>
          <w:rFonts w:ascii="Times New Roman" w:hAnsi="Times New Roman" w:cs="Times New Roman"/>
          <w:b/>
          <w:sz w:val="24"/>
          <w:szCs w:val="24"/>
        </w:rPr>
        <w:t xml:space="preserve"> </w:t>
      </w:r>
      <w:proofErr w:type="spellStart"/>
      <w:r w:rsidRPr="00826579">
        <w:rPr>
          <w:rFonts w:ascii="Times New Roman" w:hAnsi="Times New Roman" w:cs="Times New Roman"/>
          <w:b/>
          <w:sz w:val="24"/>
          <w:szCs w:val="24"/>
        </w:rPr>
        <w:t>Objek</w:t>
      </w:r>
      <w:proofErr w:type="spellEnd"/>
      <w:r w:rsidRPr="00826579">
        <w:rPr>
          <w:rFonts w:ascii="Times New Roman" w:hAnsi="Times New Roman" w:cs="Times New Roman"/>
          <w:b/>
          <w:sz w:val="24"/>
          <w:szCs w:val="24"/>
        </w:rPr>
        <w:t xml:space="preserve"> </w:t>
      </w:r>
      <w:proofErr w:type="spellStart"/>
      <w:r w:rsidRPr="00826579">
        <w:rPr>
          <w:rFonts w:ascii="Times New Roman" w:hAnsi="Times New Roman" w:cs="Times New Roman"/>
          <w:b/>
          <w:sz w:val="24"/>
          <w:szCs w:val="24"/>
        </w:rPr>
        <w:t>Penelitian</w:t>
      </w:r>
      <w:proofErr w:type="spellEnd"/>
    </w:p>
    <w:p w14:paraId="0669AA2B" w14:textId="1EB1E334" w:rsidR="00826579" w:rsidRDefault="00826579" w:rsidP="00FA5533">
      <w:pPr>
        <w:pStyle w:val="ListParagraph"/>
        <w:spacing w:after="0" w:line="360" w:lineRule="auto"/>
        <w:ind w:left="0"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Pe</w:t>
      </w:r>
      <w:r>
        <w:rPr>
          <w:rFonts w:ascii="Times New Roman" w:hAnsi="Times New Roman" w:cs="Times New Roman"/>
          <w:sz w:val="24"/>
          <w:szCs w:val="24"/>
          <w:lang w:val="id-ID"/>
        </w:rPr>
        <w:t xml:space="preserve">gawai kantor Gubernur Provinsi Riau yang berjumlah 23.249 orang </w:t>
      </w:r>
      <w:proofErr w:type="gramStart"/>
      <w:r>
        <w:rPr>
          <w:rFonts w:ascii="Times New Roman" w:hAnsi="Times New Roman" w:cs="Times New Roman"/>
          <w:sz w:val="24"/>
          <w:szCs w:val="24"/>
          <w:lang w:val="id-ID"/>
        </w:rPr>
        <w:t>( berdasarkan</w:t>
      </w:r>
      <w:proofErr w:type="gramEnd"/>
      <w:r>
        <w:rPr>
          <w:rFonts w:ascii="Times New Roman" w:hAnsi="Times New Roman" w:cs="Times New Roman"/>
          <w:sz w:val="24"/>
          <w:szCs w:val="24"/>
          <w:lang w:val="id-ID"/>
        </w:rPr>
        <w:t xml:space="preserve"> data BPS tahun 2019) . Jumlah sampel ditentukan dengan menggunakan Rumus Slovin, hasil perhitungan jumlah sampel minimal adalah 100.</w:t>
      </w:r>
    </w:p>
    <w:p w14:paraId="0ABC2E55" w14:textId="77777777" w:rsidR="00826579" w:rsidRDefault="00826579" w:rsidP="00FA5533">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Sampel yang dibagikan  berjumlah 105 orang. Berikut Hasil ringkasan pengumpulan kuesioner pada tabel </w:t>
      </w:r>
      <w:r>
        <w:rPr>
          <w:rFonts w:ascii="Times New Roman" w:hAnsi="Times New Roman" w:cs="Times New Roman"/>
          <w:sz w:val="24"/>
          <w:szCs w:val="24"/>
        </w:rPr>
        <w:t>1</w:t>
      </w:r>
      <w:r>
        <w:rPr>
          <w:rFonts w:ascii="Times New Roman" w:hAnsi="Times New Roman" w:cs="Times New Roman"/>
          <w:sz w:val="24"/>
          <w:szCs w:val="24"/>
          <w:lang w:val="id-ID"/>
        </w:rPr>
        <w:t>.1 :</w:t>
      </w:r>
    </w:p>
    <w:p w14:paraId="32D758D0" w14:textId="4DD54B72" w:rsidR="00826579" w:rsidRPr="00BA5186" w:rsidRDefault="00826579" w:rsidP="00826579">
      <w:pPr>
        <w:pStyle w:val="ListParagraph"/>
        <w:spacing w:after="0" w:line="240" w:lineRule="auto"/>
        <w:ind w:left="2880" w:firstLine="720"/>
        <w:jc w:val="both"/>
        <w:rPr>
          <w:rFonts w:ascii="Times New Roman" w:hAnsi="Times New Roman" w:cs="Times New Roman"/>
          <w:b/>
          <w:sz w:val="24"/>
          <w:szCs w:val="24"/>
        </w:rPr>
      </w:pPr>
      <w:proofErr w:type="spellStart"/>
      <w:r w:rsidRPr="00BA5186">
        <w:rPr>
          <w:rFonts w:ascii="Times New Roman" w:hAnsi="Times New Roman" w:cs="Times New Roman"/>
          <w:b/>
          <w:sz w:val="24"/>
          <w:szCs w:val="24"/>
        </w:rPr>
        <w:t>Tabel</w:t>
      </w:r>
      <w:proofErr w:type="spellEnd"/>
      <w:r w:rsidRPr="00BA5186">
        <w:rPr>
          <w:rFonts w:ascii="Times New Roman" w:hAnsi="Times New Roman" w:cs="Times New Roman"/>
          <w:b/>
          <w:sz w:val="24"/>
          <w:szCs w:val="24"/>
        </w:rPr>
        <w:t xml:space="preserve"> </w:t>
      </w:r>
      <w:r>
        <w:rPr>
          <w:rFonts w:ascii="Times New Roman" w:hAnsi="Times New Roman" w:cs="Times New Roman"/>
          <w:b/>
          <w:sz w:val="24"/>
          <w:szCs w:val="24"/>
        </w:rPr>
        <w:t>1</w:t>
      </w:r>
      <w:r w:rsidRPr="00BA5186">
        <w:rPr>
          <w:rFonts w:ascii="Times New Roman" w:hAnsi="Times New Roman" w:cs="Times New Roman"/>
          <w:b/>
          <w:sz w:val="24"/>
          <w:szCs w:val="24"/>
        </w:rPr>
        <w:t>.1</w:t>
      </w:r>
    </w:p>
    <w:p w14:paraId="0A77038D" w14:textId="77777777" w:rsidR="00826579" w:rsidRPr="00BA5186" w:rsidRDefault="00826579" w:rsidP="00826579">
      <w:pPr>
        <w:spacing w:after="0" w:line="240" w:lineRule="auto"/>
        <w:ind w:left="2880"/>
        <w:rPr>
          <w:rFonts w:ascii="Times New Roman" w:hAnsi="Times New Roman" w:cs="Times New Roman"/>
          <w:b/>
          <w:sz w:val="24"/>
          <w:szCs w:val="24"/>
        </w:rPr>
      </w:pPr>
      <w:r w:rsidRPr="00BA5186">
        <w:rPr>
          <w:rFonts w:ascii="Times New Roman" w:hAnsi="Times New Roman" w:cs="Times New Roman"/>
          <w:b/>
          <w:sz w:val="24"/>
          <w:szCs w:val="24"/>
        </w:rPr>
        <w:t xml:space="preserve">Hasil </w:t>
      </w:r>
      <w:proofErr w:type="spellStart"/>
      <w:r w:rsidRPr="00BA5186">
        <w:rPr>
          <w:rFonts w:ascii="Times New Roman" w:hAnsi="Times New Roman" w:cs="Times New Roman"/>
          <w:b/>
          <w:sz w:val="24"/>
          <w:szCs w:val="24"/>
        </w:rPr>
        <w:t>pengumpulan</w:t>
      </w:r>
      <w:proofErr w:type="spellEnd"/>
      <w:r w:rsidRPr="00BA5186">
        <w:rPr>
          <w:rFonts w:ascii="Times New Roman" w:hAnsi="Times New Roman" w:cs="Times New Roman"/>
          <w:b/>
          <w:sz w:val="24"/>
          <w:szCs w:val="24"/>
        </w:rPr>
        <w:t xml:space="preserve"> data</w:t>
      </w:r>
    </w:p>
    <w:tbl>
      <w:tblPr>
        <w:tblStyle w:val="TableGrid"/>
        <w:tblW w:w="0" w:type="auto"/>
        <w:tblInd w:w="108" w:type="dxa"/>
        <w:tblLook w:val="04A0" w:firstRow="1" w:lastRow="0" w:firstColumn="1" w:lastColumn="0" w:noHBand="0" w:noVBand="1"/>
      </w:tblPr>
      <w:tblGrid>
        <w:gridCol w:w="3690"/>
        <w:gridCol w:w="2250"/>
        <w:gridCol w:w="2106"/>
      </w:tblGrid>
      <w:tr w:rsidR="00826579" w14:paraId="33529D0C" w14:textId="77777777" w:rsidTr="0011471A">
        <w:tc>
          <w:tcPr>
            <w:tcW w:w="3690" w:type="dxa"/>
            <w:tcBorders>
              <w:top w:val="single" w:sz="4" w:space="0" w:color="auto"/>
              <w:left w:val="single" w:sz="4" w:space="0" w:color="auto"/>
              <w:bottom w:val="single" w:sz="4" w:space="0" w:color="auto"/>
              <w:right w:val="single" w:sz="4" w:space="0" w:color="auto"/>
            </w:tcBorders>
            <w:hideMark/>
          </w:tcPr>
          <w:p w14:paraId="12CFDF7D" w14:textId="77777777" w:rsidR="00826579" w:rsidRPr="00BD022B" w:rsidRDefault="00826579" w:rsidP="00826579">
            <w:pPr>
              <w:pStyle w:val="ListParagraph"/>
              <w:spacing w:after="0" w:line="240" w:lineRule="auto"/>
              <w:ind w:left="0"/>
              <w:jc w:val="center"/>
              <w:rPr>
                <w:rFonts w:ascii="Times New Roman" w:hAnsi="Times New Roman" w:cs="Times New Roman"/>
                <w:b/>
                <w:sz w:val="24"/>
                <w:szCs w:val="24"/>
              </w:rPr>
            </w:pPr>
            <w:proofErr w:type="spellStart"/>
            <w:r w:rsidRPr="00BD022B">
              <w:rPr>
                <w:rFonts w:ascii="Times New Roman" w:hAnsi="Times New Roman" w:cs="Times New Roman"/>
                <w:b/>
                <w:sz w:val="24"/>
                <w:szCs w:val="24"/>
              </w:rPr>
              <w:t>Keterangan</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4BBD78C7" w14:textId="77777777" w:rsidR="00826579" w:rsidRPr="00BD022B" w:rsidRDefault="00826579" w:rsidP="00826579">
            <w:pPr>
              <w:pStyle w:val="ListParagraph"/>
              <w:spacing w:after="0" w:line="240" w:lineRule="auto"/>
              <w:ind w:left="0"/>
              <w:jc w:val="center"/>
              <w:rPr>
                <w:rFonts w:ascii="Times New Roman" w:hAnsi="Times New Roman" w:cs="Times New Roman"/>
                <w:b/>
                <w:sz w:val="24"/>
                <w:szCs w:val="24"/>
              </w:rPr>
            </w:pPr>
            <w:proofErr w:type="spellStart"/>
            <w:r w:rsidRPr="00BD022B">
              <w:rPr>
                <w:rFonts w:ascii="Times New Roman" w:hAnsi="Times New Roman" w:cs="Times New Roman"/>
                <w:b/>
                <w:sz w:val="24"/>
                <w:szCs w:val="24"/>
              </w:rPr>
              <w:t>Jumlah</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3ECF573D" w14:textId="77777777" w:rsidR="00826579" w:rsidRPr="00BD022B" w:rsidRDefault="00826579" w:rsidP="00826579">
            <w:pPr>
              <w:pStyle w:val="ListParagraph"/>
              <w:spacing w:after="0" w:line="240" w:lineRule="auto"/>
              <w:ind w:left="0"/>
              <w:jc w:val="center"/>
              <w:rPr>
                <w:rFonts w:ascii="Times New Roman" w:hAnsi="Times New Roman" w:cs="Times New Roman"/>
                <w:b/>
                <w:sz w:val="24"/>
                <w:szCs w:val="24"/>
              </w:rPr>
            </w:pPr>
            <w:proofErr w:type="spellStart"/>
            <w:r w:rsidRPr="00BD022B">
              <w:rPr>
                <w:rFonts w:ascii="Times New Roman" w:hAnsi="Times New Roman" w:cs="Times New Roman"/>
                <w:b/>
                <w:sz w:val="24"/>
                <w:szCs w:val="24"/>
              </w:rPr>
              <w:t>Persentase</w:t>
            </w:r>
            <w:proofErr w:type="spellEnd"/>
          </w:p>
        </w:tc>
      </w:tr>
      <w:tr w:rsidR="00826579" w14:paraId="483FA5A0" w14:textId="77777777" w:rsidTr="0011471A">
        <w:tc>
          <w:tcPr>
            <w:tcW w:w="3690" w:type="dxa"/>
            <w:tcBorders>
              <w:top w:val="single" w:sz="4" w:space="0" w:color="auto"/>
              <w:left w:val="single" w:sz="4" w:space="0" w:color="auto"/>
              <w:bottom w:val="single" w:sz="4" w:space="0" w:color="auto"/>
              <w:right w:val="single" w:sz="4" w:space="0" w:color="auto"/>
            </w:tcBorders>
            <w:hideMark/>
          </w:tcPr>
          <w:p w14:paraId="035F9FB1" w14:textId="77777777" w:rsidR="00826579" w:rsidRDefault="00826579" w:rsidP="00826579">
            <w:pPr>
              <w:pStyle w:val="ListParagraph"/>
              <w:spacing w:after="0"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disebar</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067E03F9" w14:textId="77777777" w:rsidR="00826579" w:rsidRPr="00AE01AD" w:rsidRDefault="00826579" w:rsidP="00826579">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05</w:t>
            </w:r>
          </w:p>
        </w:tc>
        <w:tc>
          <w:tcPr>
            <w:tcW w:w="2106" w:type="dxa"/>
            <w:tcBorders>
              <w:top w:val="single" w:sz="4" w:space="0" w:color="auto"/>
              <w:left w:val="single" w:sz="4" w:space="0" w:color="auto"/>
              <w:bottom w:val="single" w:sz="4" w:space="0" w:color="auto"/>
              <w:right w:val="single" w:sz="4" w:space="0" w:color="auto"/>
            </w:tcBorders>
            <w:hideMark/>
          </w:tcPr>
          <w:p w14:paraId="2B6B238D" w14:textId="77777777" w:rsidR="00826579" w:rsidRDefault="00826579" w:rsidP="0082657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826579" w14:paraId="3AAD7682" w14:textId="77777777" w:rsidTr="0011471A">
        <w:tc>
          <w:tcPr>
            <w:tcW w:w="3690" w:type="dxa"/>
            <w:tcBorders>
              <w:top w:val="single" w:sz="4" w:space="0" w:color="auto"/>
              <w:left w:val="single" w:sz="4" w:space="0" w:color="auto"/>
              <w:bottom w:val="single" w:sz="4" w:space="0" w:color="auto"/>
              <w:right w:val="single" w:sz="4" w:space="0" w:color="auto"/>
            </w:tcBorders>
            <w:hideMark/>
          </w:tcPr>
          <w:p w14:paraId="4CC1B6F4" w14:textId="77777777" w:rsidR="00826579" w:rsidRDefault="00826579" w:rsidP="00826579">
            <w:pPr>
              <w:pStyle w:val="ListParagraph"/>
              <w:spacing w:after="0"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terisi</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3E948196" w14:textId="77777777" w:rsidR="00826579" w:rsidRPr="00AE01AD" w:rsidRDefault="00826579" w:rsidP="00826579">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03</w:t>
            </w:r>
          </w:p>
        </w:tc>
        <w:tc>
          <w:tcPr>
            <w:tcW w:w="2106" w:type="dxa"/>
            <w:tcBorders>
              <w:top w:val="single" w:sz="4" w:space="0" w:color="auto"/>
              <w:left w:val="single" w:sz="4" w:space="0" w:color="auto"/>
              <w:bottom w:val="single" w:sz="4" w:space="0" w:color="auto"/>
              <w:right w:val="single" w:sz="4" w:space="0" w:color="auto"/>
            </w:tcBorders>
            <w:hideMark/>
          </w:tcPr>
          <w:p w14:paraId="623C3440" w14:textId="77777777" w:rsidR="00826579" w:rsidRPr="00AE01AD" w:rsidRDefault="00826579" w:rsidP="00826579">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98%</w:t>
            </w:r>
          </w:p>
        </w:tc>
      </w:tr>
      <w:tr w:rsidR="00826579" w14:paraId="27AA3E33" w14:textId="77777777" w:rsidTr="0011471A">
        <w:tc>
          <w:tcPr>
            <w:tcW w:w="3690" w:type="dxa"/>
            <w:tcBorders>
              <w:top w:val="single" w:sz="4" w:space="0" w:color="auto"/>
              <w:left w:val="single" w:sz="4" w:space="0" w:color="auto"/>
              <w:bottom w:val="single" w:sz="4" w:space="0" w:color="auto"/>
              <w:right w:val="single" w:sz="4" w:space="0" w:color="auto"/>
            </w:tcBorders>
            <w:hideMark/>
          </w:tcPr>
          <w:p w14:paraId="2BA82B59" w14:textId="77777777" w:rsidR="00826579" w:rsidRDefault="00826579" w:rsidP="00826579">
            <w:pPr>
              <w:pStyle w:val="ListParagraph"/>
              <w:spacing w:after="0"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terisi</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6D93D22A" w14:textId="77777777" w:rsidR="00826579" w:rsidRPr="00AE01AD" w:rsidRDefault="00826579" w:rsidP="00826579">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106" w:type="dxa"/>
            <w:tcBorders>
              <w:top w:val="single" w:sz="4" w:space="0" w:color="auto"/>
              <w:left w:val="single" w:sz="4" w:space="0" w:color="auto"/>
              <w:bottom w:val="single" w:sz="4" w:space="0" w:color="auto"/>
              <w:right w:val="single" w:sz="4" w:space="0" w:color="auto"/>
            </w:tcBorders>
            <w:hideMark/>
          </w:tcPr>
          <w:p w14:paraId="5AF2977B" w14:textId="77777777" w:rsidR="00826579" w:rsidRDefault="00826579" w:rsidP="0082657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w:t>
            </w:r>
          </w:p>
        </w:tc>
      </w:tr>
      <w:tr w:rsidR="00826579" w14:paraId="71F1B875" w14:textId="77777777" w:rsidTr="0011471A">
        <w:tc>
          <w:tcPr>
            <w:tcW w:w="3690" w:type="dxa"/>
            <w:tcBorders>
              <w:top w:val="single" w:sz="4" w:space="0" w:color="auto"/>
              <w:left w:val="single" w:sz="4" w:space="0" w:color="auto"/>
              <w:bottom w:val="single" w:sz="4" w:space="0" w:color="auto"/>
              <w:right w:val="single" w:sz="4" w:space="0" w:color="auto"/>
            </w:tcBorders>
            <w:hideMark/>
          </w:tcPr>
          <w:p w14:paraId="4920EF50" w14:textId="77777777" w:rsidR="00826579" w:rsidRDefault="00826579" w:rsidP="00826579">
            <w:pPr>
              <w:pStyle w:val="ListParagraph"/>
              <w:spacing w:after="0" w:line="240" w:lineRule="auto"/>
              <w:ind w:left="0"/>
              <w:rPr>
                <w:rFonts w:ascii="Times New Roman" w:hAnsi="Times New Roman" w:cs="Times New Roman"/>
                <w:b/>
                <w:sz w:val="24"/>
                <w:szCs w:val="24"/>
              </w:rPr>
            </w:pPr>
            <w:proofErr w:type="spellStart"/>
            <w:r>
              <w:rPr>
                <w:rFonts w:ascii="Times New Roman" w:hAnsi="Times New Roman" w:cs="Times New Roman"/>
                <w:b/>
                <w:sz w:val="24"/>
                <w:szCs w:val="24"/>
              </w:rPr>
              <w:t>Kuesiner</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diolah</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0F89A02A" w14:textId="77777777" w:rsidR="00826579" w:rsidRPr="00E32635" w:rsidRDefault="00826579" w:rsidP="00826579">
            <w:pPr>
              <w:pStyle w:val="ListParagraph"/>
              <w:spacing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rPr>
              <w:t>1</w:t>
            </w:r>
            <w:r>
              <w:rPr>
                <w:rFonts w:ascii="Times New Roman" w:hAnsi="Times New Roman" w:cs="Times New Roman"/>
                <w:b/>
                <w:sz w:val="24"/>
                <w:szCs w:val="24"/>
                <w:lang w:val="id-ID"/>
              </w:rPr>
              <w:t>03</w:t>
            </w:r>
          </w:p>
        </w:tc>
        <w:tc>
          <w:tcPr>
            <w:tcW w:w="2106" w:type="dxa"/>
            <w:tcBorders>
              <w:top w:val="single" w:sz="4" w:space="0" w:color="auto"/>
              <w:left w:val="single" w:sz="4" w:space="0" w:color="auto"/>
              <w:bottom w:val="single" w:sz="4" w:space="0" w:color="auto"/>
              <w:right w:val="single" w:sz="4" w:space="0" w:color="auto"/>
            </w:tcBorders>
            <w:hideMark/>
          </w:tcPr>
          <w:p w14:paraId="2DD22567" w14:textId="77777777" w:rsidR="00826579" w:rsidRDefault="00826579" w:rsidP="00826579">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100%</w:t>
            </w:r>
          </w:p>
        </w:tc>
      </w:tr>
    </w:tbl>
    <w:p w14:paraId="613E4AC0" w14:textId="77777777" w:rsidR="00826579" w:rsidRPr="00BA5186" w:rsidRDefault="00826579" w:rsidP="007C1D52">
      <w:pPr>
        <w:spacing w:after="0" w:line="360" w:lineRule="auto"/>
        <w:rPr>
          <w:rFonts w:ascii="Times New Roman" w:hAnsi="Times New Roman" w:cs="Times New Roman"/>
          <w:b/>
          <w:bCs/>
          <w:i/>
          <w:iCs/>
          <w:sz w:val="24"/>
          <w:szCs w:val="24"/>
        </w:rPr>
      </w:pPr>
      <w:proofErr w:type="spellStart"/>
      <w:proofErr w:type="gramStart"/>
      <w:r w:rsidRPr="00BA5186">
        <w:rPr>
          <w:rFonts w:ascii="Times New Roman" w:hAnsi="Times New Roman" w:cs="Times New Roman"/>
          <w:b/>
          <w:bCs/>
          <w:i/>
          <w:iCs/>
          <w:sz w:val="24"/>
          <w:szCs w:val="24"/>
        </w:rPr>
        <w:t>Sumber</w:t>
      </w:r>
      <w:proofErr w:type="spellEnd"/>
      <w:r w:rsidRPr="00BA5186">
        <w:rPr>
          <w:rFonts w:ascii="Times New Roman" w:hAnsi="Times New Roman" w:cs="Times New Roman"/>
          <w:b/>
          <w:bCs/>
          <w:i/>
          <w:iCs/>
          <w:sz w:val="24"/>
          <w:szCs w:val="24"/>
        </w:rPr>
        <w:t xml:space="preserve"> :</w:t>
      </w:r>
      <w:proofErr w:type="gramEnd"/>
      <w:r w:rsidRPr="00BA5186">
        <w:rPr>
          <w:rFonts w:ascii="Times New Roman" w:hAnsi="Times New Roman" w:cs="Times New Roman"/>
          <w:b/>
          <w:bCs/>
          <w:i/>
          <w:iCs/>
          <w:sz w:val="24"/>
          <w:szCs w:val="24"/>
        </w:rPr>
        <w:t xml:space="preserve"> Data primer yang </w:t>
      </w:r>
      <w:proofErr w:type="spellStart"/>
      <w:r w:rsidRPr="00BA5186">
        <w:rPr>
          <w:rFonts w:ascii="Times New Roman" w:hAnsi="Times New Roman" w:cs="Times New Roman"/>
          <w:b/>
          <w:bCs/>
          <w:i/>
          <w:iCs/>
          <w:sz w:val="24"/>
          <w:szCs w:val="24"/>
        </w:rPr>
        <w:t>diolah</w:t>
      </w:r>
      <w:proofErr w:type="spellEnd"/>
      <w:r w:rsidRPr="00BA5186">
        <w:rPr>
          <w:rFonts w:ascii="Times New Roman" w:hAnsi="Times New Roman" w:cs="Times New Roman"/>
          <w:b/>
          <w:bCs/>
          <w:i/>
          <w:iCs/>
          <w:sz w:val="24"/>
          <w:szCs w:val="24"/>
        </w:rPr>
        <w:t>, 2023</w:t>
      </w:r>
    </w:p>
    <w:p w14:paraId="7F803454" w14:textId="768E8CD3" w:rsidR="007C1D52" w:rsidRDefault="007C1D52" w:rsidP="007C1D52">
      <w:pPr>
        <w:spacing w:after="0" w:line="360" w:lineRule="auto"/>
        <w:rPr>
          <w:rFonts w:ascii="Times New Roman" w:hAnsi="Times New Roman" w:cs="Times New Roman"/>
          <w:b/>
          <w:sz w:val="24"/>
          <w:szCs w:val="24"/>
        </w:rPr>
      </w:pPr>
      <w:r w:rsidRPr="007C1D52">
        <w:rPr>
          <w:rFonts w:ascii="Times New Roman" w:hAnsi="Times New Roman" w:cs="Times New Roman"/>
          <w:b/>
          <w:sz w:val="24"/>
          <w:szCs w:val="24"/>
        </w:rPr>
        <w:t xml:space="preserve">Gambaran </w:t>
      </w:r>
      <w:proofErr w:type="spellStart"/>
      <w:r w:rsidRPr="007C1D52">
        <w:rPr>
          <w:rFonts w:ascii="Times New Roman" w:hAnsi="Times New Roman" w:cs="Times New Roman"/>
          <w:b/>
          <w:sz w:val="24"/>
          <w:szCs w:val="24"/>
        </w:rPr>
        <w:t>Umum</w:t>
      </w:r>
      <w:proofErr w:type="spellEnd"/>
      <w:r w:rsidRPr="007C1D52">
        <w:rPr>
          <w:rFonts w:ascii="Times New Roman" w:hAnsi="Times New Roman" w:cs="Times New Roman"/>
          <w:b/>
          <w:sz w:val="24"/>
          <w:szCs w:val="24"/>
        </w:rPr>
        <w:t xml:space="preserve"> </w:t>
      </w:r>
      <w:proofErr w:type="spellStart"/>
      <w:r w:rsidRPr="007C1D52">
        <w:rPr>
          <w:rFonts w:ascii="Times New Roman" w:hAnsi="Times New Roman" w:cs="Times New Roman"/>
          <w:b/>
          <w:sz w:val="24"/>
          <w:szCs w:val="24"/>
        </w:rPr>
        <w:t>Responden</w:t>
      </w:r>
      <w:proofErr w:type="spellEnd"/>
      <w:r w:rsidRPr="007C1D52">
        <w:rPr>
          <w:rFonts w:ascii="Times New Roman" w:hAnsi="Times New Roman" w:cs="Times New Roman"/>
          <w:b/>
          <w:sz w:val="24"/>
          <w:szCs w:val="24"/>
        </w:rPr>
        <w:t xml:space="preserve"> </w:t>
      </w:r>
      <w:proofErr w:type="spellStart"/>
      <w:r w:rsidRPr="007C1D52">
        <w:rPr>
          <w:rFonts w:ascii="Times New Roman" w:hAnsi="Times New Roman" w:cs="Times New Roman"/>
          <w:b/>
          <w:sz w:val="24"/>
          <w:szCs w:val="24"/>
        </w:rPr>
        <w:t>Penelitian</w:t>
      </w:r>
      <w:proofErr w:type="spellEnd"/>
    </w:p>
    <w:p w14:paraId="55BD7216" w14:textId="57B1671F" w:rsidR="007C1D52" w:rsidRDefault="007C1D52" w:rsidP="007C1D52">
      <w:pPr>
        <w:spacing w:after="0" w:line="36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Gambaran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umur</w:t>
      </w:r>
      <w:r>
        <w:rPr>
          <w:rFonts w:ascii="Times New Roman" w:hAnsi="Times New Roman" w:cs="Times New Roman"/>
          <w:sz w:val="24"/>
          <w:szCs w:val="24"/>
        </w:rPr>
        <w:t>.</w:t>
      </w:r>
      <w:r>
        <w:rPr>
          <w:rFonts w:ascii="Times New Roman" w:hAnsi="Times New Roman" w:cs="Times New Roman"/>
          <w:sz w:val="24"/>
          <w:szCs w:val="24"/>
          <w:lang w:val="id-ID"/>
        </w:rPr>
        <w:t xml:space="preserve">, tingkat pendidikan dan </w:t>
      </w:r>
      <w:r>
        <w:rPr>
          <w:rFonts w:ascii="Times New Roman" w:hAnsi="Times New Roman" w:cs="Times New Roman"/>
          <w:sz w:val="24"/>
          <w:szCs w:val="24"/>
        </w:rPr>
        <w:t>s</w:t>
      </w:r>
      <w:r>
        <w:rPr>
          <w:rFonts w:ascii="Times New Roman" w:hAnsi="Times New Roman" w:cs="Times New Roman"/>
          <w:sz w:val="24"/>
          <w:szCs w:val="24"/>
          <w:lang w:val="id-ID"/>
        </w:rPr>
        <w:t>tatus pekerjaan</w:t>
      </w:r>
    </w:p>
    <w:p w14:paraId="387D77E2" w14:textId="77777777" w:rsidR="007C1D52" w:rsidRPr="007C1D52" w:rsidRDefault="007C1D52" w:rsidP="00933288">
      <w:pPr>
        <w:spacing w:after="0" w:line="360" w:lineRule="auto"/>
        <w:jc w:val="both"/>
        <w:rPr>
          <w:rFonts w:ascii="Times New Roman" w:hAnsi="Times New Roman" w:cs="Times New Roman"/>
          <w:b/>
          <w:sz w:val="24"/>
          <w:szCs w:val="24"/>
        </w:rPr>
      </w:pPr>
      <w:proofErr w:type="spellStart"/>
      <w:r w:rsidRPr="007C1D52">
        <w:rPr>
          <w:rFonts w:ascii="Times New Roman" w:hAnsi="Times New Roman" w:cs="Times New Roman"/>
          <w:b/>
          <w:sz w:val="24"/>
          <w:szCs w:val="24"/>
        </w:rPr>
        <w:t>Jenis</w:t>
      </w:r>
      <w:proofErr w:type="spellEnd"/>
      <w:r w:rsidRPr="007C1D52">
        <w:rPr>
          <w:rFonts w:ascii="Times New Roman" w:hAnsi="Times New Roman" w:cs="Times New Roman"/>
          <w:b/>
          <w:sz w:val="24"/>
          <w:szCs w:val="24"/>
        </w:rPr>
        <w:t xml:space="preserve"> </w:t>
      </w:r>
      <w:proofErr w:type="spellStart"/>
      <w:r w:rsidRPr="007C1D52">
        <w:rPr>
          <w:rFonts w:ascii="Times New Roman" w:hAnsi="Times New Roman" w:cs="Times New Roman"/>
          <w:b/>
          <w:sz w:val="24"/>
          <w:szCs w:val="24"/>
        </w:rPr>
        <w:t>kelamin</w:t>
      </w:r>
      <w:proofErr w:type="spellEnd"/>
    </w:p>
    <w:p w14:paraId="406CDB30" w14:textId="77777777" w:rsidR="007C1D52" w:rsidRPr="003559F0" w:rsidRDefault="007C1D52" w:rsidP="00933288">
      <w:pPr>
        <w:spacing w:after="0" w:line="360" w:lineRule="auto"/>
        <w:ind w:firstLine="720"/>
        <w:jc w:val="both"/>
        <w:rPr>
          <w:rFonts w:ascii="Times New Roman" w:hAnsi="Times New Roman" w:cs="Times New Roman"/>
          <w:sz w:val="24"/>
          <w:szCs w:val="24"/>
        </w:rPr>
      </w:pPr>
      <w:proofErr w:type="spellStart"/>
      <w:r w:rsidRPr="003559F0">
        <w:rPr>
          <w:rFonts w:ascii="Times New Roman" w:hAnsi="Times New Roman" w:cs="Times New Roman"/>
          <w:sz w:val="24"/>
          <w:szCs w:val="24"/>
        </w:rPr>
        <w:t>Responden</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berdasarkan</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jenis</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kelamin</w:t>
      </w:r>
      <w:proofErr w:type="spellEnd"/>
      <w:r w:rsidRPr="003559F0">
        <w:rPr>
          <w:rFonts w:ascii="Times New Roman" w:hAnsi="Times New Roman" w:cs="Times New Roman"/>
          <w:sz w:val="24"/>
          <w:szCs w:val="24"/>
        </w:rPr>
        <w:t xml:space="preserve"> yang </w:t>
      </w:r>
      <w:proofErr w:type="spellStart"/>
      <w:r w:rsidRPr="003559F0">
        <w:rPr>
          <w:rFonts w:ascii="Times New Roman" w:hAnsi="Times New Roman" w:cs="Times New Roman"/>
          <w:sz w:val="24"/>
          <w:szCs w:val="24"/>
        </w:rPr>
        <w:t>diperoleh</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melalui</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kuesioner</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dikelompokkan</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menjadi</w:t>
      </w:r>
      <w:proofErr w:type="spellEnd"/>
      <w:r w:rsidRPr="003559F0">
        <w:rPr>
          <w:rFonts w:ascii="Times New Roman" w:hAnsi="Times New Roman" w:cs="Times New Roman"/>
          <w:sz w:val="24"/>
          <w:szCs w:val="24"/>
        </w:rPr>
        <w:t xml:space="preserve"> 2 </w:t>
      </w:r>
      <w:proofErr w:type="spellStart"/>
      <w:r w:rsidRPr="003559F0">
        <w:rPr>
          <w:rFonts w:ascii="Times New Roman" w:hAnsi="Times New Roman" w:cs="Times New Roman"/>
          <w:sz w:val="24"/>
          <w:szCs w:val="24"/>
        </w:rPr>
        <w:t>kategori</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Responden</w:t>
      </w:r>
      <w:proofErr w:type="spellEnd"/>
      <w:r w:rsidRPr="003559F0">
        <w:rPr>
          <w:rFonts w:ascii="Times New Roman" w:hAnsi="Times New Roman" w:cs="Times New Roman"/>
          <w:sz w:val="24"/>
          <w:szCs w:val="24"/>
        </w:rPr>
        <w:t xml:space="preserve"> yang </w:t>
      </w:r>
      <w:proofErr w:type="spellStart"/>
      <w:r w:rsidRPr="003559F0">
        <w:rPr>
          <w:rFonts w:ascii="Times New Roman" w:hAnsi="Times New Roman" w:cs="Times New Roman"/>
          <w:sz w:val="24"/>
          <w:szCs w:val="24"/>
        </w:rPr>
        <w:t>didapat</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secara</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rinci</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memiliki</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tingkat</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proporsi</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sebagai</w:t>
      </w:r>
      <w:proofErr w:type="spellEnd"/>
      <w:r w:rsidRPr="003559F0">
        <w:rPr>
          <w:rFonts w:ascii="Times New Roman" w:hAnsi="Times New Roman" w:cs="Times New Roman"/>
          <w:sz w:val="24"/>
          <w:szCs w:val="24"/>
        </w:rPr>
        <w:t xml:space="preserve"> </w:t>
      </w:r>
      <w:proofErr w:type="spellStart"/>
      <w:r w:rsidRPr="003559F0">
        <w:rPr>
          <w:rFonts w:ascii="Times New Roman" w:hAnsi="Times New Roman" w:cs="Times New Roman"/>
          <w:sz w:val="24"/>
          <w:szCs w:val="24"/>
        </w:rPr>
        <w:t>berikut</w:t>
      </w:r>
      <w:proofErr w:type="spellEnd"/>
      <w:r w:rsidRPr="003559F0">
        <w:rPr>
          <w:rFonts w:ascii="Times New Roman" w:hAnsi="Times New Roman" w:cs="Times New Roman"/>
          <w:sz w:val="24"/>
          <w:szCs w:val="24"/>
        </w:rPr>
        <w:t>:</w:t>
      </w:r>
    </w:p>
    <w:p w14:paraId="2B21A238" w14:textId="41AC80F7" w:rsidR="007C1D52" w:rsidRDefault="007C1D52" w:rsidP="007C1D52">
      <w:pPr>
        <w:spacing w:after="0" w:line="240" w:lineRule="auto"/>
        <w:ind w:left="2880" w:firstLine="720"/>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1.2 </w:t>
      </w:r>
    </w:p>
    <w:p w14:paraId="445919C2" w14:textId="77777777" w:rsidR="007C1D52" w:rsidRDefault="007C1D52" w:rsidP="007C1D52">
      <w:pPr>
        <w:spacing w:after="0" w:line="240" w:lineRule="auto"/>
        <w:ind w:left="720" w:firstLine="720"/>
        <w:rPr>
          <w:rFonts w:ascii="Times New Roman" w:hAnsi="Times New Roman" w:cs="Times New Roman"/>
          <w:b/>
          <w:sz w:val="24"/>
          <w:szCs w:val="24"/>
        </w:rPr>
      </w:pPr>
      <w:proofErr w:type="spellStart"/>
      <w:r>
        <w:rPr>
          <w:rFonts w:ascii="Times New Roman" w:hAnsi="Times New Roman" w:cs="Times New Roman"/>
          <w:b/>
          <w:sz w:val="24"/>
          <w:szCs w:val="24"/>
        </w:rPr>
        <w:t>Demografi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Responden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Kelamin</w:t>
      </w:r>
      <w:proofErr w:type="spellEnd"/>
    </w:p>
    <w:tbl>
      <w:tblPr>
        <w:tblStyle w:val="TableGrid"/>
        <w:tblW w:w="0" w:type="auto"/>
        <w:tblInd w:w="108" w:type="dxa"/>
        <w:tblLook w:val="04A0" w:firstRow="1" w:lastRow="0" w:firstColumn="1" w:lastColumn="0" w:noHBand="0" w:noVBand="1"/>
      </w:tblPr>
      <w:tblGrid>
        <w:gridCol w:w="2610"/>
        <w:gridCol w:w="2718"/>
        <w:gridCol w:w="2592"/>
      </w:tblGrid>
      <w:tr w:rsidR="007C1D52" w14:paraId="565DA0D1"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293DF208" w14:textId="77777777" w:rsidR="007C1D52" w:rsidRDefault="007C1D52" w:rsidP="007C1D5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kelamin</w:t>
            </w:r>
            <w:proofErr w:type="spellEnd"/>
          </w:p>
        </w:tc>
        <w:tc>
          <w:tcPr>
            <w:tcW w:w="2718" w:type="dxa"/>
            <w:tcBorders>
              <w:top w:val="single" w:sz="4" w:space="0" w:color="auto"/>
              <w:left w:val="single" w:sz="4" w:space="0" w:color="auto"/>
              <w:bottom w:val="single" w:sz="4" w:space="0" w:color="auto"/>
              <w:right w:val="single" w:sz="4" w:space="0" w:color="auto"/>
            </w:tcBorders>
            <w:hideMark/>
          </w:tcPr>
          <w:p w14:paraId="487AEC7B" w14:textId="77777777" w:rsidR="007C1D52" w:rsidRDefault="007C1D52" w:rsidP="007C1D5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r>
              <w:rPr>
                <w:rFonts w:ascii="Times New Roman" w:hAnsi="Times New Roman" w:cs="Times New Roman"/>
                <w:b/>
                <w:sz w:val="24"/>
                <w:szCs w:val="24"/>
              </w:rPr>
              <w:t xml:space="preserve"> </w:t>
            </w:r>
          </w:p>
        </w:tc>
        <w:tc>
          <w:tcPr>
            <w:tcW w:w="2592" w:type="dxa"/>
            <w:tcBorders>
              <w:top w:val="single" w:sz="4" w:space="0" w:color="auto"/>
              <w:left w:val="single" w:sz="4" w:space="0" w:color="auto"/>
              <w:bottom w:val="single" w:sz="4" w:space="0" w:color="auto"/>
              <w:right w:val="single" w:sz="4" w:space="0" w:color="auto"/>
            </w:tcBorders>
            <w:hideMark/>
          </w:tcPr>
          <w:p w14:paraId="2ECF00C7" w14:textId="77777777" w:rsidR="007C1D52" w:rsidRDefault="007C1D52" w:rsidP="007C1D5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Persentase</w:t>
            </w:r>
            <w:proofErr w:type="spellEnd"/>
          </w:p>
        </w:tc>
      </w:tr>
      <w:tr w:rsidR="007C1D52" w14:paraId="2F707BBD"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60EF598D" w14:textId="77777777" w:rsidR="007C1D52" w:rsidRDefault="007C1D52" w:rsidP="007C1D5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Laki-laki</w:t>
            </w:r>
            <w:proofErr w:type="spellEnd"/>
          </w:p>
        </w:tc>
        <w:tc>
          <w:tcPr>
            <w:tcW w:w="2718" w:type="dxa"/>
            <w:tcBorders>
              <w:top w:val="single" w:sz="4" w:space="0" w:color="auto"/>
              <w:left w:val="single" w:sz="4" w:space="0" w:color="auto"/>
              <w:bottom w:val="single" w:sz="4" w:space="0" w:color="auto"/>
              <w:right w:val="single" w:sz="4" w:space="0" w:color="auto"/>
            </w:tcBorders>
            <w:hideMark/>
          </w:tcPr>
          <w:p w14:paraId="594B5814" w14:textId="77777777" w:rsidR="007C1D52" w:rsidRPr="00132EFA"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2592" w:type="dxa"/>
            <w:tcBorders>
              <w:top w:val="single" w:sz="4" w:space="0" w:color="auto"/>
              <w:left w:val="single" w:sz="4" w:space="0" w:color="auto"/>
              <w:bottom w:val="single" w:sz="4" w:space="0" w:color="auto"/>
              <w:right w:val="single" w:sz="4" w:space="0" w:color="auto"/>
            </w:tcBorders>
            <w:hideMark/>
          </w:tcPr>
          <w:p w14:paraId="3A7ED9A6" w14:textId="77777777" w:rsidR="007C1D52" w:rsidRDefault="007C1D52" w:rsidP="007C1D5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58</w:t>
            </w:r>
            <w:r>
              <w:rPr>
                <w:rFonts w:ascii="Times New Roman" w:hAnsi="Times New Roman" w:cs="Times New Roman"/>
                <w:sz w:val="24"/>
                <w:szCs w:val="24"/>
              </w:rPr>
              <w:t>%</w:t>
            </w:r>
          </w:p>
        </w:tc>
      </w:tr>
      <w:tr w:rsidR="007C1D52" w14:paraId="5F372A55"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0947D19D" w14:textId="77777777" w:rsidR="007C1D52" w:rsidRDefault="007C1D52" w:rsidP="007C1D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Perempuan </w:t>
            </w:r>
          </w:p>
        </w:tc>
        <w:tc>
          <w:tcPr>
            <w:tcW w:w="2718" w:type="dxa"/>
            <w:tcBorders>
              <w:top w:val="single" w:sz="4" w:space="0" w:color="auto"/>
              <w:left w:val="single" w:sz="4" w:space="0" w:color="auto"/>
              <w:bottom w:val="single" w:sz="4" w:space="0" w:color="auto"/>
              <w:right w:val="single" w:sz="4" w:space="0" w:color="auto"/>
            </w:tcBorders>
            <w:hideMark/>
          </w:tcPr>
          <w:p w14:paraId="2341203F" w14:textId="77777777" w:rsidR="007C1D52" w:rsidRPr="00132EFA"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43</w:t>
            </w:r>
          </w:p>
        </w:tc>
        <w:tc>
          <w:tcPr>
            <w:tcW w:w="2592" w:type="dxa"/>
            <w:tcBorders>
              <w:top w:val="single" w:sz="4" w:space="0" w:color="auto"/>
              <w:left w:val="single" w:sz="4" w:space="0" w:color="auto"/>
              <w:bottom w:val="single" w:sz="4" w:space="0" w:color="auto"/>
              <w:right w:val="single" w:sz="4" w:space="0" w:color="auto"/>
            </w:tcBorders>
            <w:hideMark/>
          </w:tcPr>
          <w:p w14:paraId="147ECACF" w14:textId="77777777" w:rsidR="007C1D52" w:rsidRDefault="007C1D52" w:rsidP="007C1D5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42</w:t>
            </w:r>
            <w:r>
              <w:rPr>
                <w:rFonts w:ascii="Times New Roman" w:hAnsi="Times New Roman" w:cs="Times New Roman"/>
                <w:sz w:val="24"/>
                <w:szCs w:val="24"/>
              </w:rPr>
              <w:t>%</w:t>
            </w:r>
          </w:p>
        </w:tc>
      </w:tr>
      <w:tr w:rsidR="007C1D52" w14:paraId="557C850E"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625FF57D" w14:textId="77777777" w:rsidR="007C1D52" w:rsidRDefault="007C1D52" w:rsidP="007C1D52">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
        </w:tc>
        <w:tc>
          <w:tcPr>
            <w:tcW w:w="2718" w:type="dxa"/>
            <w:tcBorders>
              <w:top w:val="single" w:sz="4" w:space="0" w:color="auto"/>
              <w:left w:val="single" w:sz="4" w:space="0" w:color="auto"/>
              <w:bottom w:val="single" w:sz="4" w:space="0" w:color="auto"/>
              <w:right w:val="single" w:sz="4" w:space="0" w:color="auto"/>
            </w:tcBorders>
            <w:hideMark/>
          </w:tcPr>
          <w:p w14:paraId="1659AADB" w14:textId="77777777" w:rsidR="007C1D52" w:rsidRPr="00132EFA" w:rsidRDefault="007C1D52" w:rsidP="007C1D5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1</w:t>
            </w:r>
            <w:r>
              <w:rPr>
                <w:rFonts w:ascii="Times New Roman" w:hAnsi="Times New Roman" w:cs="Times New Roman"/>
                <w:b/>
                <w:sz w:val="24"/>
                <w:szCs w:val="24"/>
                <w:lang w:val="id-ID"/>
              </w:rPr>
              <w:t>03</w:t>
            </w:r>
          </w:p>
        </w:tc>
        <w:tc>
          <w:tcPr>
            <w:tcW w:w="2592" w:type="dxa"/>
            <w:tcBorders>
              <w:top w:val="single" w:sz="4" w:space="0" w:color="auto"/>
              <w:left w:val="single" w:sz="4" w:space="0" w:color="auto"/>
              <w:bottom w:val="single" w:sz="4" w:space="0" w:color="auto"/>
              <w:right w:val="single" w:sz="4" w:space="0" w:color="auto"/>
            </w:tcBorders>
            <w:hideMark/>
          </w:tcPr>
          <w:p w14:paraId="08FC635C" w14:textId="77777777" w:rsidR="007C1D52" w:rsidRDefault="007C1D52" w:rsidP="007C1D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14:paraId="2509529D" w14:textId="77777777" w:rsidR="007C1D52" w:rsidRPr="00BA5186" w:rsidRDefault="007C1D52" w:rsidP="007C1D52">
      <w:pPr>
        <w:rPr>
          <w:rFonts w:ascii="Times New Roman" w:hAnsi="Times New Roman" w:cs="Times New Roman"/>
          <w:b/>
          <w:bCs/>
          <w:i/>
          <w:iCs/>
          <w:sz w:val="24"/>
          <w:szCs w:val="24"/>
        </w:rPr>
      </w:pPr>
      <w:proofErr w:type="spellStart"/>
      <w:r w:rsidRPr="00BA5186">
        <w:rPr>
          <w:rFonts w:ascii="Times New Roman" w:hAnsi="Times New Roman" w:cs="Times New Roman"/>
          <w:b/>
          <w:bCs/>
          <w:i/>
          <w:iCs/>
          <w:sz w:val="24"/>
          <w:szCs w:val="24"/>
        </w:rPr>
        <w:t>Sumber</w:t>
      </w:r>
      <w:proofErr w:type="spellEnd"/>
      <w:r w:rsidRPr="00BA5186">
        <w:rPr>
          <w:rFonts w:ascii="Times New Roman" w:hAnsi="Times New Roman" w:cs="Times New Roman"/>
          <w:b/>
          <w:bCs/>
          <w:i/>
          <w:iCs/>
          <w:sz w:val="24"/>
          <w:szCs w:val="24"/>
        </w:rPr>
        <w:t xml:space="preserve">: Data primer yang </w:t>
      </w:r>
      <w:proofErr w:type="spellStart"/>
      <w:r w:rsidRPr="00BA5186">
        <w:rPr>
          <w:rFonts w:ascii="Times New Roman" w:hAnsi="Times New Roman" w:cs="Times New Roman"/>
          <w:b/>
          <w:bCs/>
          <w:i/>
          <w:iCs/>
          <w:sz w:val="24"/>
          <w:szCs w:val="24"/>
        </w:rPr>
        <w:t>diolah</w:t>
      </w:r>
      <w:proofErr w:type="spellEnd"/>
      <w:r w:rsidRPr="00BA5186">
        <w:rPr>
          <w:rFonts w:ascii="Times New Roman" w:hAnsi="Times New Roman" w:cs="Times New Roman"/>
          <w:b/>
          <w:bCs/>
          <w:i/>
          <w:iCs/>
          <w:sz w:val="24"/>
          <w:szCs w:val="24"/>
        </w:rPr>
        <w:t>, 2023</w:t>
      </w:r>
    </w:p>
    <w:p w14:paraId="4BCDFD5B" w14:textId="31E60021" w:rsidR="007C1D52" w:rsidRDefault="007C1D52" w:rsidP="007C1D52">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lang w:val="id-ID"/>
        </w:rPr>
        <w:t xml:space="preserve"> 60</w:t>
      </w:r>
      <w:r>
        <w:rPr>
          <w:rFonts w:ascii="Times New Roman" w:hAnsi="Times New Roman" w:cs="Times New Roman"/>
          <w:sz w:val="24"/>
          <w:szCs w:val="24"/>
        </w:rPr>
        <w:t xml:space="preserve"> orang (</w:t>
      </w:r>
      <w:r>
        <w:rPr>
          <w:rFonts w:ascii="Times New Roman" w:hAnsi="Times New Roman" w:cs="Times New Roman"/>
          <w:sz w:val="24"/>
          <w:szCs w:val="24"/>
          <w:lang w:val="id-ID"/>
        </w:rPr>
        <w:t>58</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43</w:t>
      </w:r>
      <w:r>
        <w:rPr>
          <w:rFonts w:ascii="Times New Roman" w:hAnsi="Times New Roman" w:cs="Times New Roman"/>
          <w:sz w:val="24"/>
          <w:szCs w:val="24"/>
        </w:rPr>
        <w:t xml:space="preserve"> orang (</w:t>
      </w:r>
      <w:r>
        <w:rPr>
          <w:rFonts w:ascii="Times New Roman" w:hAnsi="Times New Roman" w:cs="Times New Roman"/>
          <w:sz w:val="24"/>
          <w:szCs w:val="24"/>
          <w:lang w:val="id-ID"/>
        </w:rPr>
        <w:t>42</w:t>
      </w:r>
      <w:r>
        <w:rPr>
          <w:rFonts w:ascii="Times New Roman" w:hAnsi="Times New Roman" w:cs="Times New Roman"/>
          <w:sz w:val="24"/>
          <w:szCs w:val="24"/>
        </w:rPr>
        <w:t>%).</w:t>
      </w:r>
    </w:p>
    <w:p w14:paraId="5F9FBABE" w14:textId="0DCBF32D" w:rsidR="007C1D52" w:rsidRDefault="007C1D52" w:rsidP="007C1D52">
      <w:pPr>
        <w:spacing w:after="0" w:line="360" w:lineRule="auto"/>
        <w:ind w:firstLine="720"/>
        <w:jc w:val="both"/>
        <w:rPr>
          <w:rFonts w:ascii="Times New Roman" w:hAnsi="Times New Roman" w:cs="Times New Roman"/>
          <w:sz w:val="24"/>
          <w:szCs w:val="24"/>
        </w:rPr>
      </w:pPr>
    </w:p>
    <w:p w14:paraId="643CCB41" w14:textId="77777777" w:rsidR="007C1D52" w:rsidRPr="007C1D52" w:rsidRDefault="007C1D52" w:rsidP="007C1D52">
      <w:pPr>
        <w:spacing w:after="0" w:line="360" w:lineRule="auto"/>
        <w:ind w:firstLine="720"/>
        <w:jc w:val="both"/>
        <w:rPr>
          <w:rFonts w:ascii="Times New Roman" w:hAnsi="Times New Roman" w:cs="Times New Roman"/>
          <w:b/>
          <w:sz w:val="24"/>
          <w:szCs w:val="24"/>
        </w:rPr>
      </w:pPr>
    </w:p>
    <w:p w14:paraId="31BD05E0" w14:textId="77777777" w:rsidR="007C1D52" w:rsidRPr="007C1D52" w:rsidRDefault="007C1D52" w:rsidP="007C1D52">
      <w:pPr>
        <w:spacing w:after="0" w:line="360" w:lineRule="auto"/>
        <w:jc w:val="both"/>
        <w:rPr>
          <w:rFonts w:ascii="Times New Roman" w:hAnsi="Times New Roman" w:cs="Times New Roman"/>
          <w:sz w:val="24"/>
          <w:szCs w:val="24"/>
        </w:rPr>
      </w:pPr>
      <w:r w:rsidRPr="007C1D52">
        <w:rPr>
          <w:rFonts w:ascii="Times New Roman" w:hAnsi="Times New Roman" w:cs="Times New Roman"/>
          <w:b/>
          <w:sz w:val="24"/>
          <w:szCs w:val="24"/>
          <w:lang w:val="id-ID"/>
        </w:rPr>
        <w:t>Umur</w:t>
      </w:r>
    </w:p>
    <w:p w14:paraId="3B972A75" w14:textId="14146132" w:rsidR="007C1D52" w:rsidRDefault="007C1D52" w:rsidP="007C1D52">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umur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lang w:val="id-ID"/>
        </w:rPr>
        <w:t xml:space="preserve">7 </w:t>
      </w:r>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31449A4E" w14:textId="5A0C32A5" w:rsidR="007C1D52" w:rsidRDefault="007C1D52" w:rsidP="007C1D52">
      <w:pPr>
        <w:spacing w:after="0" w:line="240" w:lineRule="auto"/>
        <w:ind w:left="2880" w:firstLine="720"/>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1.3 </w:t>
      </w:r>
    </w:p>
    <w:p w14:paraId="2FE066F9" w14:textId="77777777" w:rsidR="007C1D52" w:rsidRPr="00711597" w:rsidRDefault="007C1D52" w:rsidP="007C1D52">
      <w:pPr>
        <w:spacing w:after="0" w:line="240" w:lineRule="auto"/>
        <w:ind w:left="2160" w:firstLine="720"/>
        <w:rPr>
          <w:rFonts w:ascii="Times New Roman" w:hAnsi="Times New Roman" w:cs="Times New Roman"/>
          <w:b/>
          <w:sz w:val="24"/>
          <w:szCs w:val="24"/>
          <w:lang w:val="id-ID"/>
        </w:rPr>
      </w:pPr>
      <w:proofErr w:type="spellStart"/>
      <w:r>
        <w:rPr>
          <w:rFonts w:ascii="Times New Roman" w:hAnsi="Times New Roman" w:cs="Times New Roman"/>
          <w:b/>
          <w:sz w:val="24"/>
          <w:szCs w:val="24"/>
        </w:rPr>
        <w:t>Demografi</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Umur Responden</w:t>
      </w:r>
    </w:p>
    <w:tbl>
      <w:tblPr>
        <w:tblStyle w:val="TableGrid"/>
        <w:tblW w:w="0" w:type="auto"/>
        <w:tblInd w:w="108" w:type="dxa"/>
        <w:tblLook w:val="04A0" w:firstRow="1" w:lastRow="0" w:firstColumn="1" w:lastColumn="0" w:noHBand="0" w:noVBand="1"/>
      </w:tblPr>
      <w:tblGrid>
        <w:gridCol w:w="2576"/>
        <w:gridCol w:w="2682"/>
        <w:gridCol w:w="2561"/>
      </w:tblGrid>
      <w:tr w:rsidR="007C1D52" w14:paraId="08E1B504" w14:textId="77777777" w:rsidTr="0011471A">
        <w:tc>
          <w:tcPr>
            <w:tcW w:w="2576" w:type="dxa"/>
            <w:tcBorders>
              <w:top w:val="single" w:sz="4" w:space="0" w:color="auto"/>
              <w:left w:val="single" w:sz="4" w:space="0" w:color="auto"/>
              <w:bottom w:val="single" w:sz="4" w:space="0" w:color="auto"/>
              <w:right w:val="single" w:sz="4" w:space="0" w:color="auto"/>
            </w:tcBorders>
            <w:hideMark/>
          </w:tcPr>
          <w:p w14:paraId="4EDB209E" w14:textId="77777777" w:rsidR="007C1D52" w:rsidRPr="00711597" w:rsidRDefault="007C1D52" w:rsidP="007C1D52">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Umur</w:t>
            </w:r>
          </w:p>
        </w:tc>
        <w:tc>
          <w:tcPr>
            <w:tcW w:w="2682" w:type="dxa"/>
            <w:tcBorders>
              <w:top w:val="single" w:sz="4" w:space="0" w:color="auto"/>
              <w:left w:val="single" w:sz="4" w:space="0" w:color="auto"/>
              <w:bottom w:val="single" w:sz="4" w:space="0" w:color="auto"/>
              <w:right w:val="single" w:sz="4" w:space="0" w:color="auto"/>
            </w:tcBorders>
            <w:hideMark/>
          </w:tcPr>
          <w:p w14:paraId="477F3626" w14:textId="77777777" w:rsidR="007C1D52" w:rsidRDefault="007C1D52" w:rsidP="007C1D5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p>
        </w:tc>
        <w:tc>
          <w:tcPr>
            <w:tcW w:w="2561" w:type="dxa"/>
            <w:tcBorders>
              <w:top w:val="single" w:sz="4" w:space="0" w:color="auto"/>
              <w:left w:val="single" w:sz="4" w:space="0" w:color="auto"/>
              <w:bottom w:val="single" w:sz="4" w:space="0" w:color="auto"/>
              <w:right w:val="single" w:sz="4" w:space="0" w:color="auto"/>
            </w:tcBorders>
            <w:hideMark/>
          </w:tcPr>
          <w:p w14:paraId="764D2718" w14:textId="77777777" w:rsidR="007C1D52" w:rsidRDefault="007C1D52" w:rsidP="007C1D5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Persentase</w:t>
            </w:r>
            <w:proofErr w:type="spellEnd"/>
          </w:p>
        </w:tc>
      </w:tr>
      <w:tr w:rsidR="007C1D52" w14:paraId="22F1CBF1" w14:textId="77777777" w:rsidTr="0011471A">
        <w:tc>
          <w:tcPr>
            <w:tcW w:w="2576" w:type="dxa"/>
            <w:tcBorders>
              <w:top w:val="single" w:sz="4" w:space="0" w:color="auto"/>
              <w:left w:val="single" w:sz="4" w:space="0" w:color="auto"/>
              <w:bottom w:val="single" w:sz="4" w:space="0" w:color="auto"/>
              <w:right w:val="single" w:sz="4" w:space="0" w:color="auto"/>
            </w:tcBorders>
          </w:tcPr>
          <w:p w14:paraId="55EA0024" w14:textId="77777777" w:rsidR="007C1D52" w:rsidRDefault="007C1D52" w:rsidP="007C1D5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20-24 Tahun</w:t>
            </w:r>
          </w:p>
        </w:tc>
        <w:tc>
          <w:tcPr>
            <w:tcW w:w="2682" w:type="dxa"/>
            <w:tcBorders>
              <w:top w:val="single" w:sz="4" w:space="0" w:color="auto"/>
              <w:left w:val="single" w:sz="4" w:space="0" w:color="auto"/>
              <w:bottom w:val="single" w:sz="4" w:space="0" w:color="auto"/>
              <w:right w:val="single" w:sz="4" w:space="0" w:color="auto"/>
            </w:tcBorders>
          </w:tcPr>
          <w:p w14:paraId="0D144CEF" w14:textId="77777777" w:rsidR="007C1D52" w:rsidRPr="005C40CB"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561" w:type="dxa"/>
            <w:tcBorders>
              <w:top w:val="single" w:sz="4" w:space="0" w:color="auto"/>
              <w:left w:val="single" w:sz="4" w:space="0" w:color="auto"/>
              <w:bottom w:val="single" w:sz="4" w:space="0" w:color="auto"/>
              <w:right w:val="single" w:sz="4" w:space="0" w:color="auto"/>
            </w:tcBorders>
          </w:tcPr>
          <w:p w14:paraId="5ED816DC" w14:textId="77777777" w:rsidR="007C1D52" w:rsidRPr="00D2596F"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7C1D52" w14:paraId="422B7A14" w14:textId="77777777" w:rsidTr="0011471A">
        <w:tc>
          <w:tcPr>
            <w:tcW w:w="2576" w:type="dxa"/>
            <w:tcBorders>
              <w:top w:val="single" w:sz="4" w:space="0" w:color="auto"/>
              <w:left w:val="single" w:sz="4" w:space="0" w:color="auto"/>
              <w:bottom w:val="single" w:sz="4" w:space="0" w:color="auto"/>
              <w:right w:val="single" w:sz="4" w:space="0" w:color="auto"/>
            </w:tcBorders>
          </w:tcPr>
          <w:p w14:paraId="3129A41C" w14:textId="77777777" w:rsidR="007C1D52" w:rsidRDefault="007C1D52" w:rsidP="007C1D5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25-30 Tahun</w:t>
            </w:r>
          </w:p>
        </w:tc>
        <w:tc>
          <w:tcPr>
            <w:tcW w:w="2682" w:type="dxa"/>
            <w:tcBorders>
              <w:top w:val="single" w:sz="4" w:space="0" w:color="auto"/>
              <w:left w:val="single" w:sz="4" w:space="0" w:color="auto"/>
              <w:bottom w:val="single" w:sz="4" w:space="0" w:color="auto"/>
              <w:right w:val="single" w:sz="4" w:space="0" w:color="auto"/>
            </w:tcBorders>
          </w:tcPr>
          <w:p w14:paraId="25898B8F" w14:textId="77777777" w:rsidR="007C1D52" w:rsidRPr="005C40CB"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2561" w:type="dxa"/>
            <w:tcBorders>
              <w:top w:val="single" w:sz="4" w:space="0" w:color="auto"/>
              <w:left w:val="single" w:sz="4" w:space="0" w:color="auto"/>
              <w:bottom w:val="single" w:sz="4" w:space="0" w:color="auto"/>
              <w:right w:val="single" w:sz="4" w:space="0" w:color="auto"/>
            </w:tcBorders>
          </w:tcPr>
          <w:p w14:paraId="28BBA812" w14:textId="77777777" w:rsidR="007C1D52" w:rsidRPr="00D2596F"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29%</w:t>
            </w:r>
          </w:p>
        </w:tc>
      </w:tr>
      <w:tr w:rsidR="007C1D52" w14:paraId="6CB42E5F" w14:textId="77777777" w:rsidTr="0011471A">
        <w:tc>
          <w:tcPr>
            <w:tcW w:w="2576" w:type="dxa"/>
            <w:tcBorders>
              <w:top w:val="single" w:sz="4" w:space="0" w:color="auto"/>
              <w:left w:val="single" w:sz="4" w:space="0" w:color="auto"/>
              <w:bottom w:val="single" w:sz="4" w:space="0" w:color="auto"/>
              <w:right w:val="single" w:sz="4" w:space="0" w:color="auto"/>
            </w:tcBorders>
          </w:tcPr>
          <w:p w14:paraId="18F72C4E" w14:textId="77777777" w:rsidR="007C1D52" w:rsidRDefault="007C1D52" w:rsidP="007C1D5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31-35 Tahun</w:t>
            </w:r>
          </w:p>
        </w:tc>
        <w:tc>
          <w:tcPr>
            <w:tcW w:w="2682" w:type="dxa"/>
            <w:tcBorders>
              <w:top w:val="single" w:sz="4" w:space="0" w:color="auto"/>
              <w:left w:val="single" w:sz="4" w:space="0" w:color="auto"/>
              <w:bottom w:val="single" w:sz="4" w:space="0" w:color="auto"/>
              <w:right w:val="single" w:sz="4" w:space="0" w:color="auto"/>
            </w:tcBorders>
          </w:tcPr>
          <w:p w14:paraId="5D6B7A69" w14:textId="77777777" w:rsidR="007C1D52" w:rsidRPr="005C40CB"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2561" w:type="dxa"/>
            <w:tcBorders>
              <w:top w:val="single" w:sz="4" w:space="0" w:color="auto"/>
              <w:left w:val="single" w:sz="4" w:space="0" w:color="auto"/>
              <w:bottom w:val="single" w:sz="4" w:space="0" w:color="auto"/>
              <w:right w:val="single" w:sz="4" w:space="0" w:color="auto"/>
            </w:tcBorders>
          </w:tcPr>
          <w:p w14:paraId="7F43F252" w14:textId="77777777" w:rsidR="007C1D52" w:rsidRPr="00D2596F"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7C1D52" w14:paraId="2C454448" w14:textId="77777777" w:rsidTr="0011471A">
        <w:tc>
          <w:tcPr>
            <w:tcW w:w="2576" w:type="dxa"/>
            <w:tcBorders>
              <w:top w:val="single" w:sz="4" w:space="0" w:color="auto"/>
              <w:left w:val="single" w:sz="4" w:space="0" w:color="auto"/>
              <w:bottom w:val="single" w:sz="4" w:space="0" w:color="auto"/>
              <w:right w:val="single" w:sz="4" w:space="0" w:color="auto"/>
            </w:tcBorders>
          </w:tcPr>
          <w:p w14:paraId="5763D2A5" w14:textId="77777777" w:rsidR="007C1D52" w:rsidRDefault="007C1D52" w:rsidP="007C1D5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36-40 tahun</w:t>
            </w:r>
          </w:p>
        </w:tc>
        <w:tc>
          <w:tcPr>
            <w:tcW w:w="2682" w:type="dxa"/>
            <w:tcBorders>
              <w:top w:val="single" w:sz="4" w:space="0" w:color="auto"/>
              <w:left w:val="single" w:sz="4" w:space="0" w:color="auto"/>
              <w:bottom w:val="single" w:sz="4" w:space="0" w:color="auto"/>
              <w:right w:val="single" w:sz="4" w:space="0" w:color="auto"/>
            </w:tcBorders>
          </w:tcPr>
          <w:p w14:paraId="2B94DF95" w14:textId="77777777" w:rsidR="007C1D52" w:rsidRPr="005C40CB"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561" w:type="dxa"/>
            <w:tcBorders>
              <w:top w:val="single" w:sz="4" w:space="0" w:color="auto"/>
              <w:left w:val="single" w:sz="4" w:space="0" w:color="auto"/>
              <w:bottom w:val="single" w:sz="4" w:space="0" w:color="auto"/>
              <w:right w:val="single" w:sz="4" w:space="0" w:color="auto"/>
            </w:tcBorders>
          </w:tcPr>
          <w:p w14:paraId="0952103A" w14:textId="77777777" w:rsidR="007C1D52" w:rsidRPr="00D2596F"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r>
      <w:tr w:rsidR="007C1D52" w14:paraId="046C145C" w14:textId="77777777" w:rsidTr="0011471A">
        <w:tc>
          <w:tcPr>
            <w:tcW w:w="2576" w:type="dxa"/>
            <w:tcBorders>
              <w:top w:val="single" w:sz="4" w:space="0" w:color="auto"/>
              <w:left w:val="single" w:sz="4" w:space="0" w:color="auto"/>
              <w:bottom w:val="single" w:sz="4" w:space="0" w:color="auto"/>
              <w:right w:val="single" w:sz="4" w:space="0" w:color="auto"/>
            </w:tcBorders>
          </w:tcPr>
          <w:p w14:paraId="7859555F" w14:textId="77777777" w:rsidR="007C1D52" w:rsidRDefault="007C1D52" w:rsidP="007C1D5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41-45 Tahun</w:t>
            </w:r>
          </w:p>
        </w:tc>
        <w:tc>
          <w:tcPr>
            <w:tcW w:w="2682" w:type="dxa"/>
            <w:tcBorders>
              <w:top w:val="single" w:sz="4" w:space="0" w:color="auto"/>
              <w:left w:val="single" w:sz="4" w:space="0" w:color="auto"/>
              <w:bottom w:val="single" w:sz="4" w:space="0" w:color="auto"/>
              <w:right w:val="single" w:sz="4" w:space="0" w:color="auto"/>
            </w:tcBorders>
          </w:tcPr>
          <w:p w14:paraId="162D07D6" w14:textId="77777777" w:rsidR="007C1D52" w:rsidRPr="005C40CB"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561" w:type="dxa"/>
            <w:tcBorders>
              <w:top w:val="single" w:sz="4" w:space="0" w:color="auto"/>
              <w:left w:val="single" w:sz="4" w:space="0" w:color="auto"/>
              <w:bottom w:val="single" w:sz="4" w:space="0" w:color="auto"/>
              <w:right w:val="single" w:sz="4" w:space="0" w:color="auto"/>
            </w:tcBorders>
          </w:tcPr>
          <w:p w14:paraId="58926CFD" w14:textId="77777777" w:rsidR="007C1D52" w:rsidRPr="00D2596F"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7C1D52" w14:paraId="272DB4EC" w14:textId="77777777" w:rsidTr="0011471A">
        <w:tc>
          <w:tcPr>
            <w:tcW w:w="2576" w:type="dxa"/>
            <w:tcBorders>
              <w:top w:val="single" w:sz="4" w:space="0" w:color="auto"/>
              <w:left w:val="single" w:sz="4" w:space="0" w:color="auto"/>
              <w:bottom w:val="single" w:sz="4" w:space="0" w:color="auto"/>
              <w:right w:val="single" w:sz="4" w:space="0" w:color="auto"/>
            </w:tcBorders>
          </w:tcPr>
          <w:p w14:paraId="4155B6DC" w14:textId="77777777" w:rsidR="007C1D52" w:rsidRDefault="007C1D52" w:rsidP="007C1D5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45-49 Tahun</w:t>
            </w:r>
          </w:p>
        </w:tc>
        <w:tc>
          <w:tcPr>
            <w:tcW w:w="2682" w:type="dxa"/>
            <w:tcBorders>
              <w:top w:val="single" w:sz="4" w:space="0" w:color="auto"/>
              <w:left w:val="single" w:sz="4" w:space="0" w:color="auto"/>
              <w:bottom w:val="single" w:sz="4" w:space="0" w:color="auto"/>
              <w:right w:val="single" w:sz="4" w:space="0" w:color="auto"/>
            </w:tcBorders>
          </w:tcPr>
          <w:p w14:paraId="1054DA8F" w14:textId="77777777" w:rsidR="007C1D52" w:rsidRPr="005C40CB"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561" w:type="dxa"/>
            <w:tcBorders>
              <w:top w:val="single" w:sz="4" w:space="0" w:color="auto"/>
              <w:left w:val="single" w:sz="4" w:space="0" w:color="auto"/>
              <w:bottom w:val="single" w:sz="4" w:space="0" w:color="auto"/>
              <w:right w:val="single" w:sz="4" w:space="0" w:color="auto"/>
            </w:tcBorders>
          </w:tcPr>
          <w:p w14:paraId="2251621D" w14:textId="77777777" w:rsidR="007C1D52" w:rsidRPr="00D2596F"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7C1D52" w14:paraId="2B4B76A7" w14:textId="77777777" w:rsidTr="0011471A">
        <w:tc>
          <w:tcPr>
            <w:tcW w:w="2576" w:type="dxa"/>
            <w:tcBorders>
              <w:top w:val="single" w:sz="4" w:space="0" w:color="auto"/>
              <w:left w:val="single" w:sz="4" w:space="0" w:color="auto"/>
              <w:bottom w:val="single" w:sz="4" w:space="0" w:color="auto"/>
              <w:right w:val="single" w:sz="4" w:space="0" w:color="auto"/>
            </w:tcBorders>
            <w:hideMark/>
          </w:tcPr>
          <w:p w14:paraId="1F829907" w14:textId="77777777" w:rsidR="007C1D52" w:rsidRPr="005C40CB" w:rsidRDefault="007C1D52" w:rsidP="007C1D5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&gt;50 Tahun</w:t>
            </w:r>
          </w:p>
        </w:tc>
        <w:tc>
          <w:tcPr>
            <w:tcW w:w="2682" w:type="dxa"/>
            <w:tcBorders>
              <w:top w:val="single" w:sz="4" w:space="0" w:color="auto"/>
              <w:left w:val="single" w:sz="4" w:space="0" w:color="auto"/>
              <w:bottom w:val="single" w:sz="4" w:space="0" w:color="auto"/>
              <w:right w:val="single" w:sz="4" w:space="0" w:color="auto"/>
            </w:tcBorders>
            <w:hideMark/>
          </w:tcPr>
          <w:p w14:paraId="70356C78" w14:textId="77777777" w:rsidR="007C1D52" w:rsidRPr="005C40CB" w:rsidRDefault="007C1D52" w:rsidP="007C1D5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8</w:t>
            </w:r>
          </w:p>
        </w:tc>
        <w:tc>
          <w:tcPr>
            <w:tcW w:w="2561" w:type="dxa"/>
            <w:tcBorders>
              <w:top w:val="single" w:sz="4" w:space="0" w:color="auto"/>
              <w:left w:val="single" w:sz="4" w:space="0" w:color="auto"/>
              <w:bottom w:val="single" w:sz="4" w:space="0" w:color="auto"/>
              <w:right w:val="single" w:sz="4" w:space="0" w:color="auto"/>
            </w:tcBorders>
            <w:hideMark/>
          </w:tcPr>
          <w:p w14:paraId="4C8F2A02" w14:textId="77777777" w:rsidR="007C1D52" w:rsidRPr="00D2596F" w:rsidRDefault="007C1D52" w:rsidP="007C1D5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8%</w:t>
            </w:r>
          </w:p>
        </w:tc>
      </w:tr>
      <w:tr w:rsidR="007C1D52" w14:paraId="20B52D73" w14:textId="77777777" w:rsidTr="0011471A">
        <w:tc>
          <w:tcPr>
            <w:tcW w:w="2576" w:type="dxa"/>
            <w:tcBorders>
              <w:top w:val="single" w:sz="4" w:space="0" w:color="auto"/>
              <w:left w:val="single" w:sz="4" w:space="0" w:color="auto"/>
              <w:bottom w:val="single" w:sz="4" w:space="0" w:color="auto"/>
              <w:right w:val="single" w:sz="4" w:space="0" w:color="auto"/>
            </w:tcBorders>
            <w:hideMark/>
          </w:tcPr>
          <w:p w14:paraId="0913BC0A" w14:textId="77777777" w:rsidR="007C1D52" w:rsidRDefault="007C1D52" w:rsidP="007C1D52">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Jumlah</w:t>
            </w:r>
            <w:proofErr w:type="spellEnd"/>
          </w:p>
        </w:tc>
        <w:tc>
          <w:tcPr>
            <w:tcW w:w="2682" w:type="dxa"/>
            <w:tcBorders>
              <w:top w:val="single" w:sz="4" w:space="0" w:color="auto"/>
              <w:left w:val="single" w:sz="4" w:space="0" w:color="auto"/>
              <w:bottom w:val="single" w:sz="4" w:space="0" w:color="auto"/>
              <w:right w:val="single" w:sz="4" w:space="0" w:color="auto"/>
            </w:tcBorders>
            <w:hideMark/>
          </w:tcPr>
          <w:p w14:paraId="5521772A" w14:textId="77777777" w:rsidR="007C1D52" w:rsidRPr="005C40CB" w:rsidRDefault="007C1D52" w:rsidP="007C1D52">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103</w:t>
            </w:r>
          </w:p>
        </w:tc>
        <w:tc>
          <w:tcPr>
            <w:tcW w:w="2561" w:type="dxa"/>
            <w:tcBorders>
              <w:top w:val="single" w:sz="4" w:space="0" w:color="auto"/>
              <w:left w:val="single" w:sz="4" w:space="0" w:color="auto"/>
              <w:bottom w:val="single" w:sz="4" w:space="0" w:color="auto"/>
              <w:right w:val="single" w:sz="4" w:space="0" w:color="auto"/>
            </w:tcBorders>
            <w:hideMark/>
          </w:tcPr>
          <w:p w14:paraId="7FE5748C" w14:textId="77777777" w:rsidR="007C1D52" w:rsidRDefault="007C1D52" w:rsidP="007C1D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14:paraId="619D61BA" w14:textId="77777777" w:rsidR="007C1D52" w:rsidRPr="007F3969" w:rsidRDefault="007C1D52" w:rsidP="007C1D52">
      <w:pPr>
        <w:spacing w:after="0" w:line="240" w:lineRule="auto"/>
        <w:jc w:val="both"/>
        <w:rPr>
          <w:rFonts w:ascii="Times New Roman" w:hAnsi="Times New Roman" w:cs="Times New Roman"/>
          <w:b/>
          <w:bCs/>
          <w:i/>
          <w:iCs/>
          <w:sz w:val="24"/>
          <w:szCs w:val="24"/>
        </w:rPr>
      </w:pPr>
      <w:proofErr w:type="spellStart"/>
      <w:r w:rsidRPr="007F3969">
        <w:rPr>
          <w:rFonts w:ascii="Times New Roman" w:hAnsi="Times New Roman" w:cs="Times New Roman"/>
          <w:b/>
          <w:bCs/>
          <w:i/>
          <w:iCs/>
          <w:sz w:val="24"/>
          <w:szCs w:val="24"/>
        </w:rPr>
        <w:t>Sumber</w:t>
      </w:r>
      <w:proofErr w:type="spellEnd"/>
      <w:r w:rsidRPr="007F3969">
        <w:rPr>
          <w:rFonts w:ascii="Times New Roman" w:hAnsi="Times New Roman" w:cs="Times New Roman"/>
          <w:b/>
          <w:bCs/>
          <w:i/>
          <w:iCs/>
          <w:sz w:val="24"/>
          <w:szCs w:val="24"/>
        </w:rPr>
        <w:t xml:space="preserve">: Data primer yang </w:t>
      </w:r>
      <w:proofErr w:type="spellStart"/>
      <w:r w:rsidRPr="007F3969">
        <w:rPr>
          <w:rFonts w:ascii="Times New Roman" w:hAnsi="Times New Roman" w:cs="Times New Roman"/>
          <w:b/>
          <w:bCs/>
          <w:i/>
          <w:iCs/>
          <w:sz w:val="24"/>
          <w:szCs w:val="24"/>
        </w:rPr>
        <w:t>diolah</w:t>
      </w:r>
      <w:proofErr w:type="spellEnd"/>
      <w:r w:rsidRPr="007F3969">
        <w:rPr>
          <w:rFonts w:ascii="Times New Roman" w:hAnsi="Times New Roman" w:cs="Times New Roman"/>
          <w:b/>
          <w:bCs/>
          <w:i/>
          <w:iCs/>
          <w:sz w:val="24"/>
          <w:szCs w:val="24"/>
        </w:rPr>
        <w:t>, 2023</w:t>
      </w:r>
    </w:p>
    <w:p w14:paraId="25849ECD" w14:textId="77777777" w:rsidR="007C1D52" w:rsidRDefault="007C1D52" w:rsidP="007C1D52">
      <w:pPr>
        <w:spacing w:after="0" w:line="360" w:lineRule="auto"/>
        <w:ind w:firstLine="720"/>
        <w:jc w:val="both"/>
        <w:rPr>
          <w:rFonts w:ascii="Times New Roman" w:hAnsi="Times New Roman" w:cs="Times New Roman"/>
          <w:sz w:val="24"/>
          <w:szCs w:val="24"/>
        </w:rPr>
      </w:pPr>
    </w:p>
    <w:p w14:paraId="568E721F" w14:textId="3B7C2AD9" w:rsidR="007C1D52" w:rsidRPr="00F51D49" w:rsidRDefault="007C1D52" w:rsidP="007C1D52">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lang w:val="id-ID"/>
        </w:rPr>
        <w:t>Data berdasarkan umur, menunjukkan bahwa responden yang terbanyak memiliki usia 31-35 Tahun sebanyak 31 orang, sedangkan responden yang memilki usia 46-49 tahun merupakan jumlah yang paling sedikit, yaitu sebanyak 2 orang.</w:t>
      </w:r>
    </w:p>
    <w:p w14:paraId="2DC7C1BD" w14:textId="77777777" w:rsidR="007C1D52" w:rsidRPr="007C1D52" w:rsidRDefault="007C1D52" w:rsidP="007C1D52">
      <w:pPr>
        <w:spacing w:after="0" w:line="360" w:lineRule="auto"/>
        <w:jc w:val="both"/>
        <w:rPr>
          <w:rFonts w:ascii="Times New Roman" w:hAnsi="Times New Roman" w:cs="Times New Roman"/>
          <w:b/>
          <w:sz w:val="24"/>
          <w:szCs w:val="24"/>
        </w:rPr>
      </w:pPr>
      <w:r w:rsidRPr="007C1D52">
        <w:rPr>
          <w:rFonts w:ascii="Times New Roman" w:hAnsi="Times New Roman" w:cs="Times New Roman"/>
          <w:b/>
          <w:sz w:val="24"/>
          <w:szCs w:val="24"/>
        </w:rPr>
        <w:t>Tingkat Pendidikan</w:t>
      </w:r>
    </w:p>
    <w:p w14:paraId="63602B4D" w14:textId="77777777" w:rsidR="007C1D52" w:rsidRDefault="007C1D52" w:rsidP="007C1D52">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0591070" w14:textId="7AAE680A" w:rsidR="007C1D52" w:rsidRDefault="007C1D52" w:rsidP="007C1D52">
      <w:pPr>
        <w:spacing w:after="0" w:line="240" w:lineRule="auto"/>
        <w:ind w:left="2880" w:firstLine="720"/>
        <w:jc w:val="both"/>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1.4 </w:t>
      </w:r>
    </w:p>
    <w:p w14:paraId="63D86989" w14:textId="77777777" w:rsidR="007C1D52" w:rsidRDefault="007C1D52" w:rsidP="007C1D52">
      <w:pPr>
        <w:spacing w:after="0" w:line="240" w:lineRule="auto"/>
        <w:ind w:left="720" w:firstLine="720"/>
        <w:jc w:val="both"/>
        <w:rPr>
          <w:rFonts w:ascii="Times New Roman" w:hAnsi="Times New Roman" w:cs="Times New Roman"/>
          <w:b/>
          <w:sz w:val="24"/>
          <w:szCs w:val="24"/>
        </w:rPr>
      </w:pPr>
      <w:proofErr w:type="spellStart"/>
      <w:r>
        <w:rPr>
          <w:rFonts w:ascii="Times New Roman" w:hAnsi="Times New Roman" w:cs="Times New Roman"/>
          <w:b/>
          <w:sz w:val="24"/>
          <w:szCs w:val="24"/>
        </w:rPr>
        <w:t>Demografi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Responden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Tingkat Pendidikan</w:t>
      </w:r>
    </w:p>
    <w:tbl>
      <w:tblPr>
        <w:tblStyle w:val="TableGrid"/>
        <w:tblW w:w="0" w:type="auto"/>
        <w:tblInd w:w="108" w:type="dxa"/>
        <w:tblLook w:val="04A0" w:firstRow="1" w:lastRow="0" w:firstColumn="1" w:lastColumn="0" w:noHBand="0" w:noVBand="1"/>
      </w:tblPr>
      <w:tblGrid>
        <w:gridCol w:w="2610"/>
        <w:gridCol w:w="2718"/>
        <w:gridCol w:w="2592"/>
      </w:tblGrid>
      <w:tr w:rsidR="007C1D52" w14:paraId="5B193A05"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0055863D" w14:textId="77777777" w:rsidR="007C1D52" w:rsidRDefault="007C1D52" w:rsidP="007C1D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Tingkat Pendidikan</w:t>
            </w:r>
          </w:p>
        </w:tc>
        <w:tc>
          <w:tcPr>
            <w:tcW w:w="2718" w:type="dxa"/>
            <w:tcBorders>
              <w:top w:val="single" w:sz="4" w:space="0" w:color="auto"/>
              <w:left w:val="single" w:sz="4" w:space="0" w:color="auto"/>
              <w:bottom w:val="single" w:sz="4" w:space="0" w:color="auto"/>
              <w:right w:val="single" w:sz="4" w:space="0" w:color="auto"/>
            </w:tcBorders>
            <w:hideMark/>
          </w:tcPr>
          <w:p w14:paraId="6C0B80FD" w14:textId="77777777" w:rsidR="007C1D52" w:rsidRDefault="007C1D52" w:rsidP="007C1D5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p>
        </w:tc>
        <w:tc>
          <w:tcPr>
            <w:tcW w:w="2592" w:type="dxa"/>
            <w:tcBorders>
              <w:top w:val="single" w:sz="4" w:space="0" w:color="auto"/>
              <w:left w:val="single" w:sz="4" w:space="0" w:color="auto"/>
              <w:bottom w:val="single" w:sz="4" w:space="0" w:color="auto"/>
              <w:right w:val="single" w:sz="4" w:space="0" w:color="auto"/>
            </w:tcBorders>
            <w:hideMark/>
          </w:tcPr>
          <w:p w14:paraId="106057E9" w14:textId="77777777" w:rsidR="007C1D52" w:rsidRDefault="007C1D52" w:rsidP="007C1D5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Persentase</w:t>
            </w:r>
            <w:proofErr w:type="spellEnd"/>
          </w:p>
        </w:tc>
      </w:tr>
      <w:tr w:rsidR="007C1D52" w14:paraId="10D4624F"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71D3AA61" w14:textId="77777777" w:rsidR="007C1D52" w:rsidRDefault="007C1D52" w:rsidP="007C1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SLTA</w:t>
            </w:r>
          </w:p>
        </w:tc>
        <w:tc>
          <w:tcPr>
            <w:tcW w:w="2718" w:type="dxa"/>
            <w:tcBorders>
              <w:top w:val="single" w:sz="4" w:space="0" w:color="auto"/>
              <w:left w:val="single" w:sz="4" w:space="0" w:color="auto"/>
              <w:bottom w:val="single" w:sz="4" w:space="0" w:color="auto"/>
              <w:right w:val="single" w:sz="4" w:space="0" w:color="auto"/>
            </w:tcBorders>
            <w:hideMark/>
          </w:tcPr>
          <w:p w14:paraId="603C3FE6" w14:textId="77777777" w:rsidR="007C1D52" w:rsidRPr="00E71E99"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2592" w:type="dxa"/>
            <w:tcBorders>
              <w:top w:val="single" w:sz="4" w:space="0" w:color="auto"/>
              <w:left w:val="single" w:sz="4" w:space="0" w:color="auto"/>
              <w:bottom w:val="single" w:sz="4" w:space="0" w:color="auto"/>
              <w:right w:val="single" w:sz="4" w:space="0" w:color="auto"/>
            </w:tcBorders>
          </w:tcPr>
          <w:p w14:paraId="026C53B8" w14:textId="77777777" w:rsidR="007C1D52" w:rsidRPr="00711597"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7C1D52" w14:paraId="4912DDD6"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3ECC2779" w14:textId="77777777" w:rsidR="007C1D52" w:rsidRDefault="007C1D52" w:rsidP="007C1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D3</w:t>
            </w:r>
          </w:p>
        </w:tc>
        <w:tc>
          <w:tcPr>
            <w:tcW w:w="2718" w:type="dxa"/>
            <w:tcBorders>
              <w:top w:val="single" w:sz="4" w:space="0" w:color="auto"/>
              <w:left w:val="single" w:sz="4" w:space="0" w:color="auto"/>
              <w:bottom w:val="single" w:sz="4" w:space="0" w:color="auto"/>
              <w:right w:val="single" w:sz="4" w:space="0" w:color="auto"/>
            </w:tcBorders>
            <w:hideMark/>
          </w:tcPr>
          <w:p w14:paraId="39133555" w14:textId="77777777" w:rsidR="007C1D52" w:rsidRPr="00E71E99"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2592" w:type="dxa"/>
            <w:tcBorders>
              <w:top w:val="single" w:sz="4" w:space="0" w:color="auto"/>
              <w:left w:val="single" w:sz="4" w:space="0" w:color="auto"/>
              <w:bottom w:val="single" w:sz="4" w:space="0" w:color="auto"/>
              <w:right w:val="single" w:sz="4" w:space="0" w:color="auto"/>
            </w:tcBorders>
          </w:tcPr>
          <w:p w14:paraId="30F1D8B1" w14:textId="77777777" w:rsidR="007C1D52" w:rsidRPr="00711597"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r>
      <w:tr w:rsidR="007C1D52" w14:paraId="4BF01001"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73D524EB" w14:textId="77777777" w:rsidR="007C1D52" w:rsidRDefault="007C1D52" w:rsidP="007C1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S1</w:t>
            </w:r>
          </w:p>
        </w:tc>
        <w:tc>
          <w:tcPr>
            <w:tcW w:w="2718" w:type="dxa"/>
            <w:tcBorders>
              <w:top w:val="single" w:sz="4" w:space="0" w:color="auto"/>
              <w:left w:val="single" w:sz="4" w:space="0" w:color="auto"/>
              <w:bottom w:val="single" w:sz="4" w:space="0" w:color="auto"/>
              <w:right w:val="single" w:sz="4" w:space="0" w:color="auto"/>
            </w:tcBorders>
            <w:hideMark/>
          </w:tcPr>
          <w:p w14:paraId="52F644D4" w14:textId="77777777" w:rsidR="007C1D52" w:rsidRPr="00E71E99"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2592" w:type="dxa"/>
            <w:tcBorders>
              <w:top w:val="single" w:sz="4" w:space="0" w:color="auto"/>
              <w:left w:val="single" w:sz="4" w:space="0" w:color="auto"/>
              <w:bottom w:val="single" w:sz="4" w:space="0" w:color="auto"/>
              <w:right w:val="single" w:sz="4" w:space="0" w:color="auto"/>
            </w:tcBorders>
          </w:tcPr>
          <w:p w14:paraId="4CBB63CA" w14:textId="77777777" w:rsidR="007C1D52" w:rsidRPr="00711597"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68%</w:t>
            </w:r>
          </w:p>
        </w:tc>
      </w:tr>
      <w:tr w:rsidR="007C1D52" w14:paraId="4DC18E9B"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53A2C51D" w14:textId="77777777" w:rsidR="007C1D52" w:rsidRDefault="007C1D52" w:rsidP="007C1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S2</w:t>
            </w:r>
          </w:p>
        </w:tc>
        <w:tc>
          <w:tcPr>
            <w:tcW w:w="2718" w:type="dxa"/>
            <w:tcBorders>
              <w:top w:val="single" w:sz="4" w:space="0" w:color="auto"/>
              <w:left w:val="single" w:sz="4" w:space="0" w:color="auto"/>
              <w:bottom w:val="single" w:sz="4" w:space="0" w:color="auto"/>
              <w:right w:val="single" w:sz="4" w:space="0" w:color="auto"/>
            </w:tcBorders>
            <w:hideMark/>
          </w:tcPr>
          <w:p w14:paraId="2670BFB4" w14:textId="77777777" w:rsidR="007C1D52" w:rsidRPr="00E71E99"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592" w:type="dxa"/>
            <w:tcBorders>
              <w:top w:val="single" w:sz="4" w:space="0" w:color="auto"/>
              <w:left w:val="single" w:sz="4" w:space="0" w:color="auto"/>
              <w:bottom w:val="single" w:sz="4" w:space="0" w:color="auto"/>
              <w:right w:val="single" w:sz="4" w:space="0" w:color="auto"/>
            </w:tcBorders>
          </w:tcPr>
          <w:p w14:paraId="4E7731E2" w14:textId="77777777" w:rsidR="007C1D52" w:rsidRPr="00711597"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7C1D52" w14:paraId="7D7B550C" w14:textId="77777777" w:rsidTr="0011471A">
        <w:tc>
          <w:tcPr>
            <w:tcW w:w="2610" w:type="dxa"/>
            <w:tcBorders>
              <w:top w:val="single" w:sz="4" w:space="0" w:color="auto"/>
              <w:left w:val="single" w:sz="4" w:space="0" w:color="auto"/>
              <w:bottom w:val="single" w:sz="4" w:space="0" w:color="auto"/>
              <w:right w:val="single" w:sz="4" w:space="0" w:color="auto"/>
            </w:tcBorders>
          </w:tcPr>
          <w:p w14:paraId="1588B28B" w14:textId="77777777" w:rsidR="007C1D52" w:rsidRPr="00E71E99" w:rsidRDefault="007C1D52" w:rsidP="007C1D52">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S3</w:t>
            </w:r>
          </w:p>
        </w:tc>
        <w:tc>
          <w:tcPr>
            <w:tcW w:w="2718" w:type="dxa"/>
            <w:tcBorders>
              <w:top w:val="single" w:sz="4" w:space="0" w:color="auto"/>
              <w:left w:val="single" w:sz="4" w:space="0" w:color="auto"/>
              <w:bottom w:val="single" w:sz="4" w:space="0" w:color="auto"/>
              <w:right w:val="single" w:sz="4" w:space="0" w:color="auto"/>
            </w:tcBorders>
          </w:tcPr>
          <w:p w14:paraId="383636FE" w14:textId="77777777" w:rsidR="007C1D52" w:rsidRPr="00E71E99"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2592" w:type="dxa"/>
            <w:tcBorders>
              <w:top w:val="single" w:sz="4" w:space="0" w:color="auto"/>
              <w:left w:val="single" w:sz="4" w:space="0" w:color="auto"/>
              <w:bottom w:val="single" w:sz="4" w:space="0" w:color="auto"/>
              <w:right w:val="single" w:sz="4" w:space="0" w:color="auto"/>
            </w:tcBorders>
          </w:tcPr>
          <w:p w14:paraId="12E88678" w14:textId="77777777" w:rsidR="007C1D52" w:rsidRPr="00711597" w:rsidRDefault="007C1D52" w:rsidP="007C1D5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7C1D52" w14:paraId="38CCCDAC" w14:textId="77777777" w:rsidTr="0011471A">
        <w:tc>
          <w:tcPr>
            <w:tcW w:w="2610" w:type="dxa"/>
            <w:tcBorders>
              <w:top w:val="single" w:sz="4" w:space="0" w:color="auto"/>
              <w:left w:val="single" w:sz="4" w:space="0" w:color="auto"/>
              <w:bottom w:val="single" w:sz="4" w:space="0" w:color="auto"/>
              <w:right w:val="single" w:sz="4" w:space="0" w:color="auto"/>
            </w:tcBorders>
            <w:hideMark/>
          </w:tcPr>
          <w:p w14:paraId="7F7ABB0C" w14:textId="77777777" w:rsidR="007C1D52" w:rsidRPr="007F3969" w:rsidRDefault="007C1D52" w:rsidP="007C1D52">
            <w:pPr>
              <w:spacing w:after="0" w:line="240" w:lineRule="auto"/>
              <w:jc w:val="both"/>
              <w:rPr>
                <w:rFonts w:ascii="Times New Roman" w:hAnsi="Times New Roman" w:cs="Times New Roman"/>
                <w:b/>
                <w:bCs/>
                <w:sz w:val="24"/>
                <w:szCs w:val="24"/>
              </w:rPr>
            </w:pPr>
            <w:proofErr w:type="spellStart"/>
            <w:r w:rsidRPr="007F3969">
              <w:rPr>
                <w:rFonts w:ascii="Times New Roman" w:hAnsi="Times New Roman" w:cs="Times New Roman"/>
                <w:b/>
                <w:bCs/>
                <w:sz w:val="24"/>
                <w:szCs w:val="24"/>
              </w:rPr>
              <w:t>Jumlah</w:t>
            </w:r>
            <w:proofErr w:type="spellEnd"/>
            <w:r w:rsidRPr="007F3969">
              <w:rPr>
                <w:rFonts w:ascii="Times New Roman" w:hAnsi="Times New Roman" w:cs="Times New Roman"/>
                <w:b/>
                <w:bCs/>
                <w:sz w:val="24"/>
                <w:szCs w:val="24"/>
              </w:rPr>
              <w:t xml:space="preserve"> </w:t>
            </w:r>
          </w:p>
        </w:tc>
        <w:tc>
          <w:tcPr>
            <w:tcW w:w="2718" w:type="dxa"/>
            <w:tcBorders>
              <w:top w:val="single" w:sz="4" w:space="0" w:color="auto"/>
              <w:left w:val="single" w:sz="4" w:space="0" w:color="auto"/>
              <w:bottom w:val="single" w:sz="4" w:space="0" w:color="auto"/>
              <w:right w:val="single" w:sz="4" w:space="0" w:color="auto"/>
            </w:tcBorders>
            <w:hideMark/>
          </w:tcPr>
          <w:p w14:paraId="2266A7C8" w14:textId="77777777" w:rsidR="007C1D52" w:rsidRPr="00E71E99" w:rsidRDefault="007C1D52" w:rsidP="007C1D52">
            <w:pPr>
              <w:tabs>
                <w:tab w:val="center" w:pos="1251"/>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103</w:t>
            </w:r>
          </w:p>
        </w:tc>
        <w:tc>
          <w:tcPr>
            <w:tcW w:w="2592" w:type="dxa"/>
            <w:tcBorders>
              <w:top w:val="single" w:sz="4" w:space="0" w:color="auto"/>
              <w:left w:val="single" w:sz="4" w:space="0" w:color="auto"/>
              <w:bottom w:val="single" w:sz="4" w:space="0" w:color="auto"/>
              <w:right w:val="single" w:sz="4" w:space="0" w:color="auto"/>
            </w:tcBorders>
            <w:hideMark/>
          </w:tcPr>
          <w:p w14:paraId="573F7733" w14:textId="77777777" w:rsidR="007C1D52" w:rsidRDefault="007C1D52" w:rsidP="007C1D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14:paraId="23FB19C6" w14:textId="77777777" w:rsidR="007C1D52" w:rsidRPr="007F3969" w:rsidRDefault="007C1D52" w:rsidP="007C1D52">
      <w:pPr>
        <w:spacing w:line="480" w:lineRule="auto"/>
        <w:jc w:val="both"/>
        <w:rPr>
          <w:rFonts w:ascii="Times New Roman" w:hAnsi="Times New Roman" w:cs="Times New Roman"/>
          <w:b/>
          <w:bCs/>
          <w:sz w:val="24"/>
          <w:szCs w:val="24"/>
        </w:rPr>
      </w:pPr>
      <w:proofErr w:type="spellStart"/>
      <w:r w:rsidRPr="007F3969">
        <w:rPr>
          <w:rFonts w:ascii="Times New Roman" w:hAnsi="Times New Roman" w:cs="Times New Roman"/>
          <w:b/>
          <w:bCs/>
          <w:sz w:val="24"/>
          <w:szCs w:val="24"/>
        </w:rPr>
        <w:t>Sumber</w:t>
      </w:r>
      <w:proofErr w:type="spellEnd"/>
      <w:r w:rsidRPr="007F3969">
        <w:rPr>
          <w:rFonts w:ascii="Times New Roman" w:hAnsi="Times New Roman" w:cs="Times New Roman"/>
          <w:b/>
          <w:bCs/>
          <w:sz w:val="24"/>
          <w:szCs w:val="24"/>
        </w:rPr>
        <w:t xml:space="preserve">: Data primer yang </w:t>
      </w:r>
      <w:proofErr w:type="spellStart"/>
      <w:r w:rsidRPr="007F3969">
        <w:rPr>
          <w:rFonts w:ascii="Times New Roman" w:hAnsi="Times New Roman" w:cs="Times New Roman"/>
          <w:b/>
          <w:bCs/>
          <w:sz w:val="24"/>
          <w:szCs w:val="24"/>
        </w:rPr>
        <w:t>diolah</w:t>
      </w:r>
      <w:proofErr w:type="spellEnd"/>
      <w:r w:rsidRPr="007F3969">
        <w:rPr>
          <w:rFonts w:ascii="Times New Roman" w:hAnsi="Times New Roman" w:cs="Times New Roman"/>
          <w:b/>
          <w:bCs/>
          <w:sz w:val="24"/>
          <w:szCs w:val="24"/>
        </w:rPr>
        <w:t>, 2023</w:t>
      </w:r>
    </w:p>
    <w:p w14:paraId="12139D2E" w14:textId="71AC92B2" w:rsidR="00C91402" w:rsidRDefault="007C1D52" w:rsidP="00516F7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w:t>
      </w:r>
      <w:r>
        <w:rPr>
          <w:rFonts w:ascii="Times New Roman" w:hAnsi="Times New Roman" w:cs="Times New Roman"/>
          <w:sz w:val="24"/>
          <w:szCs w:val="24"/>
          <w:lang w:val="id-ID"/>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70</w:t>
      </w:r>
      <w:r>
        <w:rPr>
          <w:rFonts w:ascii="Times New Roman" w:hAnsi="Times New Roman" w:cs="Times New Roman"/>
          <w:sz w:val="24"/>
          <w:szCs w:val="24"/>
        </w:rPr>
        <w:t xml:space="preserve"> orang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68</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SMU</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19</w:t>
      </w:r>
      <w:r>
        <w:rPr>
          <w:rFonts w:ascii="Times New Roman" w:hAnsi="Times New Roman" w:cs="Times New Roman"/>
          <w:sz w:val="24"/>
          <w:szCs w:val="24"/>
        </w:rPr>
        <w:t xml:space="preserve"> orang (</w:t>
      </w:r>
      <w:r>
        <w:rPr>
          <w:rFonts w:ascii="Times New Roman" w:hAnsi="Times New Roman" w:cs="Times New Roman"/>
          <w:sz w:val="24"/>
          <w:szCs w:val="24"/>
          <w:lang w:val="id-ID"/>
        </w:rPr>
        <w:t>18</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D3</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9</w:t>
      </w:r>
      <w:r>
        <w:rPr>
          <w:rFonts w:ascii="Times New Roman" w:hAnsi="Times New Roman" w:cs="Times New Roman"/>
          <w:sz w:val="24"/>
          <w:szCs w:val="24"/>
        </w:rPr>
        <w:t xml:space="preserve"> orang (</w:t>
      </w:r>
      <w:r>
        <w:rPr>
          <w:rFonts w:ascii="Times New Roman" w:hAnsi="Times New Roman" w:cs="Times New Roman"/>
          <w:sz w:val="24"/>
          <w:szCs w:val="24"/>
          <w:lang w:val="id-ID"/>
        </w:rPr>
        <w:t>11</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S2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 orang (</w:t>
      </w:r>
      <w:r>
        <w:rPr>
          <w:rFonts w:ascii="Times New Roman" w:hAnsi="Times New Roman" w:cs="Times New Roman"/>
          <w:sz w:val="24"/>
          <w:szCs w:val="24"/>
          <w:lang w:val="id-ID"/>
        </w:rPr>
        <w:t>3</w:t>
      </w:r>
      <w:r>
        <w:rPr>
          <w:rFonts w:ascii="Times New Roman" w:hAnsi="Times New Roman" w:cs="Times New Roman"/>
          <w:sz w:val="24"/>
          <w:szCs w:val="24"/>
        </w:rPr>
        <w:t>%)</w:t>
      </w:r>
      <w:r>
        <w:rPr>
          <w:rFonts w:ascii="Times New Roman" w:hAnsi="Times New Roman" w:cs="Times New Roman"/>
          <w:sz w:val="24"/>
          <w:szCs w:val="24"/>
          <w:lang w:val="id-ID"/>
        </w:rPr>
        <w:t xml:space="preserve"> sedangkan responden yang memiliki pendidikan S3 tidak ada</w:t>
      </w:r>
      <w:r>
        <w:rPr>
          <w:rFonts w:ascii="Times New Roman" w:hAnsi="Times New Roman" w:cs="Times New Roman"/>
          <w:sz w:val="24"/>
          <w:szCs w:val="24"/>
        </w:rPr>
        <w:t>.</w:t>
      </w:r>
    </w:p>
    <w:p w14:paraId="6FD8D1E1" w14:textId="77777777" w:rsidR="00516F7B" w:rsidRPr="00516F7B" w:rsidRDefault="00516F7B" w:rsidP="00FA5533">
      <w:pPr>
        <w:spacing w:after="0" w:line="360" w:lineRule="auto"/>
        <w:jc w:val="both"/>
        <w:rPr>
          <w:rFonts w:ascii="Times New Roman" w:hAnsi="Times New Roman" w:cs="Times New Roman"/>
          <w:sz w:val="24"/>
          <w:szCs w:val="24"/>
        </w:rPr>
      </w:pPr>
      <w:r w:rsidRPr="00516F7B">
        <w:rPr>
          <w:rFonts w:ascii="Times New Roman" w:hAnsi="Times New Roman" w:cs="Times New Roman"/>
          <w:b/>
          <w:sz w:val="24"/>
          <w:szCs w:val="24"/>
          <w:lang w:val="id-ID"/>
        </w:rPr>
        <w:t>Status Pekerjaan</w:t>
      </w:r>
    </w:p>
    <w:p w14:paraId="6BF897FA" w14:textId="290DDE42" w:rsidR="00516F7B" w:rsidRDefault="00516F7B" w:rsidP="00FA553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Status Pekerjaan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lang w:val="id-ID"/>
        </w:rPr>
        <w:t xml:space="preserve">2 </w:t>
      </w:r>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proofErr w:type="gramEnd"/>
      <w:r>
        <w:rPr>
          <w:rFonts w:ascii="Times New Roman" w:hAnsi="Times New Roman" w:cs="Times New Roman"/>
          <w:sz w:val="24"/>
          <w:szCs w:val="24"/>
          <w:lang w:val="id-ID"/>
        </w:rPr>
        <w:t xml:space="preserve"> yaitu  PNS dan PPPK</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3AEB39BF" w14:textId="023AD44D" w:rsidR="00516F7B" w:rsidRDefault="00516F7B" w:rsidP="00516F7B">
      <w:pPr>
        <w:spacing w:after="0" w:line="240" w:lineRule="auto"/>
        <w:ind w:left="2880" w:firstLine="720"/>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1.5.</w:t>
      </w:r>
    </w:p>
    <w:p w14:paraId="6D132BD3" w14:textId="77777777" w:rsidR="00516F7B" w:rsidRPr="00E32635" w:rsidRDefault="00516F7B" w:rsidP="00516F7B">
      <w:pPr>
        <w:spacing w:after="0" w:line="240" w:lineRule="auto"/>
        <w:ind w:left="720" w:firstLine="720"/>
        <w:rPr>
          <w:rFonts w:ascii="Times New Roman" w:hAnsi="Times New Roman" w:cs="Times New Roman"/>
          <w:b/>
          <w:sz w:val="24"/>
          <w:szCs w:val="24"/>
          <w:lang w:val="id-ID"/>
        </w:rPr>
      </w:pPr>
      <w:proofErr w:type="spellStart"/>
      <w:r>
        <w:rPr>
          <w:rFonts w:ascii="Times New Roman" w:hAnsi="Times New Roman" w:cs="Times New Roman"/>
          <w:b/>
          <w:sz w:val="24"/>
          <w:szCs w:val="24"/>
        </w:rPr>
        <w:t>Demografi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Responden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Status Pekerjaan</w:t>
      </w:r>
    </w:p>
    <w:tbl>
      <w:tblPr>
        <w:tblStyle w:val="TableGrid"/>
        <w:tblW w:w="0" w:type="auto"/>
        <w:tblInd w:w="108" w:type="dxa"/>
        <w:tblLook w:val="04A0" w:firstRow="1" w:lastRow="0" w:firstColumn="1" w:lastColumn="0" w:noHBand="0" w:noVBand="1"/>
      </w:tblPr>
      <w:tblGrid>
        <w:gridCol w:w="2576"/>
        <w:gridCol w:w="2682"/>
        <w:gridCol w:w="2561"/>
      </w:tblGrid>
      <w:tr w:rsidR="00516F7B" w14:paraId="41484A2C" w14:textId="77777777" w:rsidTr="0011471A">
        <w:tc>
          <w:tcPr>
            <w:tcW w:w="2576" w:type="dxa"/>
            <w:tcBorders>
              <w:top w:val="single" w:sz="4" w:space="0" w:color="auto"/>
              <w:left w:val="single" w:sz="4" w:space="0" w:color="auto"/>
              <w:bottom w:val="single" w:sz="4" w:space="0" w:color="auto"/>
              <w:right w:val="single" w:sz="4" w:space="0" w:color="auto"/>
            </w:tcBorders>
            <w:hideMark/>
          </w:tcPr>
          <w:p w14:paraId="13853CE2" w14:textId="77777777" w:rsidR="00516F7B" w:rsidRDefault="00516F7B" w:rsidP="00516F7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Jabatan</w:t>
            </w:r>
            <w:proofErr w:type="spellEnd"/>
          </w:p>
        </w:tc>
        <w:tc>
          <w:tcPr>
            <w:tcW w:w="2682" w:type="dxa"/>
            <w:tcBorders>
              <w:top w:val="single" w:sz="4" w:space="0" w:color="auto"/>
              <w:left w:val="single" w:sz="4" w:space="0" w:color="auto"/>
              <w:bottom w:val="single" w:sz="4" w:space="0" w:color="auto"/>
              <w:right w:val="single" w:sz="4" w:space="0" w:color="auto"/>
            </w:tcBorders>
            <w:hideMark/>
          </w:tcPr>
          <w:p w14:paraId="797D6E0F" w14:textId="77777777" w:rsidR="00516F7B" w:rsidRDefault="00516F7B" w:rsidP="00516F7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p>
        </w:tc>
        <w:tc>
          <w:tcPr>
            <w:tcW w:w="2561" w:type="dxa"/>
            <w:tcBorders>
              <w:top w:val="single" w:sz="4" w:space="0" w:color="auto"/>
              <w:left w:val="single" w:sz="4" w:space="0" w:color="auto"/>
              <w:bottom w:val="single" w:sz="4" w:space="0" w:color="auto"/>
              <w:right w:val="single" w:sz="4" w:space="0" w:color="auto"/>
            </w:tcBorders>
            <w:hideMark/>
          </w:tcPr>
          <w:p w14:paraId="5BF42BFC" w14:textId="77777777" w:rsidR="00516F7B" w:rsidRDefault="00516F7B" w:rsidP="00516F7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Persentase</w:t>
            </w:r>
            <w:proofErr w:type="spellEnd"/>
          </w:p>
        </w:tc>
      </w:tr>
      <w:tr w:rsidR="00516F7B" w14:paraId="46143C6B" w14:textId="77777777" w:rsidTr="0011471A">
        <w:tc>
          <w:tcPr>
            <w:tcW w:w="2576" w:type="dxa"/>
            <w:tcBorders>
              <w:top w:val="single" w:sz="4" w:space="0" w:color="auto"/>
              <w:left w:val="single" w:sz="4" w:space="0" w:color="auto"/>
              <w:bottom w:val="single" w:sz="4" w:space="0" w:color="auto"/>
              <w:right w:val="single" w:sz="4" w:space="0" w:color="auto"/>
            </w:tcBorders>
            <w:hideMark/>
          </w:tcPr>
          <w:p w14:paraId="0D525BD8" w14:textId="77777777" w:rsidR="00516F7B" w:rsidRPr="00711597" w:rsidRDefault="00516F7B" w:rsidP="00516F7B">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PNS</w:t>
            </w:r>
          </w:p>
        </w:tc>
        <w:tc>
          <w:tcPr>
            <w:tcW w:w="2682" w:type="dxa"/>
            <w:tcBorders>
              <w:top w:val="single" w:sz="4" w:space="0" w:color="auto"/>
              <w:left w:val="single" w:sz="4" w:space="0" w:color="auto"/>
              <w:bottom w:val="single" w:sz="4" w:space="0" w:color="auto"/>
              <w:right w:val="single" w:sz="4" w:space="0" w:color="auto"/>
            </w:tcBorders>
            <w:hideMark/>
          </w:tcPr>
          <w:p w14:paraId="2B9A297D" w14:textId="77777777" w:rsidR="00516F7B" w:rsidRPr="00D2596F" w:rsidRDefault="00516F7B" w:rsidP="00516F7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95</w:t>
            </w:r>
          </w:p>
        </w:tc>
        <w:tc>
          <w:tcPr>
            <w:tcW w:w="2561" w:type="dxa"/>
            <w:tcBorders>
              <w:top w:val="single" w:sz="4" w:space="0" w:color="auto"/>
              <w:left w:val="single" w:sz="4" w:space="0" w:color="auto"/>
              <w:bottom w:val="single" w:sz="4" w:space="0" w:color="auto"/>
              <w:right w:val="single" w:sz="4" w:space="0" w:color="auto"/>
            </w:tcBorders>
            <w:hideMark/>
          </w:tcPr>
          <w:p w14:paraId="543666D8" w14:textId="77777777" w:rsidR="00516F7B" w:rsidRDefault="00516F7B" w:rsidP="00516F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92 </w:t>
            </w:r>
            <w:r>
              <w:rPr>
                <w:rFonts w:ascii="Times New Roman" w:hAnsi="Times New Roman" w:cs="Times New Roman"/>
                <w:sz w:val="24"/>
                <w:szCs w:val="24"/>
              </w:rPr>
              <w:t>%</w:t>
            </w:r>
          </w:p>
        </w:tc>
      </w:tr>
      <w:tr w:rsidR="00516F7B" w14:paraId="6D9C717C" w14:textId="77777777" w:rsidTr="0011471A">
        <w:tc>
          <w:tcPr>
            <w:tcW w:w="2576" w:type="dxa"/>
            <w:tcBorders>
              <w:top w:val="single" w:sz="4" w:space="0" w:color="auto"/>
              <w:left w:val="single" w:sz="4" w:space="0" w:color="auto"/>
              <w:bottom w:val="single" w:sz="4" w:space="0" w:color="auto"/>
              <w:right w:val="single" w:sz="4" w:space="0" w:color="auto"/>
            </w:tcBorders>
            <w:hideMark/>
          </w:tcPr>
          <w:p w14:paraId="115EA772" w14:textId="77777777" w:rsidR="00516F7B" w:rsidRPr="00711597" w:rsidRDefault="00516F7B" w:rsidP="00516F7B">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PPPK</w:t>
            </w:r>
          </w:p>
        </w:tc>
        <w:tc>
          <w:tcPr>
            <w:tcW w:w="2682" w:type="dxa"/>
            <w:tcBorders>
              <w:top w:val="single" w:sz="4" w:space="0" w:color="auto"/>
              <w:left w:val="single" w:sz="4" w:space="0" w:color="auto"/>
              <w:bottom w:val="single" w:sz="4" w:space="0" w:color="auto"/>
              <w:right w:val="single" w:sz="4" w:space="0" w:color="auto"/>
            </w:tcBorders>
            <w:hideMark/>
          </w:tcPr>
          <w:p w14:paraId="774A7A55" w14:textId="77777777" w:rsidR="00516F7B" w:rsidRPr="00D2596F" w:rsidRDefault="00516F7B" w:rsidP="00516F7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561" w:type="dxa"/>
            <w:tcBorders>
              <w:top w:val="single" w:sz="4" w:space="0" w:color="auto"/>
              <w:left w:val="single" w:sz="4" w:space="0" w:color="auto"/>
              <w:bottom w:val="single" w:sz="4" w:space="0" w:color="auto"/>
              <w:right w:val="single" w:sz="4" w:space="0" w:color="auto"/>
            </w:tcBorders>
            <w:hideMark/>
          </w:tcPr>
          <w:p w14:paraId="7F43F860" w14:textId="77777777" w:rsidR="00516F7B" w:rsidRDefault="00516F7B" w:rsidP="00516F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8</w:t>
            </w:r>
            <w:r>
              <w:rPr>
                <w:rFonts w:ascii="Times New Roman" w:hAnsi="Times New Roman" w:cs="Times New Roman"/>
                <w:sz w:val="24"/>
                <w:szCs w:val="24"/>
              </w:rPr>
              <w:t>%</w:t>
            </w:r>
          </w:p>
        </w:tc>
      </w:tr>
      <w:tr w:rsidR="00516F7B" w14:paraId="0040E0E5" w14:textId="77777777" w:rsidTr="0011471A">
        <w:tc>
          <w:tcPr>
            <w:tcW w:w="2576" w:type="dxa"/>
            <w:tcBorders>
              <w:top w:val="single" w:sz="4" w:space="0" w:color="auto"/>
              <w:left w:val="single" w:sz="4" w:space="0" w:color="auto"/>
              <w:bottom w:val="single" w:sz="4" w:space="0" w:color="auto"/>
              <w:right w:val="single" w:sz="4" w:space="0" w:color="auto"/>
            </w:tcBorders>
            <w:hideMark/>
          </w:tcPr>
          <w:p w14:paraId="25BA9091" w14:textId="77777777" w:rsidR="00516F7B" w:rsidRDefault="00516F7B" w:rsidP="00516F7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Jumlah</w:t>
            </w:r>
            <w:proofErr w:type="spellEnd"/>
          </w:p>
        </w:tc>
        <w:tc>
          <w:tcPr>
            <w:tcW w:w="2682" w:type="dxa"/>
            <w:tcBorders>
              <w:top w:val="single" w:sz="4" w:space="0" w:color="auto"/>
              <w:left w:val="single" w:sz="4" w:space="0" w:color="auto"/>
              <w:bottom w:val="single" w:sz="4" w:space="0" w:color="auto"/>
              <w:right w:val="single" w:sz="4" w:space="0" w:color="auto"/>
            </w:tcBorders>
            <w:hideMark/>
          </w:tcPr>
          <w:p w14:paraId="0148E186" w14:textId="77777777" w:rsidR="00516F7B" w:rsidRPr="00D2596F" w:rsidRDefault="00516F7B" w:rsidP="00516F7B">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1</w:t>
            </w:r>
            <w:r>
              <w:rPr>
                <w:rFonts w:ascii="Times New Roman" w:hAnsi="Times New Roman" w:cs="Times New Roman"/>
                <w:b/>
                <w:sz w:val="24"/>
                <w:szCs w:val="24"/>
                <w:lang w:val="id-ID"/>
              </w:rPr>
              <w:t>03</w:t>
            </w:r>
          </w:p>
        </w:tc>
        <w:tc>
          <w:tcPr>
            <w:tcW w:w="2561" w:type="dxa"/>
            <w:tcBorders>
              <w:top w:val="single" w:sz="4" w:space="0" w:color="auto"/>
              <w:left w:val="single" w:sz="4" w:space="0" w:color="auto"/>
              <w:bottom w:val="single" w:sz="4" w:space="0" w:color="auto"/>
              <w:right w:val="single" w:sz="4" w:space="0" w:color="auto"/>
            </w:tcBorders>
            <w:hideMark/>
          </w:tcPr>
          <w:p w14:paraId="640072CC" w14:textId="77777777" w:rsidR="00516F7B" w:rsidRDefault="00516F7B" w:rsidP="00516F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14:paraId="54005588" w14:textId="77777777" w:rsidR="00516F7B" w:rsidRPr="00902736" w:rsidRDefault="00516F7B" w:rsidP="00516F7B">
      <w:pPr>
        <w:spacing w:line="480" w:lineRule="auto"/>
        <w:jc w:val="both"/>
        <w:rPr>
          <w:rFonts w:ascii="Times New Roman" w:hAnsi="Times New Roman" w:cs="Times New Roman"/>
          <w:b/>
          <w:bCs/>
          <w:i/>
          <w:iCs/>
          <w:sz w:val="24"/>
          <w:szCs w:val="24"/>
        </w:rPr>
      </w:pPr>
      <w:proofErr w:type="spellStart"/>
      <w:r w:rsidRPr="00902736">
        <w:rPr>
          <w:rFonts w:ascii="Times New Roman" w:hAnsi="Times New Roman" w:cs="Times New Roman"/>
          <w:b/>
          <w:bCs/>
          <w:i/>
          <w:iCs/>
          <w:sz w:val="24"/>
          <w:szCs w:val="24"/>
        </w:rPr>
        <w:t>Sumber</w:t>
      </w:r>
      <w:proofErr w:type="spellEnd"/>
      <w:r w:rsidRPr="00902736">
        <w:rPr>
          <w:rFonts w:ascii="Times New Roman" w:hAnsi="Times New Roman" w:cs="Times New Roman"/>
          <w:b/>
          <w:bCs/>
          <w:i/>
          <w:iCs/>
          <w:sz w:val="24"/>
          <w:szCs w:val="24"/>
        </w:rPr>
        <w:t xml:space="preserve">: Data primer yang </w:t>
      </w:r>
      <w:proofErr w:type="spellStart"/>
      <w:r w:rsidRPr="00902736">
        <w:rPr>
          <w:rFonts w:ascii="Times New Roman" w:hAnsi="Times New Roman" w:cs="Times New Roman"/>
          <w:b/>
          <w:bCs/>
          <w:i/>
          <w:iCs/>
          <w:sz w:val="24"/>
          <w:szCs w:val="24"/>
        </w:rPr>
        <w:t>diolah</w:t>
      </w:r>
      <w:proofErr w:type="spellEnd"/>
      <w:r w:rsidRPr="00902736">
        <w:rPr>
          <w:rFonts w:ascii="Times New Roman" w:hAnsi="Times New Roman" w:cs="Times New Roman"/>
          <w:b/>
          <w:bCs/>
          <w:i/>
          <w:iCs/>
          <w:sz w:val="24"/>
          <w:szCs w:val="24"/>
        </w:rPr>
        <w:t>, 2023</w:t>
      </w:r>
    </w:p>
    <w:p w14:paraId="0484A5C9" w14:textId="127AF5FC" w:rsidR="00516F7B" w:rsidRDefault="00516F7B" w:rsidP="00516F7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menu</w:t>
      </w:r>
      <w:r>
        <w:rPr>
          <w:rFonts w:ascii="Times New Roman" w:hAnsi="Times New Roman" w:cs="Times New Roman"/>
          <w:sz w:val="24"/>
          <w:szCs w:val="24"/>
          <w:lang w:val="id-ID"/>
        </w:rPr>
        <w:t>njukkan bahwa responden dengan status Pegawai Negeri Sipil (PNS) berjumlah 98 orang atau sebanyak 92% dari total responden sedangkan responden yang memiliki status Pegawai Perjanjian Kerja (PPPK) berjumlah 8 orang atau 8 %</w:t>
      </w:r>
      <w:r>
        <w:rPr>
          <w:rFonts w:ascii="Times New Roman" w:hAnsi="Times New Roman" w:cs="Times New Roman"/>
          <w:sz w:val="24"/>
          <w:szCs w:val="24"/>
        </w:rPr>
        <w:t>.</w:t>
      </w:r>
    </w:p>
    <w:p w14:paraId="0F6F84BC" w14:textId="77777777" w:rsidR="00516F7B" w:rsidRPr="00516F7B" w:rsidRDefault="00516F7B" w:rsidP="00516F7B">
      <w:pPr>
        <w:spacing w:after="0" w:line="360" w:lineRule="auto"/>
        <w:jc w:val="both"/>
        <w:rPr>
          <w:rFonts w:ascii="Times New Roman" w:hAnsi="Times New Roman" w:cs="Times New Roman"/>
          <w:b/>
          <w:bCs/>
          <w:sz w:val="24"/>
          <w:szCs w:val="24"/>
        </w:rPr>
      </w:pPr>
      <w:proofErr w:type="spellStart"/>
      <w:r w:rsidRPr="00516F7B">
        <w:rPr>
          <w:rFonts w:ascii="Times New Roman" w:hAnsi="Times New Roman" w:cs="Times New Roman"/>
          <w:b/>
          <w:bCs/>
          <w:sz w:val="24"/>
          <w:szCs w:val="24"/>
        </w:rPr>
        <w:t>Analisis</w:t>
      </w:r>
      <w:proofErr w:type="spellEnd"/>
      <w:r w:rsidRPr="00516F7B">
        <w:rPr>
          <w:rFonts w:ascii="Times New Roman" w:hAnsi="Times New Roman" w:cs="Times New Roman"/>
          <w:b/>
          <w:bCs/>
          <w:sz w:val="24"/>
          <w:szCs w:val="24"/>
        </w:rPr>
        <w:t xml:space="preserve"> </w:t>
      </w:r>
      <w:proofErr w:type="spellStart"/>
      <w:r w:rsidRPr="00516F7B">
        <w:rPr>
          <w:rFonts w:ascii="Times New Roman" w:hAnsi="Times New Roman" w:cs="Times New Roman"/>
          <w:b/>
          <w:bCs/>
          <w:sz w:val="24"/>
          <w:szCs w:val="24"/>
        </w:rPr>
        <w:t>Deskriptif</w:t>
      </w:r>
      <w:proofErr w:type="spellEnd"/>
    </w:p>
    <w:p w14:paraId="4443CA2F" w14:textId="77777777" w:rsidR="00516F7B" w:rsidRPr="00516F7B" w:rsidRDefault="00516F7B" w:rsidP="00933288">
      <w:pPr>
        <w:spacing w:after="0" w:line="360" w:lineRule="auto"/>
        <w:ind w:firstLine="720"/>
        <w:jc w:val="both"/>
        <w:rPr>
          <w:rFonts w:ascii="Times New Roman" w:hAnsi="Times New Roman" w:cs="Times New Roman"/>
          <w:sz w:val="24"/>
          <w:szCs w:val="24"/>
        </w:rPr>
      </w:pPr>
      <w:proofErr w:type="spellStart"/>
      <w:r w:rsidRPr="00516F7B">
        <w:rPr>
          <w:rFonts w:ascii="Times New Roman" w:hAnsi="Times New Roman" w:cs="Times New Roman"/>
          <w:sz w:val="24"/>
          <w:szCs w:val="24"/>
        </w:rPr>
        <w:t>Analisis</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deskriptif</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adalah</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analisis</w:t>
      </w:r>
      <w:proofErr w:type="spellEnd"/>
      <w:r w:rsidRPr="00516F7B">
        <w:rPr>
          <w:rFonts w:ascii="Times New Roman" w:hAnsi="Times New Roman" w:cs="Times New Roman"/>
          <w:sz w:val="24"/>
          <w:szCs w:val="24"/>
        </w:rPr>
        <w:t xml:space="preserve"> yang </w:t>
      </w:r>
      <w:proofErr w:type="spellStart"/>
      <w:r w:rsidRPr="00516F7B">
        <w:rPr>
          <w:rFonts w:ascii="Times New Roman" w:hAnsi="Times New Roman" w:cs="Times New Roman"/>
          <w:sz w:val="24"/>
          <w:szCs w:val="24"/>
        </w:rPr>
        <w:t>dilakukan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untuk</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memberikan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gambaran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umum</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hasil</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penelitian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Dalam</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penelitian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ini</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variabel</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penelitian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diukur</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dengan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kuesioner</w:t>
      </w:r>
      <w:proofErr w:type="spellEnd"/>
      <w:r w:rsidRPr="00516F7B">
        <w:rPr>
          <w:rFonts w:ascii="Times New Roman" w:hAnsi="Times New Roman" w:cs="Times New Roman"/>
          <w:sz w:val="24"/>
          <w:szCs w:val="24"/>
        </w:rPr>
        <w:t xml:space="preserve">. Skala </w:t>
      </w:r>
      <w:proofErr w:type="spellStart"/>
      <w:r w:rsidRPr="00516F7B">
        <w:rPr>
          <w:rFonts w:ascii="Times New Roman" w:hAnsi="Times New Roman" w:cs="Times New Roman"/>
          <w:sz w:val="24"/>
          <w:szCs w:val="24"/>
        </w:rPr>
        <w:t>pengukuran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dalam</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penelitian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ini</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menggunakan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skala</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likert</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yaitu</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dengan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skor</w:t>
      </w:r>
      <w:proofErr w:type="spellEnd"/>
      <w:r w:rsidRPr="00516F7B">
        <w:rPr>
          <w:rFonts w:ascii="Times New Roman" w:hAnsi="Times New Roman" w:cs="Times New Roman"/>
          <w:sz w:val="24"/>
          <w:szCs w:val="24"/>
        </w:rPr>
        <w:t xml:space="preserve"> 1-5. </w:t>
      </w:r>
      <w:proofErr w:type="spellStart"/>
      <w:r w:rsidRPr="00516F7B">
        <w:rPr>
          <w:rFonts w:ascii="Times New Roman" w:hAnsi="Times New Roman" w:cs="Times New Roman"/>
          <w:sz w:val="24"/>
          <w:szCs w:val="24"/>
        </w:rPr>
        <w:t>Dengan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jumlah</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responden</w:t>
      </w:r>
      <w:proofErr w:type="spellEnd"/>
      <w:r w:rsidRPr="00516F7B">
        <w:rPr>
          <w:rFonts w:ascii="Times New Roman" w:hAnsi="Times New Roman" w:cs="Times New Roman"/>
          <w:sz w:val="24"/>
          <w:szCs w:val="24"/>
        </w:rPr>
        <w:t xml:space="preserve"> </w:t>
      </w:r>
      <w:r w:rsidRPr="00516F7B">
        <w:rPr>
          <w:rFonts w:ascii="Times New Roman" w:hAnsi="Times New Roman" w:cs="Times New Roman"/>
          <w:sz w:val="24"/>
          <w:szCs w:val="24"/>
          <w:lang w:val="id-ID"/>
        </w:rPr>
        <w:t>103</w:t>
      </w:r>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maka</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skor</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maksimum</w:t>
      </w:r>
      <w:proofErr w:type="spellEnd"/>
      <w:r w:rsidRPr="00516F7B">
        <w:rPr>
          <w:rFonts w:ascii="Times New Roman" w:hAnsi="Times New Roman" w:cs="Times New Roman"/>
          <w:sz w:val="24"/>
          <w:szCs w:val="24"/>
        </w:rPr>
        <w:t xml:space="preserve">, minimum, dan interval </w:t>
      </w:r>
      <w:proofErr w:type="spellStart"/>
      <w:r w:rsidRPr="00516F7B">
        <w:rPr>
          <w:rFonts w:ascii="Times New Roman" w:hAnsi="Times New Roman" w:cs="Times New Roman"/>
          <w:sz w:val="24"/>
          <w:szCs w:val="24"/>
        </w:rPr>
        <w:t>teoritis</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sebagai</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berikut</w:t>
      </w:r>
      <w:proofErr w:type="spellEnd"/>
      <w:r w:rsidRPr="00516F7B">
        <w:rPr>
          <w:rFonts w:ascii="Times New Roman" w:hAnsi="Times New Roman" w:cs="Times New Roman"/>
          <w:sz w:val="24"/>
          <w:szCs w:val="24"/>
        </w:rPr>
        <w:t>:</w:t>
      </w:r>
    </w:p>
    <w:p w14:paraId="77B03527" w14:textId="77777777" w:rsidR="00516F7B" w:rsidRPr="00516F7B" w:rsidRDefault="00516F7B" w:rsidP="00516F7B">
      <w:pPr>
        <w:tabs>
          <w:tab w:val="left" w:pos="4253"/>
        </w:tabs>
        <w:spacing w:after="0" w:line="360" w:lineRule="auto"/>
        <w:ind w:firstLine="720"/>
        <w:jc w:val="both"/>
        <w:rPr>
          <w:rFonts w:ascii="Times New Roman" w:hAnsi="Times New Roman" w:cs="Times New Roman"/>
          <w:sz w:val="24"/>
          <w:szCs w:val="24"/>
          <w:lang w:val="id-ID"/>
        </w:rPr>
      </w:pPr>
      <w:r w:rsidRPr="00516F7B">
        <w:rPr>
          <w:rFonts w:ascii="Times New Roman" w:hAnsi="Times New Roman" w:cs="Times New Roman"/>
          <w:sz w:val="24"/>
          <w:szCs w:val="24"/>
        </w:rPr>
        <w:t xml:space="preserve">Skor </w:t>
      </w:r>
      <w:proofErr w:type="spellStart"/>
      <w:r w:rsidRPr="00516F7B">
        <w:rPr>
          <w:rFonts w:ascii="Times New Roman" w:hAnsi="Times New Roman" w:cs="Times New Roman"/>
          <w:sz w:val="24"/>
          <w:szCs w:val="24"/>
        </w:rPr>
        <w:t>Maksimal</w:t>
      </w:r>
      <w:proofErr w:type="spellEnd"/>
      <w:r w:rsidRPr="00516F7B">
        <w:rPr>
          <w:rFonts w:ascii="Times New Roman" w:hAnsi="Times New Roman" w:cs="Times New Roman"/>
          <w:sz w:val="24"/>
          <w:szCs w:val="24"/>
        </w:rPr>
        <w:tab/>
        <w:t>: 1</w:t>
      </w:r>
      <w:r w:rsidRPr="00516F7B">
        <w:rPr>
          <w:rFonts w:ascii="Times New Roman" w:hAnsi="Times New Roman" w:cs="Times New Roman"/>
          <w:sz w:val="24"/>
          <w:szCs w:val="24"/>
          <w:lang w:val="id-ID"/>
        </w:rPr>
        <w:t>03</w:t>
      </w:r>
      <w:r w:rsidRPr="00516F7B">
        <w:rPr>
          <w:rFonts w:ascii="Times New Roman" w:hAnsi="Times New Roman" w:cs="Times New Roman"/>
          <w:sz w:val="24"/>
          <w:szCs w:val="24"/>
        </w:rPr>
        <w:t xml:space="preserve"> x 5 = </w:t>
      </w:r>
      <w:r w:rsidRPr="00516F7B">
        <w:rPr>
          <w:rFonts w:ascii="Times New Roman" w:hAnsi="Times New Roman" w:cs="Times New Roman"/>
          <w:sz w:val="24"/>
          <w:szCs w:val="24"/>
          <w:lang w:val="id-ID"/>
        </w:rPr>
        <w:t>515</w:t>
      </w:r>
    </w:p>
    <w:p w14:paraId="3DF40F55" w14:textId="77777777" w:rsidR="00516F7B" w:rsidRPr="00516F7B" w:rsidRDefault="00516F7B" w:rsidP="00516F7B">
      <w:pPr>
        <w:tabs>
          <w:tab w:val="left" w:pos="4253"/>
        </w:tabs>
        <w:spacing w:after="0" w:line="360" w:lineRule="auto"/>
        <w:ind w:firstLine="720"/>
        <w:jc w:val="both"/>
        <w:rPr>
          <w:rFonts w:ascii="Times New Roman" w:hAnsi="Times New Roman" w:cs="Times New Roman"/>
          <w:sz w:val="24"/>
          <w:szCs w:val="24"/>
          <w:lang w:val="id-ID"/>
        </w:rPr>
      </w:pPr>
      <w:r w:rsidRPr="00516F7B">
        <w:rPr>
          <w:rFonts w:ascii="Times New Roman" w:hAnsi="Times New Roman" w:cs="Times New Roman"/>
          <w:sz w:val="24"/>
          <w:szCs w:val="24"/>
        </w:rPr>
        <w:t>Skor Minimum</w:t>
      </w:r>
      <w:r w:rsidRPr="00516F7B">
        <w:rPr>
          <w:rFonts w:ascii="Times New Roman" w:hAnsi="Times New Roman" w:cs="Times New Roman"/>
          <w:sz w:val="24"/>
          <w:szCs w:val="24"/>
        </w:rPr>
        <w:tab/>
        <w:t>: 1</w:t>
      </w:r>
      <w:r w:rsidRPr="00516F7B">
        <w:rPr>
          <w:rFonts w:ascii="Times New Roman" w:hAnsi="Times New Roman" w:cs="Times New Roman"/>
          <w:sz w:val="24"/>
          <w:szCs w:val="24"/>
          <w:lang w:val="id-ID"/>
        </w:rPr>
        <w:t>03</w:t>
      </w:r>
      <w:r w:rsidRPr="00516F7B">
        <w:rPr>
          <w:rFonts w:ascii="Times New Roman" w:hAnsi="Times New Roman" w:cs="Times New Roman"/>
          <w:sz w:val="24"/>
          <w:szCs w:val="24"/>
        </w:rPr>
        <w:t xml:space="preserve"> x 1 = 1</w:t>
      </w:r>
      <w:r w:rsidRPr="00516F7B">
        <w:rPr>
          <w:rFonts w:ascii="Times New Roman" w:hAnsi="Times New Roman" w:cs="Times New Roman"/>
          <w:sz w:val="24"/>
          <w:szCs w:val="24"/>
          <w:lang w:val="id-ID"/>
        </w:rPr>
        <w:t>03</w:t>
      </w:r>
    </w:p>
    <w:p w14:paraId="56FCF496" w14:textId="77777777" w:rsidR="00516F7B" w:rsidRPr="00516F7B" w:rsidRDefault="00516F7B" w:rsidP="00516F7B">
      <w:pPr>
        <w:tabs>
          <w:tab w:val="left" w:pos="4253"/>
        </w:tabs>
        <w:spacing w:after="0" w:line="360" w:lineRule="auto"/>
        <w:ind w:firstLine="720"/>
        <w:jc w:val="both"/>
        <w:rPr>
          <w:rFonts w:ascii="Times New Roman" w:eastAsiaTheme="minorEastAsia" w:hAnsi="Times New Roman" w:cs="Times New Roman"/>
          <w:sz w:val="24"/>
          <w:szCs w:val="24"/>
        </w:rPr>
      </w:pPr>
      <w:r w:rsidRPr="00516F7B">
        <w:rPr>
          <w:rFonts w:ascii="Times New Roman" w:hAnsi="Times New Roman" w:cs="Times New Roman"/>
          <w:sz w:val="24"/>
          <w:szCs w:val="24"/>
        </w:rPr>
        <w:t>Interval</w:t>
      </w:r>
      <w:r w:rsidRPr="00516F7B">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515-103</m:t>
            </m:r>
          </m:num>
          <m:den>
            <m:r>
              <w:rPr>
                <w:rFonts w:ascii="Cambria Math" w:hAnsi="Cambria Math" w:cs="Times New Roman"/>
                <w:sz w:val="24"/>
                <w:szCs w:val="24"/>
              </w:rPr>
              <m:t>5</m:t>
            </m:r>
          </m:den>
        </m:f>
        <m:r>
          <w:rPr>
            <w:rFonts w:ascii="Cambria Math" w:hAnsi="Cambria Math" w:cs="Times New Roman"/>
            <w:sz w:val="24"/>
            <w:szCs w:val="24"/>
          </w:rPr>
          <m:t>=82.4</m:t>
        </m:r>
      </m:oMath>
    </w:p>
    <w:p w14:paraId="41400DFC" w14:textId="77777777" w:rsidR="00516F7B" w:rsidRPr="00516F7B" w:rsidRDefault="00516F7B" w:rsidP="00516F7B">
      <w:pPr>
        <w:spacing w:after="0" w:line="360" w:lineRule="auto"/>
        <w:jc w:val="both"/>
        <w:rPr>
          <w:rFonts w:ascii="Times New Roman" w:hAnsi="Times New Roman" w:cs="Times New Roman"/>
          <w:sz w:val="24"/>
          <w:szCs w:val="24"/>
        </w:rPr>
      </w:pPr>
      <w:proofErr w:type="spellStart"/>
      <w:r w:rsidRPr="00516F7B">
        <w:rPr>
          <w:rFonts w:ascii="Times New Roman" w:hAnsi="Times New Roman" w:cs="Times New Roman"/>
          <w:sz w:val="24"/>
          <w:szCs w:val="24"/>
        </w:rPr>
        <w:t>Berdasarkan</w:t>
      </w:r>
      <w:proofErr w:type="spellEnd"/>
      <w:r w:rsidRPr="00516F7B">
        <w:rPr>
          <w:rFonts w:ascii="Times New Roman" w:hAnsi="Times New Roman" w:cs="Times New Roman"/>
          <w:sz w:val="24"/>
          <w:szCs w:val="24"/>
        </w:rPr>
        <w:t xml:space="preserve"> data </w:t>
      </w:r>
      <w:proofErr w:type="spellStart"/>
      <w:r w:rsidRPr="00516F7B">
        <w:rPr>
          <w:rFonts w:ascii="Times New Roman" w:hAnsi="Times New Roman" w:cs="Times New Roman"/>
          <w:sz w:val="24"/>
          <w:szCs w:val="24"/>
        </w:rPr>
        <w:t>ini</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maka</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dapat</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disusun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kategori</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dari</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jawaban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keseluruhan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resonden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sebagai</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berikut</w:t>
      </w:r>
      <w:proofErr w:type="spellEnd"/>
      <w:r w:rsidRPr="00516F7B">
        <w:rPr>
          <w:rFonts w:ascii="Times New Roman" w:hAnsi="Times New Roman" w:cs="Times New Roman"/>
          <w:sz w:val="24"/>
          <w:szCs w:val="24"/>
        </w:rPr>
        <w:t>:</w:t>
      </w:r>
    </w:p>
    <w:p w14:paraId="5165612D" w14:textId="77777777" w:rsidR="00516F7B" w:rsidRPr="00516F7B" w:rsidRDefault="00516F7B" w:rsidP="00516F7B">
      <w:pPr>
        <w:tabs>
          <w:tab w:val="left" w:pos="2268"/>
          <w:tab w:val="left" w:pos="4253"/>
        </w:tabs>
        <w:spacing w:after="0" w:line="360" w:lineRule="auto"/>
        <w:ind w:left="709"/>
        <w:jc w:val="both"/>
        <w:rPr>
          <w:rFonts w:ascii="Times New Roman" w:eastAsiaTheme="minorEastAsia" w:hAnsi="Times New Roman" w:cs="Times New Roman"/>
          <w:bCs/>
          <w:sz w:val="24"/>
          <w:szCs w:val="24"/>
          <w:lang w:val="id-ID"/>
        </w:rPr>
      </w:pPr>
      <w:r w:rsidRPr="00516F7B">
        <w:rPr>
          <w:rFonts w:ascii="Times New Roman" w:eastAsiaTheme="minorEastAsia" w:hAnsi="Times New Roman" w:cs="Times New Roman"/>
          <w:bCs/>
          <w:sz w:val="24"/>
          <w:szCs w:val="24"/>
        </w:rPr>
        <w:t>Sangat</w:t>
      </w:r>
      <w:r w:rsidRPr="00516F7B">
        <w:rPr>
          <w:rFonts w:ascii="Times New Roman" w:eastAsiaTheme="minorEastAsia" w:hAnsi="Times New Roman" w:cs="Times New Roman"/>
          <w:bCs/>
          <w:sz w:val="24"/>
          <w:szCs w:val="24"/>
          <w:lang w:val="id-ID"/>
        </w:rPr>
        <w:t xml:space="preserve"> Baik</w:t>
      </w:r>
      <w:r w:rsidRPr="00516F7B">
        <w:rPr>
          <w:rFonts w:ascii="Times New Roman" w:eastAsiaTheme="minorEastAsia" w:hAnsi="Times New Roman" w:cs="Times New Roman"/>
          <w:bCs/>
          <w:sz w:val="24"/>
          <w:szCs w:val="24"/>
        </w:rPr>
        <w:t xml:space="preserve"> (</w:t>
      </w:r>
      <w:proofErr w:type="spellStart"/>
      <w:r w:rsidRPr="00516F7B">
        <w:rPr>
          <w:rFonts w:ascii="Times New Roman" w:eastAsiaTheme="minorEastAsia" w:hAnsi="Times New Roman" w:cs="Times New Roman"/>
          <w:bCs/>
          <w:sz w:val="24"/>
          <w:szCs w:val="24"/>
        </w:rPr>
        <w:t>Setuju</w:t>
      </w:r>
      <w:proofErr w:type="spellEnd"/>
      <w:r w:rsidRPr="00516F7B">
        <w:rPr>
          <w:rFonts w:ascii="Times New Roman" w:eastAsiaTheme="minorEastAsia" w:hAnsi="Times New Roman" w:cs="Times New Roman"/>
          <w:bCs/>
          <w:sz w:val="24"/>
          <w:szCs w:val="24"/>
        </w:rPr>
        <w:t>/</w:t>
      </w:r>
      <w:proofErr w:type="spellStart"/>
      <w:r w:rsidRPr="00516F7B">
        <w:rPr>
          <w:rFonts w:ascii="Times New Roman" w:eastAsiaTheme="minorEastAsia" w:hAnsi="Times New Roman" w:cs="Times New Roman"/>
          <w:bCs/>
          <w:sz w:val="24"/>
          <w:szCs w:val="24"/>
        </w:rPr>
        <w:t>Baik</w:t>
      </w:r>
      <w:proofErr w:type="spellEnd"/>
      <w:r w:rsidRPr="00516F7B">
        <w:rPr>
          <w:rFonts w:ascii="Times New Roman" w:eastAsiaTheme="minorEastAsia" w:hAnsi="Times New Roman" w:cs="Times New Roman"/>
          <w:bCs/>
          <w:sz w:val="24"/>
          <w:szCs w:val="24"/>
        </w:rPr>
        <w:t>/Tinggi)</w:t>
      </w:r>
      <w:r w:rsidRPr="00516F7B">
        <w:rPr>
          <w:rFonts w:ascii="Times New Roman" w:eastAsiaTheme="minorEastAsia" w:hAnsi="Times New Roman" w:cs="Times New Roman"/>
          <w:bCs/>
          <w:sz w:val="24"/>
          <w:szCs w:val="24"/>
        </w:rPr>
        <w:tab/>
      </w:r>
      <w:r w:rsidRPr="00516F7B">
        <w:rPr>
          <w:rFonts w:ascii="Times New Roman" w:eastAsiaTheme="minorEastAsia" w:hAnsi="Times New Roman" w:cs="Times New Roman"/>
          <w:bCs/>
          <w:sz w:val="24"/>
          <w:szCs w:val="24"/>
        </w:rPr>
        <w:tab/>
      </w:r>
      <w:r w:rsidRPr="00516F7B">
        <w:rPr>
          <w:rFonts w:ascii="Times New Roman" w:eastAsiaTheme="minorEastAsia" w:hAnsi="Times New Roman" w:cs="Times New Roman"/>
          <w:bCs/>
          <w:sz w:val="24"/>
          <w:szCs w:val="24"/>
        </w:rPr>
        <w:tab/>
        <w:t xml:space="preserve">= </w:t>
      </w:r>
      <w:r w:rsidRPr="00516F7B">
        <w:rPr>
          <w:rFonts w:ascii="Times New Roman" w:eastAsiaTheme="minorEastAsia" w:hAnsi="Times New Roman" w:cs="Times New Roman"/>
          <w:bCs/>
          <w:sz w:val="24"/>
          <w:szCs w:val="24"/>
          <w:lang w:val="id-ID"/>
        </w:rPr>
        <w:t>432.8-515</w:t>
      </w:r>
    </w:p>
    <w:p w14:paraId="394DD304" w14:textId="77777777" w:rsidR="00516F7B" w:rsidRPr="00516F7B" w:rsidRDefault="00516F7B" w:rsidP="00516F7B">
      <w:pPr>
        <w:tabs>
          <w:tab w:val="left" w:pos="2268"/>
          <w:tab w:val="left" w:pos="4253"/>
        </w:tabs>
        <w:spacing w:after="0" w:line="360" w:lineRule="auto"/>
        <w:ind w:left="709"/>
        <w:jc w:val="both"/>
        <w:rPr>
          <w:rFonts w:ascii="Times New Roman" w:eastAsiaTheme="minorEastAsia" w:hAnsi="Times New Roman" w:cs="Times New Roman"/>
          <w:bCs/>
          <w:sz w:val="24"/>
          <w:szCs w:val="24"/>
          <w:lang w:val="id-ID"/>
        </w:rPr>
      </w:pPr>
      <w:r w:rsidRPr="00516F7B">
        <w:rPr>
          <w:rFonts w:ascii="Times New Roman" w:eastAsiaTheme="minorEastAsia" w:hAnsi="Times New Roman" w:cs="Times New Roman"/>
          <w:bCs/>
          <w:sz w:val="24"/>
          <w:szCs w:val="24"/>
          <w:lang w:val="id-ID"/>
        </w:rPr>
        <w:t xml:space="preserve">Baik </w:t>
      </w:r>
      <w:r w:rsidRPr="00516F7B">
        <w:rPr>
          <w:rFonts w:ascii="Times New Roman" w:eastAsiaTheme="minorEastAsia" w:hAnsi="Times New Roman" w:cs="Times New Roman"/>
          <w:bCs/>
          <w:sz w:val="24"/>
          <w:szCs w:val="24"/>
        </w:rPr>
        <w:t>(</w:t>
      </w:r>
      <w:proofErr w:type="spellStart"/>
      <w:r w:rsidRPr="00516F7B">
        <w:rPr>
          <w:rFonts w:ascii="Times New Roman" w:eastAsiaTheme="minorEastAsia" w:hAnsi="Times New Roman" w:cs="Times New Roman"/>
          <w:bCs/>
          <w:sz w:val="24"/>
          <w:szCs w:val="24"/>
        </w:rPr>
        <w:t>Setuju</w:t>
      </w:r>
      <w:proofErr w:type="spellEnd"/>
      <w:r w:rsidRPr="00516F7B">
        <w:rPr>
          <w:rFonts w:ascii="Times New Roman" w:eastAsiaTheme="minorEastAsia" w:hAnsi="Times New Roman" w:cs="Times New Roman"/>
          <w:bCs/>
          <w:sz w:val="24"/>
          <w:szCs w:val="24"/>
        </w:rPr>
        <w:t>/</w:t>
      </w:r>
      <w:proofErr w:type="spellStart"/>
      <w:r w:rsidRPr="00516F7B">
        <w:rPr>
          <w:rFonts w:ascii="Times New Roman" w:eastAsiaTheme="minorEastAsia" w:hAnsi="Times New Roman" w:cs="Times New Roman"/>
          <w:bCs/>
          <w:sz w:val="24"/>
          <w:szCs w:val="24"/>
        </w:rPr>
        <w:t>Baik</w:t>
      </w:r>
      <w:proofErr w:type="spellEnd"/>
      <w:r w:rsidRPr="00516F7B">
        <w:rPr>
          <w:rFonts w:ascii="Times New Roman" w:eastAsiaTheme="minorEastAsia" w:hAnsi="Times New Roman" w:cs="Times New Roman"/>
          <w:bCs/>
          <w:sz w:val="24"/>
          <w:szCs w:val="24"/>
        </w:rPr>
        <w:t>/Tinggi)</w:t>
      </w:r>
      <w:r w:rsidRPr="00516F7B">
        <w:rPr>
          <w:rFonts w:ascii="Times New Roman" w:eastAsiaTheme="minorEastAsia" w:hAnsi="Times New Roman" w:cs="Times New Roman"/>
          <w:bCs/>
          <w:sz w:val="24"/>
          <w:szCs w:val="24"/>
        </w:rPr>
        <w:tab/>
      </w:r>
      <w:r w:rsidRPr="00516F7B">
        <w:rPr>
          <w:rFonts w:ascii="Times New Roman" w:eastAsiaTheme="minorEastAsia" w:hAnsi="Times New Roman" w:cs="Times New Roman"/>
          <w:bCs/>
          <w:sz w:val="24"/>
          <w:szCs w:val="24"/>
        </w:rPr>
        <w:tab/>
      </w:r>
      <w:r w:rsidRPr="00516F7B">
        <w:rPr>
          <w:rFonts w:ascii="Times New Roman" w:eastAsiaTheme="minorEastAsia" w:hAnsi="Times New Roman" w:cs="Times New Roman"/>
          <w:bCs/>
          <w:sz w:val="24"/>
          <w:szCs w:val="24"/>
        </w:rPr>
        <w:tab/>
        <w:t xml:space="preserve">= </w:t>
      </w:r>
      <w:r w:rsidRPr="00516F7B">
        <w:rPr>
          <w:rFonts w:ascii="Times New Roman" w:eastAsiaTheme="minorEastAsia" w:hAnsi="Times New Roman" w:cs="Times New Roman"/>
          <w:bCs/>
          <w:sz w:val="24"/>
          <w:szCs w:val="24"/>
          <w:lang w:val="id-ID"/>
        </w:rPr>
        <w:t>350.3-432.7</w:t>
      </w:r>
    </w:p>
    <w:p w14:paraId="79A507DB" w14:textId="77777777" w:rsidR="00516F7B" w:rsidRPr="00516F7B" w:rsidRDefault="00516F7B" w:rsidP="00516F7B">
      <w:pPr>
        <w:tabs>
          <w:tab w:val="left" w:pos="2268"/>
          <w:tab w:val="left" w:pos="4253"/>
        </w:tabs>
        <w:spacing w:after="0" w:line="360" w:lineRule="auto"/>
        <w:ind w:left="709"/>
        <w:jc w:val="both"/>
        <w:rPr>
          <w:rFonts w:ascii="Times New Roman" w:eastAsiaTheme="minorEastAsia" w:hAnsi="Times New Roman" w:cs="Times New Roman"/>
          <w:bCs/>
          <w:sz w:val="24"/>
          <w:szCs w:val="24"/>
          <w:lang w:val="id-ID"/>
        </w:rPr>
      </w:pPr>
      <w:proofErr w:type="spellStart"/>
      <w:r w:rsidRPr="00516F7B">
        <w:rPr>
          <w:rFonts w:ascii="Times New Roman" w:eastAsiaTheme="minorEastAsia" w:hAnsi="Times New Roman" w:cs="Times New Roman"/>
          <w:bCs/>
          <w:sz w:val="24"/>
          <w:szCs w:val="24"/>
        </w:rPr>
        <w:t>Cukup</w:t>
      </w:r>
      <w:proofErr w:type="spellEnd"/>
      <w:r w:rsidRPr="00516F7B">
        <w:rPr>
          <w:rFonts w:ascii="Times New Roman" w:eastAsiaTheme="minorEastAsia" w:hAnsi="Times New Roman" w:cs="Times New Roman"/>
          <w:bCs/>
          <w:sz w:val="24"/>
          <w:szCs w:val="24"/>
          <w:lang w:val="id-ID"/>
        </w:rPr>
        <w:t xml:space="preserve"> Baik</w:t>
      </w:r>
      <w:r w:rsidRPr="00516F7B">
        <w:rPr>
          <w:rFonts w:ascii="Times New Roman" w:eastAsiaTheme="minorEastAsia" w:hAnsi="Times New Roman" w:cs="Times New Roman"/>
          <w:bCs/>
          <w:sz w:val="24"/>
          <w:szCs w:val="24"/>
        </w:rPr>
        <w:t xml:space="preserve"> (</w:t>
      </w:r>
      <w:proofErr w:type="spellStart"/>
      <w:r w:rsidRPr="00516F7B">
        <w:rPr>
          <w:rFonts w:ascii="Times New Roman" w:eastAsiaTheme="minorEastAsia" w:hAnsi="Times New Roman" w:cs="Times New Roman"/>
          <w:bCs/>
          <w:sz w:val="24"/>
          <w:szCs w:val="24"/>
        </w:rPr>
        <w:t>Setuju</w:t>
      </w:r>
      <w:proofErr w:type="spellEnd"/>
      <w:r w:rsidRPr="00516F7B">
        <w:rPr>
          <w:rFonts w:ascii="Times New Roman" w:eastAsiaTheme="minorEastAsia" w:hAnsi="Times New Roman" w:cs="Times New Roman"/>
          <w:bCs/>
          <w:sz w:val="24"/>
          <w:szCs w:val="24"/>
        </w:rPr>
        <w:t>/</w:t>
      </w:r>
      <w:proofErr w:type="spellStart"/>
      <w:r w:rsidRPr="00516F7B">
        <w:rPr>
          <w:rFonts w:ascii="Times New Roman" w:eastAsiaTheme="minorEastAsia" w:hAnsi="Times New Roman" w:cs="Times New Roman"/>
          <w:bCs/>
          <w:sz w:val="24"/>
          <w:szCs w:val="24"/>
        </w:rPr>
        <w:t>Baik</w:t>
      </w:r>
      <w:proofErr w:type="spellEnd"/>
      <w:r w:rsidRPr="00516F7B">
        <w:rPr>
          <w:rFonts w:ascii="Times New Roman" w:eastAsiaTheme="minorEastAsia" w:hAnsi="Times New Roman" w:cs="Times New Roman"/>
          <w:bCs/>
          <w:sz w:val="24"/>
          <w:szCs w:val="24"/>
        </w:rPr>
        <w:t>/Tinggi)</w:t>
      </w:r>
      <w:r w:rsidRPr="00516F7B">
        <w:rPr>
          <w:rFonts w:ascii="Times New Roman" w:eastAsiaTheme="minorEastAsia" w:hAnsi="Times New Roman" w:cs="Times New Roman"/>
          <w:bCs/>
          <w:sz w:val="24"/>
          <w:szCs w:val="24"/>
        </w:rPr>
        <w:tab/>
      </w:r>
      <w:r w:rsidRPr="00516F7B">
        <w:rPr>
          <w:rFonts w:ascii="Times New Roman" w:eastAsiaTheme="minorEastAsia" w:hAnsi="Times New Roman" w:cs="Times New Roman"/>
          <w:bCs/>
          <w:sz w:val="24"/>
          <w:szCs w:val="24"/>
        </w:rPr>
        <w:tab/>
      </w:r>
      <w:r w:rsidRPr="00516F7B">
        <w:rPr>
          <w:rFonts w:ascii="Times New Roman" w:eastAsiaTheme="minorEastAsia" w:hAnsi="Times New Roman" w:cs="Times New Roman"/>
          <w:bCs/>
          <w:sz w:val="24"/>
          <w:szCs w:val="24"/>
        </w:rPr>
        <w:tab/>
        <w:t xml:space="preserve">= </w:t>
      </w:r>
      <w:r w:rsidRPr="00516F7B">
        <w:rPr>
          <w:rFonts w:ascii="Times New Roman" w:eastAsiaTheme="minorEastAsia" w:hAnsi="Times New Roman" w:cs="Times New Roman"/>
          <w:bCs/>
          <w:sz w:val="24"/>
          <w:szCs w:val="24"/>
          <w:lang w:val="id-ID"/>
        </w:rPr>
        <w:t>267.80-350.2</w:t>
      </w:r>
    </w:p>
    <w:p w14:paraId="4B2B60BB" w14:textId="77777777" w:rsidR="00516F7B" w:rsidRPr="00516F7B" w:rsidRDefault="00516F7B" w:rsidP="00516F7B">
      <w:pPr>
        <w:tabs>
          <w:tab w:val="left" w:pos="2268"/>
          <w:tab w:val="left" w:pos="4253"/>
        </w:tabs>
        <w:spacing w:after="0" w:line="360" w:lineRule="auto"/>
        <w:ind w:left="709"/>
        <w:jc w:val="both"/>
        <w:rPr>
          <w:rFonts w:ascii="Times New Roman" w:eastAsiaTheme="minorEastAsia" w:hAnsi="Times New Roman" w:cs="Times New Roman"/>
          <w:bCs/>
          <w:sz w:val="24"/>
          <w:szCs w:val="24"/>
          <w:lang w:val="id-ID"/>
        </w:rPr>
      </w:pPr>
      <w:proofErr w:type="spellStart"/>
      <w:proofErr w:type="gramStart"/>
      <w:r w:rsidRPr="00516F7B">
        <w:rPr>
          <w:rFonts w:ascii="Times New Roman" w:eastAsiaTheme="minorEastAsia" w:hAnsi="Times New Roman" w:cs="Times New Roman"/>
          <w:bCs/>
          <w:sz w:val="24"/>
          <w:szCs w:val="24"/>
        </w:rPr>
        <w:lastRenderedPageBreak/>
        <w:t>Tidak</w:t>
      </w:r>
      <w:proofErr w:type="spellEnd"/>
      <w:r w:rsidRPr="00516F7B">
        <w:rPr>
          <w:rFonts w:ascii="Times New Roman" w:eastAsiaTheme="minorEastAsia" w:hAnsi="Times New Roman" w:cs="Times New Roman"/>
          <w:bCs/>
          <w:sz w:val="24"/>
          <w:szCs w:val="24"/>
        </w:rPr>
        <w:t xml:space="preserve"> </w:t>
      </w:r>
      <w:r w:rsidRPr="00516F7B">
        <w:rPr>
          <w:rFonts w:ascii="Times New Roman" w:eastAsiaTheme="minorEastAsia" w:hAnsi="Times New Roman" w:cs="Times New Roman"/>
          <w:bCs/>
          <w:sz w:val="24"/>
          <w:szCs w:val="24"/>
          <w:lang w:val="id-ID"/>
        </w:rPr>
        <w:t xml:space="preserve"> Baik</w:t>
      </w:r>
      <w:proofErr w:type="gramEnd"/>
      <w:r w:rsidRPr="00516F7B">
        <w:rPr>
          <w:rFonts w:ascii="Times New Roman" w:eastAsiaTheme="minorEastAsia" w:hAnsi="Times New Roman" w:cs="Times New Roman"/>
          <w:bCs/>
          <w:sz w:val="24"/>
          <w:szCs w:val="24"/>
          <w:lang w:val="id-ID"/>
        </w:rPr>
        <w:t xml:space="preserve"> </w:t>
      </w:r>
      <w:r w:rsidRPr="00516F7B">
        <w:rPr>
          <w:rFonts w:ascii="Times New Roman" w:eastAsiaTheme="minorEastAsia" w:hAnsi="Times New Roman" w:cs="Times New Roman"/>
          <w:bCs/>
          <w:sz w:val="24"/>
          <w:szCs w:val="24"/>
        </w:rPr>
        <w:t>(</w:t>
      </w:r>
      <w:proofErr w:type="spellStart"/>
      <w:r w:rsidRPr="00516F7B">
        <w:rPr>
          <w:rFonts w:ascii="Times New Roman" w:eastAsiaTheme="minorEastAsia" w:hAnsi="Times New Roman" w:cs="Times New Roman"/>
          <w:bCs/>
          <w:sz w:val="24"/>
          <w:szCs w:val="24"/>
        </w:rPr>
        <w:t>Setuju</w:t>
      </w:r>
      <w:proofErr w:type="spellEnd"/>
      <w:r w:rsidRPr="00516F7B">
        <w:rPr>
          <w:rFonts w:ascii="Times New Roman" w:eastAsiaTheme="minorEastAsia" w:hAnsi="Times New Roman" w:cs="Times New Roman"/>
          <w:bCs/>
          <w:sz w:val="24"/>
          <w:szCs w:val="24"/>
        </w:rPr>
        <w:t>/</w:t>
      </w:r>
      <w:proofErr w:type="spellStart"/>
      <w:r w:rsidRPr="00516F7B">
        <w:rPr>
          <w:rFonts w:ascii="Times New Roman" w:eastAsiaTheme="minorEastAsia" w:hAnsi="Times New Roman" w:cs="Times New Roman"/>
          <w:bCs/>
          <w:sz w:val="24"/>
          <w:szCs w:val="24"/>
        </w:rPr>
        <w:t>Baik</w:t>
      </w:r>
      <w:proofErr w:type="spellEnd"/>
      <w:r w:rsidRPr="00516F7B">
        <w:rPr>
          <w:rFonts w:ascii="Times New Roman" w:eastAsiaTheme="minorEastAsia" w:hAnsi="Times New Roman" w:cs="Times New Roman"/>
          <w:bCs/>
          <w:sz w:val="24"/>
          <w:szCs w:val="24"/>
        </w:rPr>
        <w:t>/Tinggi)</w:t>
      </w:r>
      <w:r w:rsidRPr="00516F7B">
        <w:rPr>
          <w:rFonts w:ascii="Times New Roman" w:eastAsiaTheme="minorEastAsia" w:hAnsi="Times New Roman" w:cs="Times New Roman"/>
          <w:bCs/>
          <w:sz w:val="24"/>
          <w:szCs w:val="24"/>
        </w:rPr>
        <w:tab/>
      </w:r>
      <w:r w:rsidRPr="00516F7B">
        <w:rPr>
          <w:rFonts w:ascii="Times New Roman" w:eastAsiaTheme="minorEastAsia" w:hAnsi="Times New Roman" w:cs="Times New Roman"/>
          <w:bCs/>
          <w:sz w:val="24"/>
          <w:szCs w:val="24"/>
        </w:rPr>
        <w:tab/>
      </w:r>
      <w:r w:rsidRPr="00516F7B">
        <w:rPr>
          <w:rFonts w:ascii="Times New Roman" w:eastAsiaTheme="minorEastAsia" w:hAnsi="Times New Roman" w:cs="Times New Roman"/>
          <w:bCs/>
          <w:sz w:val="24"/>
          <w:szCs w:val="24"/>
        </w:rPr>
        <w:tab/>
        <w:t xml:space="preserve">= </w:t>
      </w:r>
      <w:r w:rsidRPr="00516F7B">
        <w:rPr>
          <w:rFonts w:ascii="Times New Roman" w:eastAsiaTheme="minorEastAsia" w:hAnsi="Times New Roman" w:cs="Times New Roman"/>
          <w:bCs/>
          <w:sz w:val="24"/>
          <w:szCs w:val="24"/>
          <w:lang w:val="id-ID"/>
        </w:rPr>
        <w:t>185.5-267.79</w:t>
      </w:r>
    </w:p>
    <w:p w14:paraId="5A2ACFA8" w14:textId="6344E82A" w:rsidR="00516F7B" w:rsidRDefault="00516F7B" w:rsidP="00516F7B">
      <w:pPr>
        <w:tabs>
          <w:tab w:val="left" w:pos="2268"/>
          <w:tab w:val="left" w:pos="4253"/>
        </w:tabs>
        <w:spacing w:after="0" w:line="360" w:lineRule="auto"/>
        <w:ind w:left="709"/>
        <w:jc w:val="both"/>
        <w:rPr>
          <w:rFonts w:ascii="Times New Roman" w:eastAsiaTheme="minorEastAsia" w:hAnsi="Times New Roman" w:cs="Times New Roman"/>
          <w:bCs/>
          <w:sz w:val="24"/>
          <w:szCs w:val="24"/>
          <w:lang w:val="id-ID"/>
        </w:rPr>
      </w:pPr>
      <w:r w:rsidRPr="00516F7B">
        <w:rPr>
          <w:rFonts w:ascii="Times New Roman" w:eastAsiaTheme="minorEastAsia" w:hAnsi="Times New Roman" w:cs="Times New Roman"/>
          <w:bCs/>
          <w:sz w:val="24"/>
          <w:szCs w:val="24"/>
        </w:rPr>
        <w:t xml:space="preserve">Sangat </w:t>
      </w:r>
      <w:proofErr w:type="spellStart"/>
      <w:proofErr w:type="gramStart"/>
      <w:r w:rsidRPr="00516F7B">
        <w:rPr>
          <w:rFonts w:ascii="Times New Roman" w:eastAsiaTheme="minorEastAsia" w:hAnsi="Times New Roman" w:cs="Times New Roman"/>
          <w:bCs/>
          <w:sz w:val="24"/>
          <w:szCs w:val="24"/>
        </w:rPr>
        <w:t>Tidak</w:t>
      </w:r>
      <w:proofErr w:type="spellEnd"/>
      <w:r w:rsidRPr="00516F7B">
        <w:rPr>
          <w:rFonts w:ascii="Times New Roman" w:eastAsiaTheme="minorEastAsia" w:hAnsi="Times New Roman" w:cs="Times New Roman"/>
          <w:bCs/>
          <w:sz w:val="24"/>
          <w:szCs w:val="24"/>
        </w:rPr>
        <w:t xml:space="preserve"> </w:t>
      </w:r>
      <w:r w:rsidRPr="00516F7B">
        <w:rPr>
          <w:rFonts w:ascii="Times New Roman" w:eastAsiaTheme="minorEastAsia" w:hAnsi="Times New Roman" w:cs="Times New Roman"/>
          <w:bCs/>
          <w:sz w:val="24"/>
          <w:szCs w:val="24"/>
          <w:lang w:val="id-ID"/>
        </w:rPr>
        <w:t xml:space="preserve"> Baik</w:t>
      </w:r>
      <w:proofErr w:type="gramEnd"/>
      <w:r w:rsidRPr="00516F7B">
        <w:rPr>
          <w:rFonts w:ascii="Times New Roman" w:eastAsiaTheme="minorEastAsia" w:hAnsi="Times New Roman" w:cs="Times New Roman"/>
          <w:bCs/>
          <w:sz w:val="24"/>
          <w:szCs w:val="24"/>
          <w:lang w:val="id-ID"/>
        </w:rPr>
        <w:t xml:space="preserve"> </w:t>
      </w:r>
      <w:r w:rsidRPr="00516F7B">
        <w:rPr>
          <w:rFonts w:ascii="Times New Roman" w:eastAsiaTheme="minorEastAsia" w:hAnsi="Times New Roman" w:cs="Times New Roman"/>
          <w:bCs/>
          <w:sz w:val="24"/>
          <w:szCs w:val="24"/>
        </w:rPr>
        <w:t>(</w:t>
      </w:r>
      <w:proofErr w:type="spellStart"/>
      <w:r w:rsidRPr="00516F7B">
        <w:rPr>
          <w:rFonts w:ascii="Times New Roman" w:eastAsiaTheme="minorEastAsia" w:hAnsi="Times New Roman" w:cs="Times New Roman"/>
          <w:bCs/>
          <w:sz w:val="24"/>
          <w:szCs w:val="24"/>
        </w:rPr>
        <w:t>Setuju</w:t>
      </w:r>
      <w:proofErr w:type="spellEnd"/>
      <w:r w:rsidRPr="00516F7B">
        <w:rPr>
          <w:rFonts w:ascii="Times New Roman" w:eastAsiaTheme="minorEastAsia" w:hAnsi="Times New Roman" w:cs="Times New Roman"/>
          <w:bCs/>
          <w:sz w:val="24"/>
          <w:szCs w:val="24"/>
        </w:rPr>
        <w:t>/</w:t>
      </w:r>
      <w:proofErr w:type="spellStart"/>
      <w:r w:rsidRPr="00516F7B">
        <w:rPr>
          <w:rFonts w:ascii="Times New Roman" w:eastAsiaTheme="minorEastAsia" w:hAnsi="Times New Roman" w:cs="Times New Roman"/>
          <w:bCs/>
          <w:sz w:val="24"/>
          <w:szCs w:val="24"/>
        </w:rPr>
        <w:t>Baik</w:t>
      </w:r>
      <w:proofErr w:type="spellEnd"/>
      <w:r w:rsidRPr="00516F7B">
        <w:rPr>
          <w:rFonts w:ascii="Times New Roman" w:eastAsiaTheme="minorEastAsia" w:hAnsi="Times New Roman" w:cs="Times New Roman"/>
          <w:bCs/>
          <w:sz w:val="24"/>
          <w:szCs w:val="24"/>
        </w:rPr>
        <w:t>/Tinggi)</w:t>
      </w:r>
      <w:r w:rsidRPr="00516F7B">
        <w:rPr>
          <w:rFonts w:ascii="Times New Roman" w:eastAsiaTheme="minorEastAsia" w:hAnsi="Times New Roman" w:cs="Times New Roman"/>
          <w:bCs/>
          <w:sz w:val="24"/>
          <w:szCs w:val="24"/>
        </w:rPr>
        <w:tab/>
        <w:t>= 1</w:t>
      </w:r>
      <w:r w:rsidRPr="00516F7B">
        <w:rPr>
          <w:rFonts w:ascii="Times New Roman" w:eastAsiaTheme="minorEastAsia" w:hAnsi="Times New Roman" w:cs="Times New Roman"/>
          <w:bCs/>
          <w:sz w:val="24"/>
          <w:szCs w:val="24"/>
          <w:lang w:val="id-ID"/>
        </w:rPr>
        <w:t>03-185.4</w:t>
      </w:r>
    </w:p>
    <w:p w14:paraId="658B7E2E" w14:textId="33748C45" w:rsidR="00516F7B" w:rsidRDefault="00516F7B" w:rsidP="00516F7B">
      <w:pPr>
        <w:tabs>
          <w:tab w:val="left" w:pos="2268"/>
          <w:tab w:val="left" w:pos="4253"/>
        </w:tabs>
        <w:spacing w:after="0" w:line="360" w:lineRule="auto"/>
        <w:ind w:left="709"/>
        <w:jc w:val="both"/>
        <w:rPr>
          <w:rFonts w:ascii="Times New Roman" w:eastAsiaTheme="minorEastAsia" w:hAnsi="Times New Roman" w:cs="Times New Roman"/>
          <w:bCs/>
          <w:sz w:val="24"/>
          <w:szCs w:val="24"/>
          <w:lang w:val="id-ID"/>
        </w:rPr>
      </w:pPr>
    </w:p>
    <w:p w14:paraId="1935F994" w14:textId="77777777" w:rsidR="00516F7B" w:rsidRPr="00516F7B" w:rsidRDefault="00516F7B" w:rsidP="00516F7B">
      <w:pPr>
        <w:tabs>
          <w:tab w:val="left" w:pos="2268"/>
          <w:tab w:val="left" w:pos="4253"/>
        </w:tabs>
        <w:spacing w:after="0" w:line="360" w:lineRule="auto"/>
        <w:ind w:left="709"/>
        <w:jc w:val="both"/>
        <w:rPr>
          <w:rFonts w:ascii="Times New Roman" w:eastAsiaTheme="minorEastAsia" w:hAnsi="Times New Roman" w:cs="Times New Roman"/>
          <w:bCs/>
          <w:sz w:val="24"/>
          <w:szCs w:val="24"/>
          <w:lang w:val="id-ID"/>
        </w:rPr>
      </w:pPr>
    </w:p>
    <w:p w14:paraId="376D452F" w14:textId="77777777" w:rsidR="00516F7B" w:rsidRPr="00516F7B" w:rsidRDefault="00516F7B" w:rsidP="00516F7B">
      <w:pPr>
        <w:spacing w:after="0" w:line="360" w:lineRule="auto"/>
        <w:jc w:val="both"/>
        <w:rPr>
          <w:rFonts w:ascii="Times New Roman" w:hAnsi="Times New Roman" w:cs="Times New Roman"/>
          <w:b/>
          <w:bCs/>
          <w:sz w:val="24"/>
          <w:szCs w:val="24"/>
        </w:rPr>
      </w:pPr>
      <w:r w:rsidRPr="00516F7B">
        <w:rPr>
          <w:rFonts w:ascii="Times New Roman" w:hAnsi="Times New Roman" w:cs="Times New Roman"/>
          <w:b/>
          <w:bCs/>
          <w:sz w:val="24"/>
          <w:szCs w:val="24"/>
          <w:lang w:val="id-ID"/>
        </w:rPr>
        <w:t>Kinerja ASN</w:t>
      </w:r>
      <w:r w:rsidRPr="00516F7B">
        <w:rPr>
          <w:rFonts w:ascii="Times New Roman" w:hAnsi="Times New Roman" w:cs="Times New Roman"/>
          <w:b/>
          <w:bCs/>
          <w:color w:val="BFBFBF" w:themeColor="background1" w:themeShade="BF"/>
          <w:spacing w:val="-20"/>
          <w:w w:val="1"/>
          <w:sz w:val="24"/>
          <w:szCs w:val="24"/>
        </w:rPr>
        <w:t>l</w:t>
      </w:r>
      <w:r w:rsidRPr="00516F7B">
        <w:rPr>
          <w:rFonts w:ascii="Times New Roman" w:hAnsi="Times New Roman" w:cs="Times New Roman"/>
          <w:b/>
          <w:bCs/>
          <w:sz w:val="24"/>
          <w:szCs w:val="24"/>
        </w:rPr>
        <w:t xml:space="preserve"> (</w:t>
      </w:r>
      <w:r w:rsidRPr="00516F7B">
        <w:rPr>
          <w:rFonts w:ascii="Times New Roman" w:hAnsi="Times New Roman" w:cs="Times New Roman"/>
          <w:b/>
          <w:bCs/>
          <w:sz w:val="24"/>
          <w:szCs w:val="24"/>
          <w:lang w:val="id-ID"/>
        </w:rPr>
        <w:t>Y</w:t>
      </w:r>
      <w:r w:rsidRPr="00516F7B">
        <w:rPr>
          <w:rFonts w:ascii="Times New Roman" w:hAnsi="Times New Roman" w:cs="Times New Roman"/>
          <w:b/>
          <w:bCs/>
          <w:sz w:val="24"/>
          <w:szCs w:val="24"/>
        </w:rPr>
        <w:t>)</w:t>
      </w:r>
    </w:p>
    <w:p w14:paraId="7603FE27" w14:textId="77777777" w:rsidR="00516F7B" w:rsidRPr="00516F7B" w:rsidRDefault="00516F7B" w:rsidP="00516F7B">
      <w:pPr>
        <w:spacing w:after="0" w:line="360" w:lineRule="auto"/>
        <w:ind w:firstLine="720"/>
        <w:jc w:val="both"/>
        <w:rPr>
          <w:rFonts w:ascii="Times New Roman" w:hAnsi="Times New Roman" w:cs="Times New Roman"/>
          <w:sz w:val="24"/>
          <w:szCs w:val="24"/>
        </w:rPr>
      </w:pPr>
      <w:r w:rsidRPr="00516F7B">
        <w:rPr>
          <w:rFonts w:ascii="Times New Roman" w:hAnsi="Times New Roman" w:cs="Times New Roman"/>
          <w:sz w:val="24"/>
          <w:szCs w:val="24"/>
          <w:lang w:val="en-ID"/>
        </w:rPr>
        <w:t xml:space="preserve">Kinerja </w:t>
      </w:r>
      <w:proofErr w:type="spellStart"/>
      <w:r w:rsidRPr="00516F7B">
        <w:rPr>
          <w:rFonts w:ascii="Times New Roman" w:hAnsi="Times New Roman" w:cs="Times New Roman"/>
          <w:sz w:val="24"/>
          <w:szCs w:val="24"/>
          <w:lang w:val="en-ID"/>
        </w:rPr>
        <w:t>merupakan</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hasil</w:t>
      </w:r>
      <w:proofErr w:type="spellEnd"/>
      <w:r w:rsidRPr="00516F7B">
        <w:rPr>
          <w:rFonts w:ascii="Times New Roman" w:hAnsi="Times New Roman" w:cs="Times New Roman"/>
          <w:sz w:val="24"/>
          <w:szCs w:val="24"/>
          <w:lang w:val="id-ID"/>
        </w:rPr>
        <w:t xml:space="preserve"> </w:t>
      </w:r>
      <w:proofErr w:type="spellStart"/>
      <w:r w:rsidRPr="00516F7B">
        <w:rPr>
          <w:rFonts w:ascii="Times New Roman" w:hAnsi="Times New Roman" w:cs="Times New Roman"/>
          <w:sz w:val="24"/>
          <w:szCs w:val="24"/>
          <w:lang w:val="en-ID"/>
        </w:rPr>
        <w:t>kerja</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pegawai</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dilihat</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dari</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aspek</w:t>
      </w:r>
      <w:proofErr w:type="spellEnd"/>
      <w:r w:rsidRPr="00516F7B">
        <w:rPr>
          <w:rFonts w:ascii="Times New Roman" w:hAnsi="Times New Roman" w:cs="Times New Roman"/>
          <w:sz w:val="24"/>
          <w:szCs w:val="24"/>
          <w:lang w:val="en-ID"/>
        </w:rPr>
        <w:t xml:space="preserve"> </w:t>
      </w:r>
      <w:proofErr w:type="spellStart"/>
      <w:proofErr w:type="gramStart"/>
      <w:r w:rsidRPr="00516F7B">
        <w:rPr>
          <w:rFonts w:ascii="Times New Roman" w:hAnsi="Times New Roman" w:cs="Times New Roman"/>
          <w:sz w:val="24"/>
          <w:szCs w:val="24"/>
          <w:lang w:val="en-ID"/>
        </w:rPr>
        <w:t>kualitas,kuantitas</w:t>
      </w:r>
      <w:proofErr w:type="gramEnd"/>
      <w:r w:rsidRPr="00516F7B">
        <w:rPr>
          <w:rFonts w:ascii="Times New Roman" w:hAnsi="Times New Roman" w:cs="Times New Roman"/>
          <w:sz w:val="24"/>
          <w:szCs w:val="24"/>
          <w:lang w:val="en-ID"/>
        </w:rPr>
        <w:t>,waktu</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kerja</w:t>
      </w:r>
      <w:proofErr w:type="spellEnd"/>
      <w:r w:rsidRPr="00516F7B">
        <w:rPr>
          <w:rFonts w:ascii="Times New Roman" w:hAnsi="Times New Roman" w:cs="Times New Roman"/>
          <w:sz w:val="24"/>
          <w:szCs w:val="24"/>
          <w:lang w:val="en-ID"/>
        </w:rPr>
        <w:t xml:space="preserve">, dan </w:t>
      </w:r>
      <w:proofErr w:type="spellStart"/>
      <w:r w:rsidRPr="00516F7B">
        <w:rPr>
          <w:rFonts w:ascii="Times New Roman" w:hAnsi="Times New Roman" w:cs="Times New Roman"/>
          <w:sz w:val="24"/>
          <w:szCs w:val="24"/>
          <w:lang w:val="en-ID"/>
        </w:rPr>
        <w:t>bekerja</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sama</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untuk</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mencapai</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tujuan</w:t>
      </w:r>
      <w:proofErr w:type="spellEnd"/>
      <w:r w:rsidRPr="00516F7B">
        <w:rPr>
          <w:rFonts w:ascii="Times New Roman" w:hAnsi="Times New Roman" w:cs="Times New Roman"/>
          <w:sz w:val="24"/>
          <w:szCs w:val="24"/>
          <w:lang w:val="en-ID"/>
        </w:rPr>
        <w:t xml:space="preserve"> yang </w:t>
      </w:r>
      <w:proofErr w:type="spellStart"/>
      <w:r w:rsidRPr="00516F7B">
        <w:rPr>
          <w:rFonts w:ascii="Times New Roman" w:hAnsi="Times New Roman" w:cs="Times New Roman"/>
          <w:sz w:val="24"/>
          <w:szCs w:val="24"/>
          <w:lang w:val="en-ID"/>
        </w:rPr>
        <w:t>telah</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ditetapkan</w:t>
      </w:r>
      <w:proofErr w:type="spellEnd"/>
      <w:r w:rsidRPr="00516F7B">
        <w:rPr>
          <w:rFonts w:ascii="Times New Roman" w:hAnsi="Times New Roman" w:cs="Times New Roman"/>
          <w:sz w:val="24"/>
          <w:szCs w:val="24"/>
          <w:lang w:val="en-ID"/>
        </w:rPr>
        <w:t xml:space="preserve"> oleh </w:t>
      </w:r>
      <w:proofErr w:type="spellStart"/>
      <w:r w:rsidRPr="00516F7B">
        <w:rPr>
          <w:rFonts w:ascii="Times New Roman" w:hAnsi="Times New Roman" w:cs="Times New Roman"/>
          <w:sz w:val="24"/>
          <w:szCs w:val="24"/>
          <w:lang w:val="en-ID"/>
        </w:rPr>
        <w:t>organisasi</w:t>
      </w:r>
      <w:proofErr w:type="spellEnd"/>
      <w:r w:rsidRPr="00516F7B">
        <w:rPr>
          <w:rFonts w:ascii="Times New Roman" w:hAnsi="Times New Roman" w:cs="Times New Roman"/>
          <w:sz w:val="24"/>
          <w:szCs w:val="24"/>
          <w:lang w:val="en-ID"/>
        </w:rPr>
        <w:t xml:space="preserve">, </w:t>
      </w:r>
      <w:proofErr w:type="spellStart"/>
      <w:r w:rsidRPr="00516F7B">
        <w:rPr>
          <w:rFonts w:ascii="Times New Roman" w:hAnsi="Times New Roman" w:cs="Times New Roman"/>
          <w:sz w:val="24"/>
          <w:szCs w:val="24"/>
          <w:lang w:val="en-ID"/>
        </w:rPr>
        <w:t>Sutrisno</w:t>
      </w:r>
      <w:proofErr w:type="spellEnd"/>
      <w:r w:rsidRPr="00516F7B">
        <w:rPr>
          <w:rFonts w:ascii="Times New Roman" w:hAnsi="Times New Roman" w:cs="Times New Roman"/>
          <w:sz w:val="24"/>
          <w:szCs w:val="24"/>
          <w:lang w:val="en-ID"/>
        </w:rPr>
        <w:t xml:space="preserve"> (2016).</w:t>
      </w:r>
      <w:r w:rsidRPr="00516F7B">
        <w:rPr>
          <w:rFonts w:ascii="Times New Roman" w:hAnsi="Times New Roman" w:cs="Times New Roman"/>
          <w:sz w:val="24"/>
          <w:szCs w:val="24"/>
        </w:rPr>
        <w:t xml:space="preserve">. Adapun </w:t>
      </w:r>
      <w:proofErr w:type="spellStart"/>
      <w:r w:rsidRPr="00516F7B">
        <w:rPr>
          <w:rFonts w:ascii="Times New Roman" w:hAnsi="Times New Roman" w:cs="Times New Roman"/>
          <w:sz w:val="24"/>
          <w:szCs w:val="24"/>
        </w:rPr>
        <w:t>skor</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jawaban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responden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untuk</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seluruh</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pernyataan</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sebai</w:t>
      </w:r>
      <w:proofErr w:type="spellEnd"/>
      <w:r w:rsidRPr="00516F7B">
        <w:rPr>
          <w:rFonts w:ascii="Times New Roman" w:hAnsi="Times New Roman" w:cs="Times New Roman"/>
          <w:sz w:val="24"/>
          <w:szCs w:val="24"/>
        </w:rPr>
        <w:t xml:space="preserve"> </w:t>
      </w:r>
      <w:proofErr w:type="spellStart"/>
      <w:r w:rsidRPr="00516F7B">
        <w:rPr>
          <w:rFonts w:ascii="Times New Roman" w:hAnsi="Times New Roman" w:cs="Times New Roman"/>
          <w:sz w:val="24"/>
          <w:szCs w:val="24"/>
        </w:rPr>
        <w:t>berikut</w:t>
      </w:r>
      <w:proofErr w:type="spellEnd"/>
      <w:r w:rsidRPr="00516F7B">
        <w:rPr>
          <w:rFonts w:ascii="Times New Roman" w:hAnsi="Times New Roman" w:cs="Times New Roman"/>
          <w:sz w:val="24"/>
          <w:szCs w:val="24"/>
          <w:lang w:val="id-ID"/>
        </w:rPr>
        <w:t xml:space="preserve">: </w:t>
      </w:r>
    </w:p>
    <w:p w14:paraId="0CDDC354" w14:textId="0F8E8E48" w:rsidR="00516F7B" w:rsidRPr="001C6804" w:rsidRDefault="00516F7B" w:rsidP="00516F7B">
      <w:pPr>
        <w:spacing w:after="0" w:line="240" w:lineRule="auto"/>
        <w:jc w:val="center"/>
        <w:rPr>
          <w:rFonts w:ascii="Times New Roman" w:hAnsi="Times New Roman" w:cs="Times New Roman"/>
          <w:b/>
          <w:bCs/>
          <w:sz w:val="24"/>
          <w:szCs w:val="24"/>
          <w:lang w:val="id-ID"/>
        </w:rPr>
      </w:pPr>
      <w:proofErr w:type="spellStart"/>
      <w:r w:rsidRPr="00DC5D06">
        <w:rPr>
          <w:rFonts w:ascii="Times New Roman" w:hAnsi="Times New Roman" w:cs="Times New Roman"/>
          <w:b/>
          <w:bCs/>
          <w:sz w:val="24"/>
          <w:szCs w:val="24"/>
        </w:rPr>
        <w:t>Tabel</w:t>
      </w:r>
      <w:proofErr w:type="spellEnd"/>
      <w:r w:rsidRPr="00DC5D06">
        <w:rPr>
          <w:rFonts w:ascii="Times New Roman" w:hAnsi="Times New Roman" w:cs="Times New Roman"/>
          <w:b/>
          <w:bCs/>
          <w:sz w:val="24"/>
          <w:szCs w:val="24"/>
        </w:rPr>
        <w:t xml:space="preserve"> </w:t>
      </w:r>
      <w:r>
        <w:rPr>
          <w:rFonts w:ascii="Times New Roman" w:hAnsi="Times New Roman" w:cs="Times New Roman"/>
          <w:b/>
          <w:bCs/>
          <w:sz w:val="24"/>
          <w:szCs w:val="24"/>
        </w:rPr>
        <w:t>1.6.</w:t>
      </w:r>
    </w:p>
    <w:p w14:paraId="329B3659" w14:textId="77777777" w:rsidR="00516F7B" w:rsidRPr="001C6804" w:rsidRDefault="00516F7B" w:rsidP="00516F7B">
      <w:pPr>
        <w:spacing w:after="0" w:line="240" w:lineRule="auto"/>
        <w:jc w:val="center"/>
        <w:rPr>
          <w:rFonts w:ascii="Times New Roman" w:hAnsi="Times New Roman" w:cs="Times New Roman"/>
          <w:b/>
          <w:bCs/>
          <w:sz w:val="24"/>
          <w:szCs w:val="24"/>
          <w:lang w:val="id-ID"/>
        </w:rPr>
      </w:pPr>
      <w:proofErr w:type="spellStart"/>
      <w:r w:rsidRPr="00DC5D06">
        <w:rPr>
          <w:rFonts w:ascii="Times New Roman" w:hAnsi="Times New Roman" w:cs="Times New Roman"/>
          <w:b/>
          <w:bCs/>
          <w:sz w:val="24"/>
          <w:szCs w:val="24"/>
        </w:rPr>
        <w:t>Distribusi</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skor</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Jawaban</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Responden</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Untuk</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Variabel</w:t>
      </w:r>
      <w:proofErr w:type="spellEnd"/>
      <w:r w:rsidRPr="00DC5D06">
        <w:rPr>
          <w:rFonts w:ascii="Times New Roman" w:hAnsi="Times New Roman" w:cs="Times New Roman"/>
          <w:b/>
          <w:bCs/>
          <w:sz w:val="24"/>
          <w:szCs w:val="24"/>
        </w:rPr>
        <w:t xml:space="preserve"> </w:t>
      </w:r>
      <w:r>
        <w:rPr>
          <w:rFonts w:ascii="Times New Roman" w:hAnsi="Times New Roman" w:cs="Times New Roman"/>
          <w:b/>
          <w:bCs/>
          <w:sz w:val="24"/>
          <w:szCs w:val="24"/>
          <w:lang w:val="id-ID"/>
        </w:rPr>
        <w:t>Kinerja ASN</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865"/>
        <w:gridCol w:w="776"/>
        <w:gridCol w:w="1737"/>
        <w:gridCol w:w="2114"/>
        <w:gridCol w:w="1927"/>
      </w:tblGrid>
      <w:tr w:rsidR="00516F7B" w:rsidRPr="005A4506" w14:paraId="20981788" w14:textId="77777777" w:rsidTr="0011471A">
        <w:trPr>
          <w:trHeight w:val="307"/>
        </w:trPr>
        <w:tc>
          <w:tcPr>
            <w:tcW w:w="377" w:type="pct"/>
            <w:shd w:val="clear" w:color="auto" w:fill="auto"/>
            <w:noWrap/>
            <w:vAlign w:val="bottom"/>
            <w:hideMark/>
          </w:tcPr>
          <w:p w14:paraId="0780BD17" w14:textId="77777777" w:rsidR="00516F7B" w:rsidRPr="00516F7B" w:rsidRDefault="00516F7B" w:rsidP="00516F7B">
            <w:pPr>
              <w:spacing w:after="0" w:line="240" w:lineRule="auto"/>
              <w:jc w:val="center"/>
              <w:rPr>
                <w:rFonts w:ascii="Times New Roman" w:eastAsia="Times New Roman" w:hAnsi="Times New Roman" w:cs="Times New Roman"/>
                <w:b/>
                <w:color w:val="000000"/>
                <w:sz w:val="24"/>
                <w:szCs w:val="24"/>
              </w:rPr>
            </w:pPr>
            <w:r w:rsidRPr="00516F7B">
              <w:rPr>
                <w:rFonts w:ascii="Times New Roman" w:eastAsia="Times New Roman" w:hAnsi="Times New Roman" w:cs="Times New Roman"/>
                <w:b/>
                <w:color w:val="000000"/>
                <w:sz w:val="24"/>
                <w:szCs w:val="24"/>
              </w:rPr>
              <w:t>No</w:t>
            </w:r>
          </w:p>
        </w:tc>
        <w:tc>
          <w:tcPr>
            <w:tcW w:w="1024" w:type="pct"/>
            <w:shd w:val="clear" w:color="auto" w:fill="auto"/>
            <w:noWrap/>
            <w:vAlign w:val="bottom"/>
            <w:hideMark/>
          </w:tcPr>
          <w:p w14:paraId="70E2DD24" w14:textId="77777777" w:rsidR="00516F7B" w:rsidRPr="00516F7B" w:rsidRDefault="00516F7B" w:rsidP="00516F7B">
            <w:pPr>
              <w:spacing w:after="0" w:line="240" w:lineRule="auto"/>
              <w:jc w:val="center"/>
              <w:rPr>
                <w:rFonts w:ascii="Times New Roman" w:eastAsia="Times New Roman" w:hAnsi="Times New Roman" w:cs="Times New Roman"/>
                <w:b/>
                <w:color w:val="000000"/>
                <w:sz w:val="24"/>
                <w:szCs w:val="24"/>
              </w:rPr>
            </w:pPr>
            <w:proofErr w:type="spellStart"/>
            <w:r w:rsidRPr="00516F7B">
              <w:rPr>
                <w:rFonts w:ascii="Times New Roman" w:eastAsia="Times New Roman" w:hAnsi="Times New Roman" w:cs="Times New Roman"/>
                <w:b/>
                <w:color w:val="000000"/>
                <w:sz w:val="24"/>
                <w:szCs w:val="24"/>
              </w:rPr>
              <w:t>Instrumen</w:t>
            </w:r>
            <w:proofErr w:type="spellEnd"/>
          </w:p>
        </w:tc>
        <w:tc>
          <w:tcPr>
            <w:tcW w:w="426" w:type="pct"/>
            <w:shd w:val="clear" w:color="auto" w:fill="auto"/>
            <w:noWrap/>
            <w:vAlign w:val="bottom"/>
            <w:hideMark/>
          </w:tcPr>
          <w:p w14:paraId="4A4A9A59" w14:textId="77777777" w:rsidR="00516F7B" w:rsidRPr="00516F7B" w:rsidRDefault="00516F7B" w:rsidP="00516F7B">
            <w:pPr>
              <w:spacing w:after="0" w:line="240" w:lineRule="auto"/>
              <w:jc w:val="center"/>
              <w:rPr>
                <w:rFonts w:ascii="Times New Roman" w:eastAsia="Times New Roman" w:hAnsi="Times New Roman" w:cs="Times New Roman"/>
                <w:b/>
                <w:color w:val="000000"/>
                <w:sz w:val="24"/>
                <w:szCs w:val="24"/>
              </w:rPr>
            </w:pPr>
            <w:r w:rsidRPr="00516F7B">
              <w:rPr>
                <w:rFonts w:ascii="Times New Roman" w:eastAsia="Times New Roman" w:hAnsi="Times New Roman" w:cs="Times New Roman"/>
                <w:b/>
                <w:color w:val="000000"/>
                <w:sz w:val="24"/>
                <w:szCs w:val="24"/>
              </w:rPr>
              <w:t>N</w:t>
            </w:r>
          </w:p>
        </w:tc>
        <w:tc>
          <w:tcPr>
            <w:tcW w:w="954" w:type="pct"/>
            <w:shd w:val="clear" w:color="auto" w:fill="auto"/>
            <w:noWrap/>
            <w:vAlign w:val="bottom"/>
            <w:hideMark/>
          </w:tcPr>
          <w:p w14:paraId="2B10344E" w14:textId="77777777" w:rsidR="00516F7B" w:rsidRPr="00516F7B" w:rsidRDefault="00516F7B" w:rsidP="00516F7B">
            <w:pPr>
              <w:spacing w:after="0" w:line="240" w:lineRule="auto"/>
              <w:jc w:val="center"/>
              <w:rPr>
                <w:rFonts w:ascii="Times New Roman" w:eastAsia="Times New Roman" w:hAnsi="Times New Roman" w:cs="Times New Roman"/>
                <w:b/>
                <w:color w:val="000000"/>
                <w:sz w:val="24"/>
                <w:szCs w:val="24"/>
              </w:rPr>
            </w:pPr>
            <w:r w:rsidRPr="00516F7B">
              <w:rPr>
                <w:rFonts w:ascii="Times New Roman" w:eastAsia="Times New Roman" w:hAnsi="Times New Roman" w:cs="Times New Roman"/>
                <w:b/>
                <w:color w:val="000000"/>
                <w:sz w:val="24"/>
                <w:szCs w:val="24"/>
              </w:rPr>
              <w:t>Skor Ideal</w:t>
            </w:r>
          </w:p>
        </w:tc>
        <w:tc>
          <w:tcPr>
            <w:tcW w:w="1161" w:type="pct"/>
            <w:shd w:val="clear" w:color="auto" w:fill="auto"/>
            <w:noWrap/>
            <w:vAlign w:val="bottom"/>
            <w:hideMark/>
          </w:tcPr>
          <w:p w14:paraId="27B3645C" w14:textId="77777777" w:rsidR="00516F7B" w:rsidRPr="00516F7B" w:rsidRDefault="00516F7B" w:rsidP="00516F7B">
            <w:pPr>
              <w:spacing w:after="0" w:line="240" w:lineRule="auto"/>
              <w:jc w:val="center"/>
              <w:rPr>
                <w:rFonts w:ascii="Times New Roman" w:eastAsia="Times New Roman" w:hAnsi="Times New Roman" w:cs="Times New Roman"/>
                <w:b/>
                <w:color w:val="000000"/>
                <w:sz w:val="24"/>
                <w:szCs w:val="24"/>
              </w:rPr>
            </w:pPr>
            <w:r w:rsidRPr="00516F7B">
              <w:rPr>
                <w:rFonts w:ascii="Times New Roman" w:eastAsia="Times New Roman" w:hAnsi="Times New Roman" w:cs="Times New Roman"/>
                <w:b/>
                <w:color w:val="000000"/>
                <w:sz w:val="24"/>
                <w:szCs w:val="24"/>
              </w:rPr>
              <w:t xml:space="preserve">Skor </w:t>
            </w:r>
            <w:proofErr w:type="spellStart"/>
            <w:r w:rsidRPr="00516F7B">
              <w:rPr>
                <w:rFonts w:ascii="Times New Roman" w:eastAsia="Times New Roman" w:hAnsi="Times New Roman" w:cs="Times New Roman"/>
                <w:b/>
                <w:color w:val="000000"/>
                <w:sz w:val="24"/>
                <w:szCs w:val="24"/>
              </w:rPr>
              <w:t>Faktual</w:t>
            </w:r>
            <w:proofErr w:type="spellEnd"/>
          </w:p>
        </w:tc>
        <w:tc>
          <w:tcPr>
            <w:tcW w:w="1058" w:type="pct"/>
            <w:shd w:val="clear" w:color="auto" w:fill="auto"/>
            <w:noWrap/>
            <w:vAlign w:val="bottom"/>
            <w:hideMark/>
          </w:tcPr>
          <w:p w14:paraId="281DF6F7" w14:textId="77777777" w:rsidR="00516F7B" w:rsidRPr="00516F7B" w:rsidRDefault="00516F7B" w:rsidP="00516F7B">
            <w:pPr>
              <w:spacing w:after="0" w:line="240" w:lineRule="auto"/>
              <w:jc w:val="center"/>
              <w:rPr>
                <w:rFonts w:ascii="Times New Roman" w:eastAsia="Times New Roman" w:hAnsi="Times New Roman" w:cs="Times New Roman"/>
                <w:b/>
                <w:color w:val="000000"/>
                <w:sz w:val="24"/>
                <w:szCs w:val="24"/>
              </w:rPr>
            </w:pPr>
            <w:proofErr w:type="spellStart"/>
            <w:r w:rsidRPr="00516F7B">
              <w:rPr>
                <w:rFonts w:ascii="Times New Roman" w:eastAsia="Times New Roman" w:hAnsi="Times New Roman" w:cs="Times New Roman"/>
                <w:b/>
                <w:color w:val="000000"/>
                <w:sz w:val="24"/>
                <w:szCs w:val="24"/>
              </w:rPr>
              <w:t>Keterangan</w:t>
            </w:r>
            <w:proofErr w:type="spellEnd"/>
          </w:p>
        </w:tc>
      </w:tr>
      <w:tr w:rsidR="00516F7B" w:rsidRPr="005A4506" w14:paraId="26AD4651" w14:textId="77777777" w:rsidTr="0011471A">
        <w:trPr>
          <w:trHeight w:val="307"/>
        </w:trPr>
        <w:tc>
          <w:tcPr>
            <w:tcW w:w="377" w:type="pct"/>
            <w:shd w:val="clear" w:color="auto" w:fill="auto"/>
            <w:noWrap/>
            <w:vAlign w:val="bottom"/>
            <w:hideMark/>
          </w:tcPr>
          <w:p w14:paraId="05CB7FEC"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1</w:t>
            </w:r>
          </w:p>
        </w:tc>
        <w:tc>
          <w:tcPr>
            <w:tcW w:w="1024" w:type="pct"/>
            <w:shd w:val="clear" w:color="auto" w:fill="auto"/>
            <w:noWrap/>
            <w:vAlign w:val="bottom"/>
            <w:hideMark/>
          </w:tcPr>
          <w:p w14:paraId="6AF72718"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Y1.1</w:t>
            </w:r>
          </w:p>
        </w:tc>
        <w:tc>
          <w:tcPr>
            <w:tcW w:w="426" w:type="pct"/>
            <w:shd w:val="clear" w:color="auto" w:fill="auto"/>
            <w:noWrap/>
            <w:vAlign w:val="bottom"/>
            <w:hideMark/>
          </w:tcPr>
          <w:p w14:paraId="26A3C3EC"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rPr>
              <w:t>1</w:t>
            </w:r>
            <w:r w:rsidRPr="00516F7B">
              <w:rPr>
                <w:rFonts w:ascii="Times New Roman" w:eastAsia="Times New Roman" w:hAnsi="Times New Roman" w:cs="Times New Roman"/>
                <w:color w:val="000000"/>
                <w:sz w:val="24"/>
                <w:szCs w:val="24"/>
                <w:lang w:val="id-ID"/>
              </w:rPr>
              <w:t>03</w:t>
            </w:r>
          </w:p>
        </w:tc>
        <w:tc>
          <w:tcPr>
            <w:tcW w:w="954" w:type="pct"/>
            <w:shd w:val="clear" w:color="auto" w:fill="auto"/>
            <w:noWrap/>
            <w:vAlign w:val="bottom"/>
            <w:hideMark/>
          </w:tcPr>
          <w:p w14:paraId="73A0067A"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515</w:t>
            </w:r>
          </w:p>
        </w:tc>
        <w:tc>
          <w:tcPr>
            <w:tcW w:w="1161" w:type="pct"/>
            <w:shd w:val="clear" w:color="auto" w:fill="auto"/>
            <w:noWrap/>
            <w:vAlign w:val="bottom"/>
            <w:hideMark/>
          </w:tcPr>
          <w:p w14:paraId="5D257D0A"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456</w:t>
            </w:r>
          </w:p>
        </w:tc>
        <w:tc>
          <w:tcPr>
            <w:tcW w:w="1058" w:type="pct"/>
            <w:shd w:val="clear" w:color="auto" w:fill="auto"/>
            <w:noWrap/>
            <w:vAlign w:val="bottom"/>
            <w:hideMark/>
          </w:tcPr>
          <w:p w14:paraId="023AD941"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 xml:space="preserve">Sangat </w:t>
            </w:r>
            <w:proofErr w:type="spellStart"/>
            <w:r w:rsidRPr="00516F7B">
              <w:rPr>
                <w:rFonts w:ascii="Times New Roman" w:eastAsia="Times New Roman" w:hAnsi="Times New Roman" w:cs="Times New Roman"/>
                <w:color w:val="000000"/>
                <w:sz w:val="24"/>
                <w:szCs w:val="24"/>
              </w:rPr>
              <w:t>Baik</w:t>
            </w:r>
            <w:proofErr w:type="spellEnd"/>
          </w:p>
        </w:tc>
      </w:tr>
      <w:tr w:rsidR="00516F7B" w:rsidRPr="005A4506" w14:paraId="6D194956" w14:textId="77777777" w:rsidTr="0011471A">
        <w:trPr>
          <w:trHeight w:val="307"/>
        </w:trPr>
        <w:tc>
          <w:tcPr>
            <w:tcW w:w="377" w:type="pct"/>
            <w:shd w:val="clear" w:color="auto" w:fill="auto"/>
            <w:noWrap/>
            <w:vAlign w:val="bottom"/>
            <w:hideMark/>
          </w:tcPr>
          <w:p w14:paraId="606F51A4"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2</w:t>
            </w:r>
          </w:p>
        </w:tc>
        <w:tc>
          <w:tcPr>
            <w:tcW w:w="1024" w:type="pct"/>
            <w:shd w:val="clear" w:color="auto" w:fill="auto"/>
            <w:noWrap/>
            <w:vAlign w:val="bottom"/>
            <w:hideMark/>
          </w:tcPr>
          <w:p w14:paraId="299BE49C"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Y1.2</w:t>
            </w:r>
          </w:p>
        </w:tc>
        <w:tc>
          <w:tcPr>
            <w:tcW w:w="426" w:type="pct"/>
            <w:shd w:val="clear" w:color="auto" w:fill="auto"/>
            <w:noWrap/>
            <w:vAlign w:val="bottom"/>
            <w:hideMark/>
          </w:tcPr>
          <w:p w14:paraId="5C9DFAF4"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rPr>
              <w:t>1</w:t>
            </w:r>
            <w:r w:rsidRPr="00516F7B">
              <w:rPr>
                <w:rFonts w:ascii="Times New Roman" w:eastAsia="Times New Roman" w:hAnsi="Times New Roman" w:cs="Times New Roman"/>
                <w:color w:val="000000"/>
                <w:sz w:val="24"/>
                <w:szCs w:val="24"/>
                <w:lang w:val="id-ID"/>
              </w:rPr>
              <w:t>03</w:t>
            </w:r>
          </w:p>
        </w:tc>
        <w:tc>
          <w:tcPr>
            <w:tcW w:w="954" w:type="pct"/>
            <w:shd w:val="clear" w:color="auto" w:fill="auto"/>
            <w:noWrap/>
            <w:vAlign w:val="bottom"/>
            <w:hideMark/>
          </w:tcPr>
          <w:p w14:paraId="33B14B04"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515</w:t>
            </w:r>
          </w:p>
        </w:tc>
        <w:tc>
          <w:tcPr>
            <w:tcW w:w="1161" w:type="pct"/>
            <w:shd w:val="clear" w:color="auto" w:fill="auto"/>
            <w:noWrap/>
            <w:vAlign w:val="bottom"/>
            <w:hideMark/>
          </w:tcPr>
          <w:p w14:paraId="3397B344"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452</w:t>
            </w:r>
          </w:p>
        </w:tc>
        <w:tc>
          <w:tcPr>
            <w:tcW w:w="1058" w:type="pct"/>
            <w:shd w:val="clear" w:color="auto" w:fill="auto"/>
            <w:noWrap/>
            <w:vAlign w:val="bottom"/>
            <w:hideMark/>
          </w:tcPr>
          <w:p w14:paraId="5DC5173C"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 xml:space="preserve">Sangat </w:t>
            </w:r>
            <w:proofErr w:type="spellStart"/>
            <w:r w:rsidRPr="00516F7B">
              <w:rPr>
                <w:rFonts w:ascii="Times New Roman" w:eastAsia="Times New Roman" w:hAnsi="Times New Roman" w:cs="Times New Roman"/>
                <w:color w:val="000000"/>
                <w:sz w:val="24"/>
                <w:szCs w:val="24"/>
              </w:rPr>
              <w:t>Baik</w:t>
            </w:r>
            <w:proofErr w:type="spellEnd"/>
          </w:p>
        </w:tc>
      </w:tr>
      <w:tr w:rsidR="00516F7B" w:rsidRPr="005A4506" w14:paraId="26B667C1" w14:textId="77777777" w:rsidTr="0011471A">
        <w:trPr>
          <w:trHeight w:val="307"/>
        </w:trPr>
        <w:tc>
          <w:tcPr>
            <w:tcW w:w="377" w:type="pct"/>
            <w:shd w:val="clear" w:color="auto" w:fill="auto"/>
            <w:noWrap/>
            <w:vAlign w:val="bottom"/>
            <w:hideMark/>
          </w:tcPr>
          <w:p w14:paraId="7E1F61B3"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3</w:t>
            </w:r>
          </w:p>
        </w:tc>
        <w:tc>
          <w:tcPr>
            <w:tcW w:w="1024" w:type="pct"/>
            <w:shd w:val="clear" w:color="auto" w:fill="auto"/>
            <w:noWrap/>
            <w:vAlign w:val="bottom"/>
            <w:hideMark/>
          </w:tcPr>
          <w:p w14:paraId="14F3FACE"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Y1.3</w:t>
            </w:r>
          </w:p>
        </w:tc>
        <w:tc>
          <w:tcPr>
            <w:tcW w:w="426" w:type="pct"/>
            <w:shd w:val="clear" w:color="auto" w:fill="auto"/>
            <w:noWrap/>
            <w:vAlign w:val="bottom"/>
            <w:hideMark/>
          </w:tcPr>
          <w:p w14:paraId="6EE95E2A"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rPr>
              <w:t>1</w:t>
            </w:r>
            <w:r w:rsidRPr="00516F7B">
              <w:rPr>
                <w:rFonts w:ascii="Times New Roman" w:eastAsia="Times New Roman" w:hAnsi="Times New Roman" w:cs="Times New Roman"/>
                <w:color w:val="000000"/>
                <w:sz w:val="24"/>
                <w:szCs w:val="24"/>
                <w:lang w:val="id-ID"/>
              </w:rPr>
              <w:t>03</w:t>
            </w:r>
          </w:p>
        </w:tc>
        <w:tc>
          <w:tcPr>
            <w:tcW w:w="954" w:type="pct"/>
            <w:shd w:val="clear" w:color="auto" w:fill="auto"/>
            <w:noWrap/>
            <w:vAlign w:val="bottom"/>
            <w:hideMark/>
          </w:tcPr>
          <w:p w14:paraId="09CE6D58"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515</w:t>
            </w:r>
          </w:p>
        </w:tc>
        <w:tc>
          <w:tcPr>
            <w:tcW w:w="1161" w:type="pct"/>
            <w:shd w:val="clear" w:color="auto" w:fill="auto"/>
            <w:noWrap/>
            <w:vAlign w:val="bottom"/>
            <w:hideMark/>
          </w:tcPr>
          <w:p w14:paraId="4F4574A7"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459</w:t>
            </w:r>
          </w:p>
        </w:tc>
        <w:tc>
          <w:tcPr>
            <w:tcW w:w="1058" w:type="pct"/>
            <w:shd w:val="clear" w:color="auto" w:fill="auto"/>
            <w:noWrap/>
            <w:vAlign w:val="bottom"/>
            <w:hideMark/>
          </w:tcPr>
          <w:p w14:paraId="36990089"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 xml:space="preserve">Sangat </w:t>
            </w:r>
            <w:proofErr w:type="spellStart"/>
            <w:r w:rsidRPr="00516F7B">
              <w:rPr>
                <w:rFonts w:ascii="Times New Roman" w:eastAsia="Times New Roman" w:hAnsi="Times New Roman" w:cs="Times New Roman"/>
                <w:color w:val="000000"/>
                <w:sz w:val="24"/>
                <w:szCs w:val="24"/>
              </w:rPr>
              <w:t>Baik</w:t>
            </w:r>
            <w:proofErr w:type="spellEnd"/>
          </w:p>
        </w:tc>
      </w:tr>
      <w:tr w:rsidR="00516F7B" w:rsidRPr="005A4506" w14:paraId="240AB6E6" w14:textId="77777777" w:rsidTr="0011471A">
        <w:trPr>
          <w:trHeight w:val="307"/>
        </w:trPr>
        <w:tc>
          <w:tcPr>
            <w:tcW w:w="377" w:type="pct"/>
            <w:shd w:val="clear" w:color="auto" w:fill="auto"/>
            <w:noWrap/>
            <w:vAlign w:val="bottom"/>
            <w:hideMark/>
          </w:tcPr>
          <w:p w14:paraId="3EB724BD"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4</w:t>
            </w:r>
          </w:p>
        </w:tc>
        <w:tc>
          <w:tcPr>
            <w:tcW w:w="1024" w:type="pct"/>
            <w:shd w:val="clear" w:color="auto" w:fill="auto"/>
            <w:noWrap/>
            <w:vAlign w:val="bottom"/>
            <w:hideMark/>
          </w:tcPr>
          <w:p w14:paraId="13094765"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Y1.5</w:t>
            </w:r>
          </w:p>
        </w:tc>
        <w:tc>
          <w:tcPr>
            <w:tcW w:w="426" w:type="pct"/>
            <w:shd w:val="clear" w:color="auto" w:fill="auto"/>
            <w:noWrap/>
            <w:vAlign w:val="bottom"/>
            <w:hideMark/>
          </w:tcPr>
          <w:p w14:paraId="6604B446"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rPr>
              <w:t>1</w:t>
            </w:r>
            <w:r w:rsidRPr="00516F7B">
              <w:rPr>
                <w:rFonts w:ascii="Times New Roman" w:eastAsia="Times New Roman" w:hAnsi="Times New Roman" w:cs="Times New Roman"/>
                <w:color w:val="000000"/>
                <w:sz w:val="24"/>
                <w:szCs w:val="24"/>
                <w:lang w:val="id-ID"/>
              </w:rPr>
              <w:t>03</w:t>
            </w:r>
          </w:p>
        </w:tc>
        <w:tc>
          <w:tcPr>
            <w:tcW w:w="954" w:type="pct"/>
            <w:shd w:val="clear" w:color="auto" w:fill="auto"/>
            <w:noWrap/>
            <w:vAlign w:val="bottom"/>
            <w:hideMark/>
          </w:tcPr>
          <w:p w14:paraId="5D84BF50"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515</w:t>
            </w:r>
          </w:p>
        </w:tc>
        <w:tc>
          <w:tcPr>
            <w:tcW w:w="1161" w:type="pct"/>
            <w:shd w:val="clear" w:color="auto" w:fill="auto"/>
            <w:noWrap/>
            <w:vAlign w:val="bottom"/>
            <w:hideMark/>
          </w:tcPr>
          <w:p w14:paraId="48AC50C1"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456</w:t>
            </w:r>
          </w:p>
        </w:tc>
        <w:tc>
          <w:tcPr>
            <w:tcW w:w="1058" w:type="pct"/>
            <w:shd w:val="clear" w:color="auto" w:fill="auto"/>
            <w:noWrap/>
            <w:vAlign w:val="bottom"/>
            <w:hideMark/>
          </w:tcPr>
          <w:p w14:paraId="15A2DD26"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 xml:space="preserve">Sangat </w:t>
            </w:r>
            <w:proofErr w:type="spellStart"/>
            <w:r w:rsidRPr="00516F7B">
              <w:rPr>
                <w:rFonts w:ascii="Times New Roman" w:eastAsia="Times New Roman" w:hAnsi="Times New Roman" w:cs="Times New Roman"/>
                <w:color w:val="000000"/>
                <w:sz w:val="24"/>
                <w:szCs w:val="24"/>
              </w:rPr>
              <w:t>Baik</w:t>
            </w:r>
            <w:proofErr w:type="spellEnd"/>
          </w:p>
        </w:tc>
      </w:tr>
      <w:tr w:rsidR="00516F7B" w:rsidRPr="005A4506" w14:paraId="01EFBB24" w14:textId="77777777" w:rsidTr="0011471A">
        <w:trPr>
          <w:trHeight w:val="307"/>
        </w:trPr>
        <w:tc>
          <w:tcPr>
            <w:tcW w:w="377" w:type="pct"/>
            <w:shd w:val="clear" w:color="auto" w:fill="auto"/>
            <w:noWrap/>
            <w:vAlign w:val="bottom"/>
            <w:hideMark/>
          </w:tcPr>
          <w:p w14:paraId="4A1762F5"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5</w:t>
            </w:r>
          </w:p>
        </w:tc>
        <w:tc>
          <w:tcPr>
            <w:tcW w:w="1024" w:type="pct"/>
            <w:shd w:val="clear" w:color="auto" w:fill="auto"/>
            <w:noWrap/>
            <w:vAlign w:val="bottom"/>
            <w:hideMark/>
          </w:tcPr>
          <w:p w14:paraId="7E3C1CD4"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Y1.6</w:t>
            </w:r>
          </w:p>
        </w:tc>
        <w:tc>
          <w:tcPr>
            <w:tcW w:w="426" w:type="pct"/>
            <w:shd w:val="clear" w:color="auto" w:fill="auto"/>
            <w:noWrap/>
            <w:vAlign w:val="bottom"/>
            <w:hideMark/>
          </w:tcPr>
          <w:p w14:paraId="632AEA53"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rPr>
              <w:t>1</w:t>
            </w:r>
            <w:r w:rsidRPr="00516F7B">
              <w:rPr>
                <w:rFonts w:ascii="Times New Roman" w:eastAsia="Times New Roman" w:hAnsi="Times New Roman" w:cs="Times New Roman"/>
                <w:color w:val="000000"/>
                <w:sz w:val="24"/>
                <w:szCs w:val="24"/>
                <w:lang w:val="id-ID"/>
              </w:rPr>
              <w:t>03</w:t>
            </w:r>
          </w:p>
        </w:tc>
        <w:tc>
          <w:tcPr>
            <w:tcW w:w="954" w:type="pct"/>
            <w:shd w:val="clear" w:color="auto" w:fill="auto"/>
            <w:noWrap/>
            <w:vAlign w:val="bottom"/>
            <w:hideMark/>
          </w:tcPr>
          <w:p w14:paraId="006C4EFE"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515</w:t>
            </w:r>
          </w:p>
        </w:tc>
        <w:tc>
          <w:tcPr>
            <w:tcW w:w="1161" w:type="pct"/>
            <w:shd w:val="clear" w:color="auto" w:fill="auto"/>
            <w:noWrap/>
            <w:vAlign w:val="bottom"/>
            <w:hideMark/>
          </w:tcPr>
          <w:p w14:paraId="561F1BC5"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459</w:t>
            </w:r>
          </w:p>
        </w:tc>
        <w:tc>
          <w:tcPr>
            <w:tcW w:w="1058" w:type="pct"/>
            <w:shd w:val="clear" w:color="auto" w:fill="auto"/>
            <w:noWrap/>
            <w:vAlign w:val="bottom"/>
            <w:hideMark/>
          </w:tcPr>
          <w:p w14:paraId="027948EF"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 xml:space="preserve">Sangat </w:t>
            </w:r>
            <w:proofErr w:type="spellStart"/>
            <w:r w:rsidRPr="00516F7B">
              <w:rPr>
                <w:rFonts w:ascii="Times New Roman" w:eastAsia="Times New Roman" w:hAnsi="Times New Roman" w:cs="Times New Roman"/>
                <w:color w:val="000000"/>
                <w:sz w:val="24"/>
                <w:szCs w:val="24"/>
              </w:rPr>
              <w:t>Baik</w:t>
            </w:r>
            <w:proofErr w:type="spellEnd"/>
          </w:p>
        </w:tc>
      </w:tr>
      <w:tr w:rsidR="00516F7B" w:rsidRPr="005A4506" w14:paraId="6F428135" w14:textId="77777777" w:rsidTr="0011471A">
        <w:trPr>
          <w:trHeight w:val="307"/>
        </w:trPr>
        <w:tc>
          <w:tcPr>
            <w:tcW w:w="377" w:type="pct"/>
            <w:shd w:val="clear" w:color="auto" w:fill="auto"/>
            <w:noWrap/>
            <w:vAlign w:val="bottom"/>
            <w:hideMark/>
          </w:tcPr>
          <w:p w14:paraId="64EAFE0A"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6</w:t>
            </w:r>
          </w:p>
        </w:tc>
        <w:tc>
          <w:tcPr>
            <w:tcW w:w="1024" w:type="pct"/>
            <w:shd w:val="clear" w:color="auto" w:fill="auto"/>
            <w:noWrap/>
            <w:vAlign w:val="bottom"/>
            <w:hideMark/>
          </w:tcPr>
          <w:p w14:paraId="2620ABAF"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Y1.7</w:t>
            </w:r>
          </w:p>
        </w:tc>
        <w:tc>
          <w:tcPr>
            <w:tcW w:w="426" w:type="pct"/>
            <w:shd w:val="clear" w:color="auto" w:fill="auto"/>
            <w:noWrap/>
            <w:vAlign w:val="bottom"/>
            <w:hideMark/>
          </w:tcPr>
          <w:p w14:paraId="4E67138B"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rPr>
              <w:t>1</w:t>
            </w:r>
            <w:r w:rsidRPr="00516F7B">
              <w:rPr>
                <w:rFonts w:ascii="Times New Roman" w:eastAsia="Times New Roman" w:hAnsi="Times New Roman" w:cs="Times New Roman"/>
                <w:color w:val="000000"/>
                <w:sz w:val="24"/>
                <w:szCs w:val="24"/>
                <w:lang w:val="id-ID"/>
              </w:rPr>
              <w:t>03</w:t>
            </w:r>
          </w:p>
        </w:tc>
        <w:tc>
          <w:tcPr>
            <w:tcW w:w="954" w:type="pct"/>
            <w:shd w:val="clear" w:color="auto" w:fill="auto"/>
            <w:noWrap/>
            <w:vAlign w:val="bottom"/>
            <w:hideMark/>
          </w:tcPr>
          <w:p w14:paraId="63659376"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515</w:t>
            </w:r>
          </w:p>
        </w:tc>
        <w:tc>
          <w:tcPr>
            <w:tcW w:w="1161" w:type="pct"/>
            <w:shd w:val="clear" w:color="auto" w:fill="auto"/>
            <w:noWrap/>
            <w:vAlign w:val="bottom"/>
            <w:hideMark/>
          </w:tcPr>
          <w:p w14:paraId="4AD6F926"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460</w:t>
            </w:r>
          </w:p>
        </w:tc>
        <w:tc>
          <w:tcPr>
            <w:tcW w:w="1058" w:type="pct"/>
            <w:shd w:val="clear" w:color="auto" w:fill="auto"/>
            <w:noWrap/>
            <w:vAlign w:val="bottom"/>
            <w:hideMark/>
          </w:tcPr>
          <w:p w14:paraId="3420F422" w14:textId="77777777" w:rsidR="00516F7B" w:rsidRPr="00516F7B" w:rsidRDefault="00516F7B" w:rsidP="00516F7B">
            <w:pPr>
              <w:spacing w:after="0" w:line="240" w:lineRule="auto"/>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 xml:space="preserve">  </w:t>
            </w:r>
            <w:r w:rsidRPr="00516F7B">
              <w:rPr>
                <w:rFonts w:ascii="Times New Roman" w:eastAsia="Times New Roman" w:hAnsi="Times New Roman" w:cs="Times New Roman"/>
                <w:color w:val="000000"/>
                <w:sz w:val="24"/>
                <w:szCs w:val="24"/>
              </w:rPr>
              <w:t xml:space="preserve">   </w:t>
            </w:r>
            <w:r w:rsidRPr="00516F7B">
              <w:rPr>
                <w:rFonts w:ascii="Times New Roman" w:eastAsia="Times New Roman" w:hAnsi="Times New Roman" w:cs="Times New Roman"/>
                <w:color w:val="000000"/>
                <w:sz w:val="24"/>
                <w:szCs w:val="24"/>
                <w:lang w:val="id-ID"/>
              </w:rPr>
              <w:t>Sangat Baik</w:t>
            </w:r>
          </w:p>
        </w:tc>
      </w:tr>
      <w:tr w:rsidR="00516F7B" w:rsidRPr="005A4506" w14:paraId="73597A10" w14:textId="77777777" w:rsidTr="0011471A">
        <w:trPr>
          <w:trHeight w:val="307"/>
        </w:trPr>
        <w:tc>
          <w:tcPr>
            <w:tcW w:w="377" w:type="pct"/>
            <w:shd w:val="clear" w:color="auto" w:fill="auto"/>
            <w:noWrap/>
            <w:vAlign w:val="bottom"/>
            <w:hideMark/>
          </w:tcPr>
          <w:p w14:paraId="6563CBAF"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7</w:t>
            </w:r>
          </w:p>
        </w:tc>
        <w:tc>
          <w:tcPr>
            <w:tcW w:w="1024" w:type="pct"/>
            <w:shd w:val="clear" w:color="auto" w:fill="auto"/>
            <w:noWrap/>
            <w:vAlign w:val="bottom"/>
            <w:hideMark/>
          </w:tcPr>
          <w:p w14:paraId="4089D51C"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Y1.8</w:t>
            </w:r>
          </w:p>
        </w:tc>
        <w:tc>
          <w:tcPr>
            <w:tcW w:w="426" w:type="pct"/>
            <w:shd w:val="clear" w:color="auto" w:fill="auto"/>
            <w:noWrap/>
            <w:vAlign w:val="bottom"/>
            <w:hideMark/>
          </w:tcPr>
          <w:p w14:paraId="02C17987"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rPr>
              <w:t>1</w:t>
            </w:r>
            <w:r w:rsidRPr="00516F7B">
              <w:rPr>
                <w:rFonts w:ascii="Times New Roman" w:eastAsia="Times New Roman" w:hAnsi="Times New Roman" w:cs="Times New Roman"/>
                <w:color w:val="000000"/>
                <w:sz w:val="24"/>
                <w:szCs w:val="24"/>
                <w:lang w:val="id-ID"/>
              </w:rPr>
              <w:t>03</w:t>
            </w:r>
          </w:p>
        </w:tc>
        <w:tc>
          <w:tcPr>
            <w:tcW w:w="954" w:type="pct"/>
            <w:shd w:val="clear" w:color="auto" w:fill="auto"/>
            <w:noWrap/>
            <w:vAlign w:val="bottom"/>
            <w:hideMark/>
          </w:tcPr>
          <w:p w14:paraId="535FE82A"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515</w:t>
            </w:r>
          </w:p>
        </w:tc>
        <w:tc>
          <w:tcPr>
            <w:tcW w:w="1161" w:type="pct"/>
            <w:shd w:val="clear" w:color="auto" w:fill="auto"/>
            <w:noWrap/>
            <w:vAlign w:val="bottom"/>
            <w:hideMark/>
          </w:tcPr>
          <w:p w14:paraId="215A6EF9"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459</w:t>
            </w:r>
          </w:p>
        </w:tc>
        <w:tc>
          <w:tcPr>
            <w:tcW w:w="1058" w:type="pct"/>
            <w:shd w:val="clear" w:color="auto" w:fill="auto"/>
            <w:noWrap/>
            <w:vAlign w:val="bottom"/>
            <w:hideMark/>
          </w:tcPr>
          <w:p w14:paraId="25601D87"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 xml:space="preserve">Sangat </w:t>
            </w:r>
            <w:proofErr w:type="spellStart"/>
            <w:r w:rsidRPr="00516F7B">
              <w:rPr>
                <w:rFonts w:ascii="Times New Roman" w:eastAsia="Times New Roman" w:hAnsi="Times New Roman" w:cs="Times New Roman"/>
                <w:color w:val="000000"/>
                <w:sz w:val="24"/>
                <w:szCs w:val="24"/>
              </w:rPr>
              <w:t>Baik</w:t>
            </w:r>
            <w:proofErr w:type="spellEnd"/>
          </w:p>
        </w:tc>
      </w:tr>
      <w:tr w:rsidR="00516F7B" w:rsidRPr="005A4506" w14:paraId="73BDFDC6" w14:textId="77777777" w:rsidTr="0011471A">
        <w:trPr>
          <w:trHeight w:val="307"/>
        </w:trPr>
        <w:tc>
          <w:tcPr>
            <w:tcW w:w="377" w:type="pct"/>
            <w:shd w:val="clear" w:color="auto" w:fill="auto"/>
            <w:noWrap/>
            <w:vAlign w:val="bottom"/>
            <w:hideMark/>
          </w:tcPr>
          <w:p w14:paraId="4AACB697"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8</w:t>
            </w:r>
          </w:p>
        </w:tc>
        <w:tc>
          <w:tcPr>
            <w:tcW w:w="1024" w:type="pct"/>
            <w:shd w:val="clear" w:color="auto" w:fill="auto"/>
            <w:noWrap/>
            <w:vAlign w:val="bottom"/>
            <w:hideMark/>
          </w:tcPr>
          <w:p w14:paraId="5EE5A595"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Y1.9</w:t>
            </w:r>
          </w:p>
        </w:tc>
        <w:tc>
          <w:tcPr>
            <w:tcW w:w="426" w:type="pct"/>
            <w:shd w:val="clear" w:color="auto" w:fill="auto"/>
            <w:noWrap/>
            <w:vAlign w:val="bottom"/>
            <w:hideMark/>
          </w:tcPr>
          <w:p w14:paraId="2B0E2018"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rPr>
              <w:t>1</w:t>
            </w:r>
            <w:r w:rsidRPr="00516F7B">
              <w:rPr>
                <w:rFonts w:ascii="Times New Roman" w:eastAsia="Times New Roman" w:hAnsi="Times New Roman" w:cs="Times New Roman"/>
                <w:color w:val="000000"/>
                <w:sz w:val="24"/>
                <w:szCs w:val="24"/>
                <w:lang w:val="id-ID"/>
              </w:rPr>
              <w:t>03</w:t>
            </w:r>
          </w:p>
        </w:tc>
        <w:tc>
          <w:tcPr>
            <w:tcW w:w="954" w:type="pct"/>
            <w:shd w:val="clear" w:color="auto" w:fill="auto"/>
            <w:noWrap/>
            <w:vAlign w:val="bottom"/>
            <w:hideMark/>
          </w:tcPr>
          <w:p w14:paraId="57F1FFD3"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515</w:t>
            </w:r>
          </w:p>
        </w:tc>
        <w:tc>
          <w:tcPr>
            <w:tcW w:w="1161" w:type="pct"/>
            <w:shd w:val="clear" w:color="auto" w:fill="auto"/>
            <w:noWrap/>
            <w:vAlign w:val="bottom"/>
            <w:hideMark/>
          </w:tcPr>
          <w:p w14:paraId="79F029F3"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461</w:t>
            </w:r>
          </w:p>
        </w:tc>
        <w:tc>
          <w:tcPr>
            <w:tcW w:w="1058" w:type="pct"/>
            <w:shd w:val="clear" w:color="auto" w:fill="auto"/>
            <w:noWrap/>
            <w:vAlign w:val="bottom"/>
            <w:hideMark/>
          </w:tcPr>
          <w:p w14:paraId="0D86497D"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 xml:space="preserve">Sangat </w:t>
            </w:r>
            <w:proofErr w:type="spellStart"/>
            <w:r w:rsidRPr="00516F7B">
              <w:rPr>
                <w:rFonts w:ascii="Times New Roman" w:eastAsia="Times New Roman" w:hAnsi="Times New Roman" w:cs="Times New Roman"/>
                <w:color w:val="000000"/>
                <w:sz w:val="24"/>
                <w:szCs w:val="24"/>
              </w:rPr>
              <w:t>Baik</w:t>
            </w:r>
            <w:proofErr w:type="spellEnd"/>
          </w:p>
        </w:tc>
      </w:tr>
      <w:tr w:rsidR="00516F7B" w:rsidRPr="005A4506" w14:paraId="08E4A084" w14:textId="77777777" w:rsidTr="0011471A">
        <w:trPr>
          <w:trHeight w:val="307"/>
        </w:trPr>
        <w:tc>
          <w:tcPr>
            <w:tcW w:w="2781" w:type="pct"/>
            <w:gridSpan w:val="4"/>
            <w:shd w:val="clear" w:color="auto" w:fill="auto"/>
            <w:noWrap/>
            <w:vAlign w:val="bottom"/>
            <w:hideMark/>
          </w:tcPr>
          <w:p w14:paraId="5ABD8C10"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proofErr w:type="spellStart"/>
            <w:r w:rsidRPr="00516F7B">
              <w:rPr>
                <w:rFonts w:ascii="Times New Roman" w:eastAsia="Times New Roman" w:hAnsi="Times New Roman" w:cs="Times New Roman"/>
                <w:color w:val="000000"/>
                <w:sz w:val="24"/>
                <w:szCs w:val="24"/>
              </w:rPr>
              <w:t>Maksimum</w:t>
            </w:r>
            <w:proofErr w:type="spellEnd"/>
          </w:p>
        </w:tc>
        <w:tc>
          <w:tcPr>
            <w:tcW w:w="1161" w:type="pct"/>
            <w:shd w:val="clear" w:color="auto" w:fill="auto"/>
            <w:noWrap/>
            <w:vAlign w:val="bottom"/>
            <w:hideMark/>
          </w:tcPr>
          <w:p w14:paraId="34B33AD3"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461</w:t>
            </w:r>
          </w:p>
        </w:tc>
        <w:tc>
          <w:tcPr>
            <w:tcW w:w="1058" w:type="pct"/>
            <w:shd w:val="clear" w:color="auto" w:fill="auto"/>
            <w:noWrap/>
            <w:vAlign w:val="bottom"/>
            <w:hideMark/>
          </w:tcPr>
          <w:p w14:paraId="5AE4718A"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 xml:space="preserve">Sangat </w:t>
            </w:r>
            <w:proofErr w:type="spellStart"/>
            <w:r w:rsidRPr="00516F7B">
              <w:rPr>
                <w:rFonts w:ascii="Times New Roman" w:eastAsia="Times New Roman" w:hAnsi="Times New Roman" w:cs="Times New Roman"/>
                <w:color w:val="000000"/>
                <w:sz w:val="24"/>
                <w:szCs w:val="24"/>
              </w:rPr>
              <w:t>Baik</w:t>
            </w:r>
            <w:proofErr w:type="spellEnd"/>
          </w:p>
        </w:tc>
      </w:tr>
      <w:tr w:rsidR="00516F7B" w:rsidRPr="005A4506" w14:paraId="4B43ABF5" w14:textId="77777777" w:rsidTr="0011471A">
        <w:trPr>
          <w:trHeight w:val="307"/>
        </w:trPr>
        <w:tc>
          <w:tcPr>
            <w:tcW w:w="2781" w:type="pct"/>
            <w:gridSpan w:val="4"/>
            <w:shd w:val="clear" w:color="auto" w:fill="auto"/>
            <w:noWrap/>
            <w:vAlign w:val="bottom"/>
            <w:hideMark/>
          </w:tcPr>
          <w:p w14:paraId="45EE9236"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Minimum</w:t>
            </w:r>
          </w:p>
        </w:tc>
        <w:tc>
          <w:tcPr>
            <w:tcW w:w="1161" w:type="pct"/>
            <w:shd w:val="clear" w:color="auto" w:fill="auto"/>
            <w:noWrap/>
            <w:vAlign w:val="bottom"/>
            <w:hideMark/>
          </w:tcPr>
          <w:p w14:paraId="6C6C0C8A"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452</w:t>
            </w:r>
          </w:p>
        </w:tc>
        <w:tc>
          <w:tcPr>
            <w:tcW w:w="1058" w:type="pct"/>
            <w:shd w:val="clear" w:color="auto" w:fill="auto"/>
            <w:noWrap/>
            <w:vAlign w:val="bottom"/>
            <w:hideMark/>
          </w:tcPr>
          <w:p w14:paraId="0829EBB1"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Sangat Baik</w:t>
            </w:r>
          </w:p>
        </w:tc>
      </w:tr>
      <w:tr w:rsidR="00516F7B" w:rsidRPr="005A4506" w14:paraId="0A365893" w14:textId="77777777" w:rsidTr="0011471A">
        <w:trPr>
          <w:trHeight w:val="307"/>
        </w:trPr>
        <w:tc>
          <w:tcPr>
            <w:tcW w:w="2781" w:type="pct"/>
            <w:gridSpan w:val="4"/>
            <w:shd w:val="clear" w:color="auto" w:fill="auto"/>
            <w:noWrap/>
            <w:vAlign w:val="bottom"/>
            <w:hideMark/>
          </w:tcPr>
          <w:p w14:paraId="7E28BADB"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Rata-Rata</w:t>
            </w:r>
          </w:p>
        </w:tc>
        <w:tc>
          <w:tcPr>
            <w:tcW w:w="1161" w:type="pct"/>
            <w:shd w:val="clear" w:color="auto" w:fill="auto"/>
            <w:noWrap/>
            <w:vAlign w:val="bottom"/>
            <w:hideMark/>
          </w:tcPr>
          <w:p w14:paraId="7B955020"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lang w:val="id-ID"/>
              </w:rPr>
            </w:pPr>
            <w:r w:rsidRPr="00516F7B">
              <w:rPr>
                <w:rFonts w:ascii="Times New Roman" w:eastAsia="Times New Roman" w:hAnsi="Times New Roman" w:cs="Times New Roman"/>
                <w:color w:val="000000"/>
                <w:sz w:val="24"/>
                <w:szCs w:val="24"/>
                <w:lang w:val="id-ID"/>
              </w:rPr>
              <w:t>457.5</w:t>
            </w:r>
          </w:p>
        </w:tc>
        <w:tc>
          <w:tcPr>
            <w:tcW w:w="1058" w:type="pct"/>
            <w:shd w:val="clear" w:color="auto" w:fill="auto"/>
            <w:noWrap/>
            <w:vAlign w:val="bottom"/>
            <w:hideMark/>
          </w:tcPr>
          <w:p w14:paraId="2A2FE379" w14:textId="77777777" w:rsidR="00516F7B" w:rsidRPr="00516F7B" w:rsidRDefault="00516F7B" w:rsidP="00516F7B">
            <w:pPr>
              <w:spacing w:after="0" w:line="240" w:lineRule="auto"/>
              <w:jc w:val="center"/>
              <w:rPr>
                <w:rFonts w:ascii="Times New Roman" w:eastAsia="Times New Roman" w:hAnsi="Times New Roman" w:cs="Times New Roman"/>
                <w:color w:val="000000"/>
                <w:sz w:val="24"/>
                <w:szCs w:val="24"/>
              </w:rPr>
            </w:pPr>
            <w:r w:rsidRPr="00516F7B">
              <w:rPr>
                <w:rFonts w:ascii="Times New Roman" w:eastAsia="Times New Roman" w:hAnsi="Times New Roman" w:cs="Times New Roman"/>
                <w:color w:val="000000"/>
                <w:sz w:val="24"/>
                <w:szCs w:val="24"/>
              </w:rPr>
              <w:t xml:space="preserve">Sangat </w:t>
            </w:r>
            <w:proofErr w:type="spellStart"/>
            <w:r w:rsidRPr="00516F7B">
              <w:rPr>
                <w:rFonts w:ascii="Times New Roman" w:eastAsia="Times New Roman" w:hAnsi="Times New Roman" w:cs="Times New Roman"/>
                <w:color w:val="000000"/>
                <w:sz w:val="24"/>
                <w:szCs w:val="24"/>
              </w:rPr>
              <w:t>Baik</w:t>
            </w:r>
            <w:proofErr w:type="spellEnd"/>
          </w:p>
        </w:tc>
      </w:tr>
    </w:tbl>
    <w:p w14:paraId="61F0BB0B" w14:textId="77777777" w:rsidR="00516F7B" w:rsidRPr="007F3969" w:rsidRDefault="00516F7B" w:rsidP="00516F7B">
      <w:pPr>
        <w:spacing w:after="0" w:line="480" w:lineRule="auto"/>
        <w:rPr>
          <w:rFonts w:ascii="Times New Roman" w:hAnsi="Times New Roman" w:cs="Times New Roman"/>
          <w:b/>
          <w:bCs/>
          <w:i/>
          <w:iCs/>
          <w:sz w:val="24"/>
          <w:szCs w:val="24"/>
        </w:rPr>
      </w:pPr>
      <w:proofErr w:type="spellStart"/>
      <w:r w:rsidRPr="007F3969">
        <w:rPr>
          <w:rFonts w:ascii="Times New Roman" w:hAnsi="Times New Roman" w:cs="Times New Roman"/>
          <w:b/>
          <w:bCs/>
          <w:i/>
          <w:iCs/>
          <w:sz w:val="24"/>
          <w:szCs w:val="24"/>
        </w:rPr>
        <w:t>Sumber</w:t>
      </w:r>
      <w:proofErr w:type="spellEnd"/>
      <w:r w:rsidRPr="007F3969">
        <w:rPr>
          <w:rFonts w:ascii="Times New Roman" w:hAnsi="Times New Roman" w:cs="Times New Roman"/>
          <w:b/>
          <w:bCs/>
          <w:i/>
          <w:iCs/>
          <w:sz w:val="24"/>
          <w:szCs w:val="24"/>
        </w:rPr>
        <w:t xml:space="preserve">: Data primer yang </w:t>
      </w:r>
      <w:proofErr w:type="spellStart"/>
      <w:r w:rsidRPr="007F3969">
        <w:rPr>
          <w:rFonts w:ascii="Times New Roman" w:hAnsi="Times New Roman" w:cs="Times New Roman"/>
          <w:b/>
          <w:bCs/>
          <w:i/>
          <w:iCs/>
          <w:sz w:val="24"/>
          <w:szCs w:val="24"/>
        </w:rPr>
        <w:t>diolah</w:t>
      </w:r>
      <w:proofErr w:type="spellEnd"/>
      <w:r w:rsidRPr="007F3969">
        <w:rPr>
          <w:rFonts w:ascii="Times New Roman" w:hAnsi="Times New Roman" w:cs="Times New Roman"/>
          <w:b/>
          <w:bCs/>
          <w:i/>
          <w:iCs/>
          <w:sz w:val="24"/>
          <w:szCs w:val="24"/>
        </w:rPr>
        <w:t>, 2023</w:t>
      </w:r>
    </w:p>
    <w:p w14:paraId="6B448550" w14:textId="77777777" w:rsidR="00516F7B" w:rsidRPr="00466ABB" w:rsidRDefault="00516F7B" w:rsidP="00516F7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461</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Y1.9</w:t>
      </w:r>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452</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Y1.2</w:t>
      </w:r>
      <w:r>
        <w:rPr>
          <w:rFonts w:ascii="Times New Roman" w:hAnsi="Times New Roman" w:cs="Times New Roman"/>
          <w:sz w:val="24"/>
          <w:szCs w:val="24"/>
        </w:rPr>
        <w:t xml:space="preserve">. Adapun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457</w:t>
      </w:r>
      <w:r>
        <w:rPr>
          <w:rFonts w:ascii="Times New Roman" w:hAnsi="Times New Roman" w:cs="Times New Roman"/>
          <w:sz w:val="24"/>
          <w:szCs w:val="24"/>
        </w:rPr>
        <w:t>,</w:t>
      </w:r>
      <w:r>
        <w:rPr>
          <w:rFonts w:ascii="Times New Roman" w:hAnsi="Times New Roman" w:cs="Times New Roman"/>
          <w:sz w:val="24"/>
          <w:szCs w:val="24"/>
          <w:lang w:val="id-ID"/>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Kinerja ASN pada provinsi </w:t>
      </w:r>
      <w:proofErr w:type="gramStart"/>
      <w:r>
        <w:rPr>
          <w:rFonts w:ascii="Times New Roman" w:hAnsi="Times New Roman" w:cs="Times New Roman"/>
          <w:sz w:val="24"/>
          <w:szCs w:val="24"/>
          <w:lang w:val="id-ID"/>
        </w:rPr>
        <w:t>Riau</w:t>
      </w:r>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3EBB329E" w14:textId="77777777" w:rsidR="00516F7B" w:rsidRPr="00516F7B" w:rsidRDefault="00516F7B" w:rsidP="00516F7B">
      <w:pPr>
        <w:spacing w:after="0" w:line="360" w:lineRule="auto"/>
        <w:jc w:val="both"/>
        <w:rPr>
          <w:rFonts w:ascii="Times New Roman" w:hAnsi="Times New Roman" w:cs="Times New Roman"/>
          <w:b/>
          <w:bCs/>
          <w:sz w:val="24"/>
          <w:szCs w:val="24"/>
        </w:rPr>
      </w:pPr>
      <w:r w:rsidRPr="00516F7B">
        <w:rPr>
          <w:rFonts w:ascii="Times New Roman" w:hAnsi="Times New Roman" w:cs="Times New Roman"/>
          <w:b/>
          <w:bCs/>
          <w:sz w:val="24"/>
          <w:szCs w:val="24"/>
          <w:lang w:val="id-ID"/>
        </w:rPr>
        <w:t>Religiusitas</w:t>
      </w:r>
      <w:r w:rsidRPr="00516F7B">
        <w:rPr>
          <w:rFonts w:ascii="Times New Roman" w:hAnsi="Times New Roman" w:cs="Times New Roman"/>
          <w:b/>
          <w:bCs/>
          <w:sz w:val="24"/>
          <w:szCs w:val="24"/>
        </w:rPr>
        <w:t xml:space="preserve"> (X</w:t>
      </w:r>
      <w:r w:rsidRPr="00516F7B">
        <w:rPr>
          <w:rFonts w:ascii="Times New Roman" w:hAnsi="Times New Roman" w:cs="Times New Roman"/>
          <w:b/>
          <w:bCs/>
          <w:sz w:val="24"/>
          <w:szCs w:val="24"/>
          <w:lang w:val="id-ID"/>
        </w:rPr>
        <w:t>1</w:t>
      </w:r>
      <w:r w:rsidRPr="00516F7B">
        <w:rPr>
          <w:rFonts w:ascii="Times New Roman" w:hAnsi="Times New Roman" w:cs="Times New Roman"/>
          <w:b/>
          <w:bCs/>
          <w:sz w:val="24"/>
          <w:szCs w:val="24"/>
        </w:rPr>
        <w:t>)</w:t>
      </w:r>
    </w:p>
    <w:p w14:paraId="2E91A83F" w14:textId="77777777" w:rsidR="00516F7B" w:rsidRPr="001C6804" w:rsidRDefault="00516F7B" w:rsidP="00933288">
      <w:pPr>
        <w:spacing w:after="120" w:line="360" w:lineRule="auto"/>
        <w:ind w:firstLine="720"/>
        <w:jc w:val="both"/>
        <w:rPr>
          <w:rFonts w:ascii="Times New Roman" w:hAnsi="Times New Roman" w:cs="Times New Roman"/>
          <w:sz w:val="24"/>
          <w:szCs w:val="24"/>
          <w:lang w:val="en-ID"/>
        </w:rPr>
      </w:pPr>
      <w:proofErr w:type="spellStart"/>
      <w:r w:rsidRPr="001C6804">
        <w:rPr>
          <w:rFonts w:ascii="Times New Roman" w:hAnsi="Times New Roman" w:cs="Times New Roman"/>
          <w:sz w:val="24"/>
          <w:szCs w:val="24"/>
          <w:lang w:val="en-ID"/>
        </w:rPr>
        <w:t>Yulianto</w:t>
      </w:r>
      <w:proofErr w:type="spellEnd"/>
      <w:r w:rsidRPr="001C6804">
        <w:rPr>
          <w:rFonts w:ascii="Times New Roman" w:hAnsi="Times New Roman" w:cs="Times New Roman"/>
          <w:sz w:val="24"/>
          <w:szCs w:val="24"/>
          <w:lang w:val="en-ID"/>
        </w:rPr>
        <w:t xml:space="preserve"> (2014), </w:t>
      </w:r>
      <w:proofErr w:type="spellStart"/>
      <w:r w:rsidRPr="001C6804">
        <w:rPr>
          <w:rFonts w:ascii="Times New Roman" w:hAnsi="Times New Roman" w:cs="Times New Roman"/>
          <w:sz w:val="24"/>
          <w:szCs w:val="24"/>
          <w:lang w:val="en-ID"/>
        </w:rPr>
        <w:t>Religiusitas</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adalah</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potensi</w:t>
      </w:r>
      <w:proofErr w:type="spellEnd"/>
      <w:r w:rsidRPr="001C6804">
        <w:rPr>
          <w:rFonts w:ascii="Times New Roman" w:hAnsi="Times New Roman" w:cs="Times New Roman"/>
          <w:sz w:val="24"/>
          <w:szCs w:val="24"/>
          <w:lang w:val="en-ID"/>
        </w:rPr>
        <w:t xml:space="preserve"> agama </w:t>
      </w:r>
      <w:proofErr w:type="spellStart"/>
      <w:r w:rsidRPr="001C6804">
        <w:rPr>
          <w:rFonts w:ascii="Times New Roman" w:hAnsi="Times New Roman" w:cs="Times New Roman"/>
          <w:sz w:val="24"/>
          <w:szCs w:val="24"/>
          <w:lang w:val="en-ID"/>
        </w:rPr>
        <w:t>atau</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kepercayaan</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kepada</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tuhan</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dengan</w:t>
      </w:r>
      <w:proofErr w:type="spellEnd"/>
      <w:r w:rsidRPr="001C6804">
        <w:rPr>
          <w:rFonts w:ascii="Times New Roman" w:hAnsi="Times New Roman" w:cs="Times New Roman"/>
          <w:sz w:val="24"/>
          <w:szCs w:val="24"/>
          <w:lang w:val="en-ID"/>
        </w:rPr>
        <w:t xml:space="preserve"> kata lain </w:t>
      </w:r>
      <w:proofErr w:type="spellStart"/>
      <w:r w:rsidRPr="001C6804">
        <w:rPr>
          <w:rFonts w:ascii="Times New Roman" w:hAnsi="Times New Roman" w:cs="Times New Roman"/>
          <w:sz w:val="24"/>
          <w:szCs w:val="24"/>
          <w:lang w:val="en-ID"/>
        </w:rPr>
        <w:t>percaya</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kepada</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kekuatan</w:t>
      </w:r>
      <w:proofErr w:type="spellEnd"/>
      <w:r w:rsidRPr="001C6804">
        <w:rPr>
          <w:rFonts w:ascii="Times New Roman" w:hAnsi="Times New Roman" w:cs="Times New Roman"/>
          <w:sz w:val="24"/>
          <w:szCs w:val="24"/>
          <w:lang w:val="en-ID"/>
        </w:rPr>
        <w:t xml:space="preserve"> di </w:t>
      </w:r>
      <w:proofErr w:type="spellStart"/>
      <w:r w:rsidRPr="001C6804">
        <w:rPr>
          <w:rFonts w:ascii="Times New Roman" w:hAnsi="Times New Roman" w:cs="Times New Roman"/>
          <w:sz w:val="24"/>
          <w:szCs w:val="24"/>
          <w:lang w:val="en-ID"/>
        </w:rPr>
        <w:t>luar</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diri</w:t>
      </w:r>
      <w:proofErr w:type="spellEnd"/>
      <w:r w:rsidRPr="001C6804">
        <w:rPr>
          <w:rFonts w:ascii="Times New Roman" w:hAnsi="Times New Roman" w:cs="Times New Roman"/>
          <w:sz w:val="24"/>
          <w:szCs w:val="24"/>
          <w:lang w:val="en-ID"/>
        </w:rPr>
        <w:t xml:space="preserve"> yang </w:t>
      </w:r>
      <w:proofErr w:type="spellStart"/>
      <w:r w:rsidRPr="001C6804">
        <w:rPr>
          <w:rFonts w:ascii="Times New Roman" w:hAnsi="Times New Roman" w:cs="Times New Roman"/>
          <w:sz w:val="24"/>
          <w:szCs w:val="24"/>
          <w:lang w:val="en-ID"/>
        </w:rPr>
        <w:t>mengatur</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kehidupan</w:t>
      </w:r>
      <w:proofErr w:type="spellEnd"/>
      <w:r w:rsidRPr="001C6804">
        <w:rPr>
          <w:rFonts w:ascii="Times New Roman" w:hAnsi="Times New Roman" w:cs="Times New Roman"/>
          <w:sz w:val="24"/>
          <w:szCs w:val="24"/>
          <w:lang w:val="en-ID"/>
        </w:rPr>
        <w:t xml:space="preserve"> dan </w:t>
      </w:r>
      <w:proofErr w:type="spellStart"/>
      <w:r w:rsidRPr="001C6804">
        <w:rPr>
          <w:rFonts w:ascii="Times New Roman" w:hAnsi="Times New Roman" w:cs="Times New Roman"/>
          <w:sz w:val="24"/>
          <w:szCs w:val="24"/>
          <w:lang w:val="en-ID"/>
        </w:rPr>
        <w:t>kehidupan</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alam</w:t>
      </w:r>
      <w:proofErr w:type="spellEnd"/>
      <w:r w:rsidRPr="001C6804">
        <w:rPr>
          <w:rFonts w:ascii="Times New Roman" w:hAnsi="Times New Roman" w:cs="Times New Roman"/>
          <w:sz w:val="24"/>
          <w:szCs w:val="24"/>
          <w:lang w:val="en-ID"/>
        </w:rPr>
        <w:t xml:space="preserve"> </w:t>
      </w:r>
      <w:proofErr w:type="spellStart"/>
      <w:r w:rsidRPr="001C6804">
        <w:rPr>
          <w:rFonts w:ascii="Times New Roman" w:hAnsi="Times New Roman" w:cs="Times New Roman"/>
          <w:sz w:val="24"/>
          <w:szCs w:val="24"/>
          <w:lang w:val="en-ID"/>
        </w:rPr>
        <w:t>semesta</w:t>
      </w:r>
      <w:proofErr w:type="spellEnd"/>
      <w:r w:rsidRPr="001C6804">
        <w:rPr>
          <w:rFonts w:ascii="Times New Roman" w:hAnsi="Times New Roman" w:cs="Times New Roman"/>
          <w:sz w:val="24"/>
          <w:szCs w:val="24"/>
          <w:lang w:val="en-ID"/>
        </w:rPr>
        <w:t>.</w:t>
      </w:r>
      <w:r>
        <w:rPr>
          <w:rFonts w:ascii="Times New Roman" w:hAnsi="Times New Roman" w:cs="Times New Roman"/>
          <w:sz w:val="24"/>
          <w:szCs w:val="24"/>
          <w:lang w:val="id-ID"/>
        </w:rPr>
        <w:t xml:space="preserve"> </w:t>
      </w:r>
      <w:r w:rsidRPr="0050659D">
        <w:rPr>
          <w:rFonts w:ascii="Times New Roman" w:hAnsi="Times New Roman" w:cs="Times New Roman"/>
          <w:sz w:val="24"/>
          <w:szCs w:val="24"/>
        </w:rPr>
        <w:t>Adapun tang</w:t>
      </w:r>
      <w:r>
        <w:rPr>
          <w:rFonts w:ascii="Times New Roman" w:hAnsi="Times New Roman" w:cs="Times New Roman"/>
          <w:sz w:val="24"/>
          <w:szCs w:val="24"/>
          <w:lang w:val="id-ID"/>
        </w:rPr>
        <w:t>ga</w:t>
      </w:r>
      <w:r w:rsidRPr="0050659D">
        <w:rPr>
          <w:rFonts w:ascii="Times New Roman" w:hAnsi="Times New Roman" w:cs="Times New Roman"/>
          <w:sz w:val="24"/>
          <w:szCs w:val="24"/>
        </w:rPr>
        <w:t xml:space="preserve">pan </w:t>
      </w:r>
      <w:proofErr w:type="spellStart"/>
      <w:r w:rsidRPr="0050659D">
        <w:rPr>
          <w:rFonts w:ascii="Times New Roman" w:hAnsi="Times New Roman" w:cs="Times New Roman"/>
          <w:sz w:val="24"/>
          <w:szCs w:val="24"/>
        </w:rPr>
        <w:t>responden</w:t>
      </w:r>
      <w:proofErr w:type="spellEnd"/>
      <w:r w:rsidRPr="0050659D">
        <w:rPr>
          <w:rFonts w:ascii="Times New Roman" w:hAnsi="Times New Roman" w:cs="Times New Roman"/>
          <w:sz w:val="24"/>
          <w:szCs w:val="24"/>
        </w:rPr>
        <w:t xml:space="preserve"> </w:t>
      </w:r>
      <w:proofErr w:type="spellStart"/>
      <w:r w:rsidRPr="0050659D">
        <w:rPr>
          <w:rFonts w:ascii="Times New Roman" w:hAnsi="Times New Roman" w:cs="Times New Roman"/>
          <w:sz w:val="24"/>
          <w:szCs w:val="24"/>
        </w:rPr>
        <w:t>unt</w:t>
      </w:r>
      <w:r>
        <w:rPr>
          <w:rFonts w:ascii="Times New Roman" w:hAnsi="Times New Roman" w:cs="Times New Roman"/>
          <w:sz w:val="24"/>
          <w:szCs w:val="24"/>
        </w:rPr>
        <w:t>u</w:t>
      </w:r>
      <w:r w:rsidRPr="0050659D">
        <w:rPr>
          <w:rFonts w:ascii="Times New Roman" w:hAnsi="Times New Roman" w:cs="Times New Roman"/>
          <w:sz w:val="24"/>
          <w:szCs w:val="24"/>
        </w:rPr>
        <w:t>k</w:t>
      </w:r>
      <w:proofErr w:type="spellEnd"/>
      <w:r w:rsidRPr="0050659D">
        <w:rPr>
          <w:rFonts w:ascii="Times New Roman" w:hAnsi="Times New Roman" w:cs="Times New Roman"/>
          <w:sz w:val="24"/>
          <w:szCs w:val="24"/>
        </w:rPr>
        <w:t xml:space="preserve"> </w:t>
      </w:r>
      <w:proofErr w:type="spellStart"/>
      <w:r w:rsidRPr="0050659D">
        <w:rPr>
          <w:rFonts w:ascii="Times New Roman" w:hAnsi="Times New Roman" w:cs="Times New Roman"/>
          <w:sz w:val="24"/>
          <w:szCs w:val="24"/>
        </w:rPr>
        <w:t>var</w:t>
      </w:r>
      <w:r>
        <w:rPr>
          <w:rFonts w:ascii="Times New Roman" w:hAnsi="Times New Roman" w:cs="Times New Roman"/>
          <w:sz w:val="24"/>
          <w:szCs w:val="24"/>
        </w:rPr>
        <w:t>i</w:t>
      </w:r>
      <w:r w:rsidRPr="0050659D">
        <w:rPr>
          <w:rFonts w:ascii="Times New Roman" w:hAnsi="Times New Roman" w:cs="Times New Roman"/>
          <w:sz w:val="24"/>
          <w:szCs w:val="24"/>
        </w:rPr>
        <w:t>abel</w:t>
      </w:r>
      <w:proofErr w:type="spellEnd"/>
      <w:r w:rsidRPr="0050659D">
        <w:rPr>
          <w:rFonts w:ascii="Times New Roman" w:hAnsi="Times New Roman" w:cs="Times New Roman"/>
          <w:sz w:val="24"/>
          <w:szCs w:val="24"/>
        </w:rPr>
        <w:t xml:space="preserve"> </w:t>
      </w:r>
      <w:r>
        <w:rPr>
          <w:rFonts w:ascii="Times New Roman" w:hAnsi="Times New Roman" w:cs="Times New Roman"/>
          <w:sz w:val="24"/>
          <w:szCs w:val="24"/>
          <w:lang w:val="id-ID"/>
        </w:rPr>
        <w:t>Religiusitas</w:t>
      </w:r>
      <w:r w:rsidRPr="0050659D">
        <w:rPr>
          <w:rFonts w:ascii="Times New Roman" w:hAnsi="Times New Roman" w:cs="Times New Roman"/>
          <w:sz w:val="24"/>
          <w:szCs w:val="24"/>
        </w:rPr>
        <w:t xml:space="preserve"> </w:t>
      </w:r>
      <w:proofErr w:type="spellStart"/>
      <w:r w:rsidRPr="0050659D">
        <w:rPr>
          <w:rFonts w:ascii="Times New Roman" w:hAnsi="Times New Roman" w:cs="Times New Roman"/>
          <w:sz w:val="24"/>
          <w:szCs w:val="24"/>
        </w:rPr>
        <w:t>sebagai</w:t>
      </w:r>
      <w:proofErr w:type="spellEnd"/>
      <w:r w:rsidRPr="0050659D">
        <w:rPr>
          <w:rFonts w:ascii="Times New Roman" w:hAnsi="Times New Roman" w:cs="Times New Roman"/>
          <w:sz w:val="24"/>
          <w:szCs w:val="24"/>
        </w:rPr>
        <w:t xml:space="preserve"> </w:t>
      </w:r>
      <w:proofErr w:type="spellStart"/>
      <w:r w:rsidRPr="0050659D">
        <w:rPr>
          <w:rFonts w:ascii="Times New Roman" w:hAnsi="Times New Roman" w:cs="Times New Roman"/>
          <w:sz w:val="24"/>
          <w:szCs w:val="24"/>
        </w:rPr>
        <w:t>berikut</w:t>
      </w:r>
      <w:proofErr w:type="spellEnd"/>
      <w:r>
        <w:rPr>
          <w:rFonts w:ascii="Times New Roman" w:hAnsi="Times New Roman" w:cs="Times New Roman"/>
          <w:sz w:val="24"/>
          <w:szCs w:val="24"/>
        </w:rPr>
        <w:t>:</w:t>
      </w:r>
    </w:p>
    <w:p w14:paraId="24F0525A" w14:textId="2962511A" w:rsidR="00516F7B" w:rsidRPr="00516F7B" w:rsidRDefault="00516F7B" w:rsidP="00516F7B">
      <w:pPr>
        <w:spacing w:after="0" w:line="240" w:lineRule="auto"/>
        <w:jc w:val="center"/>
        <w:rPr>
          <w:rFonts w:ascii="Times New Roman" w:hAnsi="Times New Roman" w:cs="Times New Roman"/>
          <w:b/>
          <w:bCs/>
          <w:sz w:val="24"/>
          <w:szCs w:val="24"/>
        </w:rPr>
      </w:pPr>
      <w:proofErr w:type="spellStart"/>
      <w:r w:rsidRPr="00DC5D06">
        <w:rPr>
          <w:rFonts w:ascii="Times New Roman" w:hAnsi="Times New Roman" w:cs="Times New Roman"/>
          <w:b/>
          <w:bCs/>
          <w:sz w:val="24"/>
          <w:szCs w:val="24"/>
        </w:rPr>
        <w:t>Tabel</w:t>
      </w:r>
      <w:proofErr w:type="spellEnd"/>
      <w:r w:rsidRPr="00DC5D06">
        <w:rPr>
          <w:rFonts w:ascii="Times New Roman" w:hAnsi="Times New Roman" w:cs="Times New Roman"/>
          <w:b/>
          <w:bCs/>
          <w:sz w:val="24"/>
          <w:szCs w:val="24"/>
        </w:rPr>
        <w:t xml:space="preserve"> </w:t>
      </w:r>
      <w:r>
        <w:rPr>
          <w:rFonts w:ascii="Times New Roman" w:hAnsi="Times New Roman" w:cs="Times New Roman"/>
          <w:b/>
          <w:bCs/>
          <w:sz w:val="24"/>
          <w:szCs w:val="24"/>
        </w:rPr>
        <w:t>1.7.</w:t>
      </w:r>
    </w:p>
    <w:p w14:paraId="32941BE4" w14:textId="77777777" w:rsidR="00516F7B" w:rsidRPr="001C6804" w:rsidRDefault="00516F7B" w:rsidP="00516F7B">
      <w:pPr>
        <w:spacing w:after="0" w:line="240" w:lineRule="auto"/>
        <w:jc w:val="center"/>
        <w:rPr>
          <w:rFonts w:ascii="Times New Roman" w:hAnsi="Times New Roman" w:cs="Times New Roman"/>
          <w:b/>
          <w:bCs/>
          <w:sz w:val="24"/>
          <w:szCs w:val="24"/>
          <w:lang w:val="id-ID"/>
        </w:rPr>
      </w:pPr>
      <w:proofErr w:type="spellStart"/>
      <w:r w:rsidRPr="00DC5D06">
        <w:rPr>
          <w:rFonts w:ascii="Times New Roman" w:hAnsi="Times New Roman" w:cs="Times New Roman"/>
          <w:b/>
          <w:bCs/>
          <w:sz w:val="24"/>
          <w:szCs w:val="24"/>
        </w:rPr>
        <w:t>Distribusi</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skor</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Jawaban</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Responden</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Untuk</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Variabel</w:t>
      </w:r>
      <w:proofErr w:type="spellEnd"/>
      <w:r w:rsidRPr="00DC5D06">
        <w:rPr>
          <w:rFonts w:ascii="Times New Roman" w:hAnsi="Times New Roman" w:cs="Times New Roman"/>
          <w:b/>
          <w:bCs/>
          <w:sz w:val="24"/>
          <w:szCs w:val="24"/>
        </w:rPr>
        <w:t xml:space="preserve"> </w:t>
      </w:r>
      <w:r>
        <w:rPr>
          <w:rFonts w:ascii="Times New Roman" w:hAnsi="Times New Roman" w:cs="Times New Roman"/>
          <w:b/>
          <w:bCs/>
          <w:sz w:val="24"/>
          <w:szCs w:val="24"/>
          <w:lang w:val="id-ID"/>
        </w:rPr>
        <w:t>Religiusitas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04"/>
        <w:gridCol w:w="668"/>
        <w:gridCol w:w="1494"/>
        <w:gridCol w:w="1820"/>
        <w:gridCol w:w="1517"/>
        <w:gridCol w:w="1657"/>
      </w:tblGrid>
      <w:tr w:rsidR="00516F7B" w:rsidRPr="00E82844" w14:paraId="07C70E6F" w14:textId="77777777" w:rsidTr="0011471A">
        <w:trPr>
          <w:trHeight w:val="290"/>
          <w:tblHeader/>
        </w:trPr>
        <w:tc>
          <w:tcPr>
            <w:tcW w:w="316" w:type="pct"/>
            <w:shd w:val="clear" w:color="auto" w:fill="auto"/>
            <w:noWrap/>
            <w:vAlign w:val="bottom"/>
            <w:hideMark/>
          </w:tcPr>
          <w:p w14:paraId="76FEC175" w14:textId="77777777" w:rsidR="00516F7B" w:rsidRPr="00614781" w:rsidRDefault="00516F7B" w:rsidP="0011471A">
            <w:pPr>
              <w:spacing w:after="0" w:line="240" w:lineRule="auto"/>
              <w:jc w:val="center"/>
              <w:rPr>
                <w:rFonts w:ascii="Times New Roman" w:eastAsia="Times New Roman" w:hAnsi="Times New Roman" w:cs="Times New Roman"/>
                <w:b/>
                <w:bCs/>
                <w:color w:val="000000"/>
                <w:sz w:val="24"/>
                <w:szCs w:val="24"/>
              </w:rPr>
            </w:pPr>
            <w:r w:rsidRPr="00614781">
              <w:rPr>
                <w:rFonts w:ascii="Times New Roman" w:eastAsia="Times New Roman" w:hAnsi="Times New Roman" w:cs="Times New Roman"/>
                <w:b/>
                <w:bCs/>
                <w:color w:val="000000"/>
                <w:sz w:val="24"/>
                <w:szCs w:val="24"/>
              </w:rPr>
              <w:t>No</w:t>
            </w:r>
          </w:p>
        </w:tc>
        <w:tc>
          <w:tcPr>
            <w:tcW w:w="858" w:type="pct"/>
            <w:shd w:val="clear" w:color="auto" w:fill="auto"/>
            <w:noWrap/>
            <w:vAlign w:val="bottom"/>
            <w:hideMark/>
          </w:tcPr>
          <w:p w14:paraId="26509839" w14:textId="77777777" w:rsidR="00516F7B" w:rsidRPr="00614781" w:rsidRDefault="00516F7B" w:rsidP="0011471A">
            <w:pPr>
              <w:spacing w:after="0" w:line="240" w:lineRule="auto"/>
              <w:jc w:val="center"/>
              <w:rPr>
                <w:rFonts w:ascii="Times New Roman" w:eastAsia="Times New Roman" w:hAnsi="Times New Roman" w:cs="Times New Roman"/>
                <w:b/>
                <w:bCs/>
                <w:color w:val="000000"/>
                <w:sz w:val="24"/>
                <w:szCs w:val="24"/>
              </w:rPr>
            </w:pPr>
            <w:proofErr w:type="spellStart"/>
            <w:r w:rsidRPr="00614781">
              <w:rPr>
                <w:rFonts w:ascii="Times New Roman" w:eastAsia="Times New Roman" w:hAnsi="Times New Roman" w:cs="Times New Roman"/>
                <w:b/>
                <w:bCs/>
                <w:color w:val="000000"/>
                <w:sz w:val="24"/>
                <w:szCs w:val="24"/>
              </w:rPr>
              <w:t>Instrumen</w:t>
            </w:r>
            <w:proofErr w:type="spellEnd"/>
          </w:p>
        </w:tc>
        <w:tc>
          <w:tcPr>
            <w:tcW w:w="357" w:type="pct"/>
            <w:shd w:val="clear" w:color="auto" w:fill="auto"/>
            <w:noWrap/>
            <w:vAlign w:val="bottom"/>
            <w:hideMark/>
          </w:tcPr>
          <w:p w14:paraId="7CEC79C7" w14:textId="77777777" w:rsidR="00516F7B" w:rsidRPr="00614781" w:rsidRDefault="00516F7B" w:rsidP="0011471A">
            <w:pPr>
              <w:spacing w:after="0" w:line="240" w:lineRule="auto"/>
              <w:jc w:val="center"/>
              <w:rPr>
                <w:rFonts w:ascii="Times New Roman" w:eastAsia="Times New Roman" w:hAnsi="Times New Roman" w:cs="Times New Roman"/>
                <w:b/>
                <w:bCs/>
                <w:color w:val="000000"/>
                <w:sz w:val="24"/>
                <w:szCs w:val="24"/>
              </w:rPr>
            </w:pPr>
            <w:r w:rsidRPr="00614781">
              <w:rPr>
                <w:rFonts w:ascii="Times New Roman" w:eastAsia="Times New Roman" w:hAnsi="Times New Roman" w:cs="Times New Roman"/>
                <w:b/>
                <w:bCs/>
                <w:color w:val="000000"/>
                <w:sz w:val="24"/>
                <w:szCs w:val="24"/>
              </w:rPr>
              <w:t>N</w:t>
            </w:r>
          </w:p>
        </w:tc>
        <w:tc>
          <w:tcPr>
            <w:tcW w:w="799" w:type="pct"/>
            <w:shd w:val="clear" w:color="auto" w:fill="auto"/>
            <w:noWrap/>
            <w:vAlign w:val="bottom"/>
            <w:hideMark/>
          </w:tcPr>
          <w:p w14:paraId="1708B48B" w14:textId="77777777" w:rsidR="00516F7B" w:rsidRPr="00614781" w:rsidRDefault="00516F7B" w:rsidP="0011471A">
            <w:pPr>
              <w:spacing w:after="0" w:line="240" w:lineRule="auto"/>
              <w:jc w:val="center"/>
              <w:rPr>
                <w:rFonts w:ascii="Times New Roman" w:eastAsia="Times New Roman" w:hAnsi="Times New Roman" w:cs="Times New Roman"/>
                <w:b/>
                <w:bCs/>
                <w:color w:val="000000"/>
                <w:sz w:val="24"/>
                <w:szCs w:val="24"/>
              </w:rPr>
            </w:pPr>
            <w:r w:rsidRPr="00614781">
              <w:rPr>
                <w:rFonts w:ascii="Times New Roman" w:eastAsia="Times New Roman" w:hAnsi="Times New Roman" w:cs="Times New Roman"/>
                <w:b/>
                <w:bCs/>
                <w:color w:val="000000"/>
                <w:sz w:val="24"/>
                <w:szCs w:val="24"/>
              </w:rPr>
              <w:t>Skor Ideal</w:t>
            </w:r>
          </w:p>
        </w:tc>
        <w:tc>
          <w:tcPr>
            <w:tcW w:w="973" w:type="pct"/>
            <w:shd w:val="clear" w:color="auto" w:fill="auto"/>
            <w:noWrap/>
            <w:vAlign w:val="bottom"/>
            <w:hideMark/>
          </w:tcPr>
          <w:p w14:paraId="4402E5AE" w14:textId="77777777" w:rsidR="00516F7B" w:rsidRPr="00614781" w:rsidRDefault="00516F7B" w:rsidP="0011471A">
            <w:pPr>
              <w:spacing w:after="0" w:line="240" w:lineRule="auto"/>
              <w:jc w:val="center"/>
              <w:rPr>
                <w:rFonts w:ascii="Times New Roman" w:eastAsia="Times New Roman" w:hAnsi="Times New Roman" w:cs="Times New Roman"/>
                <w:b/>
                <w:bCs/>
                <w:color w:val="000000"/>
                <w:sz w:val="24"/>
                <w:szCs w:val="24"/>
              </w:rPr>
            </w:pPr>
            <w:r w:rsidRPr="00614781">
              <w:rPr>
                <w:rFonts w:ascii="Times New Roman" w:eastAsia="Times New Roman" w:hAnsi="Times New Roman" w:cs="Times New Roman"/>
                <w:b/>
                <w:bCs/>
                <w:color w:val="000000"/>
                <w:sz w:val="24"/>
                <w:szCs w:val="24"/>
              </w:rPr>
              <w:t xml:space="preserve">Skor </w:t>
            </w:r>
            <w:proofErr w:type="spellStart"/>
            <w:r w:rsidRPr="00614781">
              <w:rPr>
                <w:rFonts w:ascii="Times New Roman" w:eastAsia="Times New Roman" w:hAnsi="Times New Roman" w:cs="Times New Roman"/>
                <w:b/>
                <w:bCs/>
                <w:color w:val="000000"/>
                <w:sz w:val="24"/>
                <w:szCs w:val="24"/>
              </w:rPr>
              <w:t>Faktual</w:t>
            </w:r>
            <w:proofErr w:type="spellEnd"/>
          </w:p>
        </w:tc>
        <w:tc>
          <w:tcPr>
            <w:tcW w:w="811" w:type="pct"/>
            <w:shd w:val="clear" w:color="auto" w:fill="auto"/>
            <w:noWrap/>
            <w:vAlign w:val="bottom"/>
            <w:hideMark/>
          </w:tcPr>
          <w:p w14:paraId="3E320BFE" w14:textId="77777777" w:rsidR="00516F7B" w:rsidRPr="00614781" w:rsidRDefault="00516F7B" w:rsidP="0011471A">
            <w:pPr>
              <w:spacing w:after="0" w:line="240" w:lineRule="auto"/>
              <w:jc w:val="center"/>
              <w:rPr>
                <w:rFonts w:ascii="Times New Roman" w:eastAsia="Times New Roman" w:hAnsi="Times New Roman" w:cs="Times New Roman"/>
                <w:b/>
                <w:bCs/>
                <w:color w:val="000000"/>
                <w:sz w:val="24"/>
                <w:szCs w:val="24"/>
              </w:rPr>
            </w:pPr>
            <w:proofErr w:type="spellStart"/>
            <w:r w:rsidRPr="00614781">
              <w:rPr>
                <w:rFonts w:ascii="Times New Roman" w:eastAsia="Times New Roman" w:hAnsi="Times New Roman" w:cs="Times New Roman"/>
                <w:b/>
                <w:bCs/>
                <w:color w:val="000000"/>
                <w:sz w:val="24"/>
                <w:szCs w:val="24"/>
              </w:rPr>
              <w:t>Persentase</w:t>
            </w:r>
            <w:proofErr w:type="spellEnd"/>
          </w:p>
        </w:tc>
        <w:tc>
          <w:tcPr>
            <w:tcW w:w="886" w:type="pct"/>
            <w:shd w:val="clear" w:color="auto" w:fill="auto"/>
            <w:noWrap/>
            <w:vAlign w:val="bottom"/>
            <w:hideMark/>
          </w:tcPr>
          <w:p w14:paraId="2102E990" w14:textId="77777777" w:rsidR="00516F7B" w:rsidRPr="00614781" w:rsidRDefault="00516F7B" w:rsidP="0011471A">
            <w:pPr>
              <w:spacing w:after="0" w:line="240" w:lineRule="auto"/>
              <w:jc w:val="center"/>
              <w:rPr>
                <w:rFonts w:ascii="Times New Roman" w:eastAsia="Times New Roman" w:hAnsi="Times New Roman" w:cs="Times New Roman"/>
                <w:b/>
                <w:bCs/>
                <w:color w:val="000000"/>
                <w:sz w:val="24"/>
                <w:szCs w:val="24"/>
              </w:rPr>
            </w:pPr>
            <w:proofErr w:type="spellStart"/>
            <w:r w:rsidRPr="00614781">
              <w:rPr>
                <w:rFonts w:ascii="Times New Roman" w:eastAsia="Times New Roman" w:hAnsi="Times New Roman" w:cs="Times New Roman"/>
                <w:b/>
                <w:bCs/>
                <w:color w:val="000000"/>
                <w:sz w:val="24"/>
                <w:szCs w:val="24"/>
              </w:rPr>
              <w:t>Keterangan</w:t>
            </w:r>
            <w:proofErr w:type="spellEnd"/>
          </w:p>
        </w:tc>
      </w:tr>
      <w:tr w:rsidR="00516F7B" w:rsidRPr="00E82844" w14:paraId="3DE5B094" w14:textId="77777777" w:rsidTr="0011471A">
        <w:trPr>
          <w:trHeight w:val="290"/>
        </w:trPr>
        <w:tc>
          <w:tcPr>
            <w:tcW w:w="316" w:type="pct"/>
            <w:shd w:val="clear" w:color="auto" w:fill="auto"/>
            <w:noWrap/>
            <w:vAlign w:val="bottom"/>
            <w:hideMark/>
          </w:tcPr>
          <w:p w14:paraId="7A8178FC"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1</w:t>
            </w:r>
          </w:p>
        </w:tc>
        <w:tc>
          <w:tcPr>
            <w:tcW w:w="858" w:type="pct"/>
            <w:shd w:val="clear" w:color="auto" w:fill="auto"/>
            <w:noWrap/>
            <w:vAlign w:val="bottom"/>
            <w:hideMark/>
          </w:tcPr>
          <w:p w14:paraId="540B5262"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X1.1</w:t>
            </w:r>
          </w:p>
        </w:tc>
        <w:tc>
          <w:tcPr>
            <w:tcW w:w="357" w:type="pct"/>
            <w:shd w:val="clear" w:color="auto" w:fill="auto"/>
            <w:noWrap/>
            <w:vAlign w:val="bottom"/>
            <w:hideMark/>
          </w:tcPr>
          <w:p w14:paraId="516456BD"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sidRPr="0061478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03</w:t>
            </w:r>
          </w:p>
        </w:tc>
        <w:tc>
          <w:tcPr>
            <w:tcW w:w="799" w:type="pct"/>
            <w:shd w:val="clear" w:color="auto" w:fill="auto"/>
            <w:noWrap/>
            <w:vAlign w:val="bottom"/>
            <w:hideMark/>
          </w:tcPr>
          <w:p w14:paraId="11606209"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515</w:t>
            </w:r>
          </w:p>
        </w:tc>
        <w:tc>
          <w:tcPr>
            <w:tcW w:w="973" w:type="pct"/>
            <w:shd w:val="clear" w:color="auto" w:fill="auto"/>
            <w:noWrap/>
            <w:vAlign w:val="bottom"/>
            <w:hideMark/>
          </w:tcPr>
          <w:p w14:paraId="399DB0C9"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456</w:t>
            </w:r>
          </w:p>
        </w:tc>
        <w:tc>
          <w:tcPr>
            <w:tcW w:w="811" w:type="pct"/>
            <w:shd w:val="clear" w:color="auto" w:fill="auto"/>
            <w:noWrap/>
            <w:vAlign w:val="bottom"/>
            <w:hideMark/>
          </w:tcPr>
          <w:p w14:paraId="7193EDBA"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86.9%</w:t>
            </w:r>
          </w:p>
        </w:tc>
        <w:tc>
          <w:tcPr>
            <w:tcW w:w="886" w:type="pct"/>
            <w:shd w:val="clear" w:color="auto" w:fill="auto"/>
            <w:noWrap/>
            <w:vAlign w:val="bottom"/>
            <w:hideMark/>
          </w:tcPr>
          <w:p w14:paraId="5313E930"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E82844" w14:paraId="6D14EC8E" w14:textId="77777777" w:rsidTr="0011471A">
        <w:trPr>
          <w:trHeight w:val="290"/>
        </w:trPr>
        <w:tc>
          <w:tcPr>
            <w:tcW w:w="316" w:type="pct"/>
            <w:shd w:val="clear" w:color="auto" w:fill="auto"/>
            <w:noWrap/>
            <w:vAlign w:val="bottom"/>
            <w:hideMark/>
          </w:tcPr>
          <w:p w14:paraId="2FB3E4F3"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lastRenderedPageBreak/>
              <w:t>2</w:t>
            </w:r>
          </w:p>
        </w:tc>
        <w:tc>
          <w:tcPr>
            <w:tcW w:w="858" w:type="pct"/>
            <w:shd w:val="clear" w:color="auto" w:fill="auto"/>
            <w:noWrap/>
            <w:vAlign w:val="bottom"/>
            <w:hideMark/>
          </w:tcPr>
          <w:p w14:paraId="2363072F"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X1.2</w:t>
            </w:r>
          </w:p>
        </w:tc>
        <w:tc>
          <w:tcPr>
            <w:tcW w:w="357" w:type="pct"/>
            <w:shd w:val="clear" w:color="auto" w:fill="auto"/>
            <w:noWrap/>
            <w:vAlign w:val="bottom"/>
            <w:hideMark/>
          </w:tcPr>
          <w:p w14:paraId="291765CD"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103</w:t>
            </w:r>
          </w:p>
        </w:tc>
        <w:tc>
          <w:tcPr>
            <w:tcW w:w="799" w:type="pct"/>
            <w:shd w:val="clear" w:color="auto" w:fill="auto"/>
            <w:noWrap/>
            <w:vAlign w:val="bottom"/>
            <w:hideMark/>
          </w:tcPr>
          <w:p w14:paraId="01A92725"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515</w:t>
            </w:r>
          </w:p>
        </w:tc>
        <w:tc>
          <w:tcPr>
            <w:tcW w:w="973" w:type="pct"/>
            <w:shd w:val="clear" w:color="auto" w:fill="auto"/>
            <w:noWrap/>
            <w:vAlign w:val="bottom"/>
            <w:hideMark/>
          </w:tcPr>
          <w:p w14:paraId="514F565C"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461</w:t>
            </w:r>
          </w:p>
        </w:tc>
        <w:tc>
          <w:tcPr>
            <w:tcW w:w="811" w:type="pct"/>
            <w:shd w:val="clear" w:color="auto" w:fill="auto"/>
            <w:noWrap/>
            <w:vAlign w:val="bottom"/>
            <w:hideMark/>
          </w:tcPr>
          <w:p w14:paraId="6BB0EFCC"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87.0%</w:t>
            </w:r>
          </w:p>
        </w:tc>
        <w:tc>
          <w:tcPr>
            <w:tcW w:w="886" w:type="pct"/>
            <w:shd w:val="clear" w:color="auto" w:fill="auto"/>
            <w:noWrap/>
            <w:vAlign w:val="bottom"/>
            <w:hideMark/>
          </w:tcPr>
          <w:p w14:paraId="7DEC4B62"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E82844" w14:paraId="14924320" w14:textId="77777777" w:rsidTr="0011471A">
        <w:trPr>
          <w:trHeight w:val="290"/>
        </w:trPr>
        <w:tc>
          <w:tcPr>
            <w:tcW w:w="316" w:type="pct"/>
            <w:shd w:val="clear" w:color="auto" w:fill="auto"/>
            <w:noWrap/>
            <w:vAlign w:val="bottom"/>
            <w:hideMark/>
          </w:tcPr>
          <w:p w14:paraId="56C3EA76"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3</w:t>
            </w:r>
          </w:p>
        </w:tc>
        <w:tc>
          <w:tcPr>
            <w:tcW w:w="858" w:type="pct"/>
            <w:shd w:val="clear" w:color="auto" w:fill="auto"/>
            <w:noWrap/>
            <w:vAlign w:val="bottom"/>
            <w:hideMark/>
          </w:tcPr>
          <w:p w14:paraId="350699D8"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X1.3</w:t>
            </w:r>
          </w:p>
        </w:tc>
        <w:tc>
          <w:tcPr>
            <w:tcW w:w="357" w:type="pct"/>
            <w:shd w:val="clear" w:color="auto" w:fill="auto"/>
            <w:noWrap/>
            <w:vAlign w:val="bottom"/>
            <w:hideMark/>
          </w:tcPr>
          <w:p w14:paraId="5948B94D"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sidRPr="0061478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03</w:t>
            </w:r>
          </w:p>
        </w:tc>
        <w:tc>
          <w:tcPr>
            <w:tcW w:w="799" w:type="pct"/>
            <w:shd w:val="clear" w:color="auto" w:fill="auto"/>
            <w:noWrap/>
            <w:vAlign w:val="bottom"/>
            <w:hideMark/>
          </w:tcPr>
          <w:p w14:paraId="55F9A3E6"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515</w:t>
            </w:r>
          </w:p>
        </w:tc>
        <w:tc>
          <w:tcPr>
            <w:tcW w:w="973" w:type="pct"/>
            <w:shd w:val="clear" w:color="auto" w:fill="auto"/>
            <w:noWrap/>
            <w:vAlign w:val="bottom"/>
            <w:hideMark/>
          </w:tcPr>
          <w:p w14:paraId="6511A218"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473</w:t>
            </w:r>
          </w:p>
        </w:tc>
        <w:tc>
          <w:tcPr>
            <w:tcW w:w="811" w:type="pct"/>
            <w:shd w:val="clear" w:color="auto" w:fill="auto"/>
            <w:noWrap/>
            <w:vAlign w:val="bottom"/>
            <w:hideMark/>
          </w:tcPr>
          <w:p w14:paraId="70845000"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82.6%</w:t>
            </w:r>
          </w:p>
        </w:tc>
        <w:tc>
          <w:tcPr>
            <w:tcW w:w="886" w:type="pct"/>
            <w:shd w:val="clear" w:color="auto" w:fill="auto"/>
            <w:noWrap/>
            <w:vAlign w:val="bottom"/>
            <w:hideMark/>
          </w:tcPr>
          <w:p w14:paraId="1EFE15AD"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Sangat Baik</w:t>
            </w:r>
          </w:p>
        </w:tc>
      </w:tr>
      <w:tr w:rsidR="00516F7B" w:rsidRPr="00E82844" w14:paraId="2D41408E" w14:textId="77777777" w:rsidTr="0011471A">
        <w:trPr>
          <w:trHeight w:val="290"/>
        </w:trPr>
        <w:tc>
          <w:tcPr>
            <w:tcW w:w="316" w:type="pct"/>
            <w:shd w:val="clear" w:color="auto" w:fill="auto"/>
            <w:noWrap/>
            <w:vAlign w:val="bottom"/>
            <w:hideMark/>
          </w:tcPr>
          <w:p w14:paraId="4A25DBB8"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4</w:t>
            </w:r>
          </w:p>
        </w:tc>
        <w:tc>
          <w:tcPr>
            <w:tcW w:w="858" w:type="pct"/>
            <w:shd w:val="clear" w:color="auto" w:fill="auto"/>
            <w:noWrap/>
            <w:vAlign w:val="bottom"/>
            <w:hideMark/>
          </w:tcPr>
          <w:p w14:paraId="296B0B6B"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X1.4</w:t>
            </w:r>
          </w:p>
        </w:tc>
        <w:tc>
          <w:tcPr>
            <w:tcW w:w="357" w:type="pct"/>
            <w:shd w:val="clear" w:color="auto" w:fill="auto"/>
            <w:noWrap/>
            <w:vAlign w:val="bottom"/>
            <w:hideMark/>
          </w:tcPr>
          <w:p w14:paraId="0AA1DF17"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sidRPr="0061478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03</w:t>
            </w:r>
          </w:p>
        </w:tc>
        <w:tc>
          <w:tcPr>
            <w:tcW w:w="799" w:type="pct"/>
            <w:shd w:val="clear" w:color="auto" w:fill="auto"/>
            <w:noWrap/>
            <w:vAlign w:val="bottom"/>
            <w:hideMark/>
          </w:tcPr>
          <w:p w14:paraId="7EF83950"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515</w:t>
            </w:r>
          </w:p>
        </w:tc>
        <w:tc>
          <w:tcPr>
            <w:tcW w:w="973" w:type="pct"/>
            <w:shd w:val="clear" w:color="auto" w:fill="auto"/>
            <w:noWrap/>
            <w:vAlign w:val="bottom"/>
            <w:hideMark/>
          </w:tcPr>
          <w:p w14:paraId="13BBA89A"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475</w:t>
            </w:r>
          </w:p>
        </w:tc>
        <w:tc>
          <w:tcPr>
            <w:tcW w:w="811" w:type="pct"/>
            <w:shd w:val="clear" w:color="auto" w:fill="auto"/>
            <w:noWrap/>
            <w:vAlign w:val="bottom"/>
            <w:hideMark/>
          </w:tcPr>
          <w:p w14:paraId="213FDD36"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85.9%</w:t>
            </w:r>
          </w:p>
        </w:tc>
        <w:tc>
          <w:tcPr>
            <w:tcW w:w="886" w:type="pct"/>
            <w:shd w:val="clear" w:color="auto" w:fill="auto"/>
            <w:noWrap/>
            <w:vAlign w:val="bottom"/>
            <w:hideMark/>
          </w:tcPr>
          <w:p w14:paraId="2A161C1D"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E82844" w14:paraId="2B48DA35" w14:textId="77777777" w:rsidTr="0011471A">
        <w:trPr>
          <w:trHeight w:val="290"/>
        </w:trPr>
        <w:tc>
          <w:tcPr>
            <w:tcW w:w="316" w:type="pct"/>
            <w:shd w:val="clear" w:color="auto" w:fill="auto"/>
            <w:noWrap/>
            <w:vAlign w:val="bottom"/>
            <w:hideMark/>
          </w:tcPr>
          <w:p w14:paraId="3B564E05"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5</w:t>
            </w:r>
          </w:p>
        </w:tc>
        <w:tc>
          <w:tcPr>
            <w:tcW w:w="858" w:type="pct"/>
            <w:shd w:val="clear" w:color="auto" w:fill="auto"/>
            <w:noWrap/>
            <w:vAlign w:val="bottom"/>
            <w:hideMark/>
          </w:tcPr>
          <w:p w14:paraId="78FBE5C3"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X1.5</w:t>
            </w:r>
          </w:p>
        </w:tc>
        <w:tc>
          <w:tcPr>
            <w:tcW w:w="357" w:type="pct"/>
            <w:shd w:val="clear" w:color="auto" w:fill="auto"/>
            <w:noWrap/>
            <w:vAlign w:val="bottom"/>
            <w:hideMark/>
          </w:tcPr>
          <w:p w14:paraId="72AA62C5"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sidRPr="0061478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03</w:t>
            </w:r>
          </w:p>
        </w:tc>
        <w:tc>
          <w:tcPr>
            <w:tcW w:w="799" w:type="pct"/>
            <w:shd w:val="clear" w:color="auto" w:fill="auto"/>
            <w:noWrap/>
            <w:vAlign w:val="bottom"/>
            <w:hideMark/>
          </w:tcPr>
          <w:p w14:paraId="0D9C265E"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515</w:t>
            </w:r>
          </w:p>
        </w:tc>
        <w:tc>
          <w:tcPr>
            <w:tcW w:w="973" w:type="pct"/>
            <w:shd w:val="clear" w:color="auto" w:fill="auto"/>
            <w:noWrap/>
            <w:vAlign w:val="bottom"/>
            <w:hideMark/>
          </w:tcPr>
          <w:p w14:paraId="3A788EEF"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461</w:t>
            </w:r>
          </w:p>
        </w:tc>
        <w:tc>
          <w:tcPr>
            <w:tcW w:w="811" w:type="pct"/>
            <w:shd w:val="clear" w:color="auto" w:fill="auto"/>
            <w:noWrap/>
            <w:vAlign w:val="bottom"/>
            <w:hideMark/>
          </w:tcPr>
          <w:p w14:paraId="3E1035CD"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88.9%</w:t>
            </w:r>
          </w:p>
        </w:tc>
        <w:tc>
          <w:tcPr>
            <w:tcW w:w="886" w:type="pct"/>
            <w:shd w:val="clear" w:color="auto" w:fill="auto"/>
            <w:noWrap/>
            <w:vAlign w:val="bottom"/>
            <w:hideMark/>
          </w:tcPr>
          <w:p w14:paraId="0EECBE2F"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E82844" w14:paraId="7C2AAA6D" w14:textId="77777777" w:rsidTr="0011471A">
        <w:trPr>
          <w:trHeight w:val="290"/>
        </w:trPr>
        <w:tc>
          <w:tcPr>
            <w:tcW w:w="316" w:type="pct"/>
            <w:shd w:val="clear" w:color="auto" w:fill="auto"/>
            <w:noWrap/>
            <w:vAlign w:val="bottom"/>
            <w:hideMark/>
          </w:tcPr>
          <w:p w14:paraId="24E7E185"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6</w:t>
            </w:r>
          </w:p>
        </w:tc>
        <w:tc>
          <w:tcPr>
            <w:tcW w:w="858" w:type="pct"/>
            <w:shd w:val="clear" w:color="auto" w:fill="auto"/>
            <w:noWrap/>
            <w:vAlign w:val="bottom"/>
            <w:hideMark/>
          </w:tcPr>
          <w:p w14:paraId="6EC382FB"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X1.7</w:t>
            </w:r>
          </w:p>
        </w:tc>
        <w:tc>
          <w:tcPr>
            <w:tcW w:w="357" w:type="pct"/>
            <w:shd w:val="clear" w:color="auto" w:fill="auto"/>
            <w:noWrap/>
            <w:vAlign w:val="bottom"/>
            <w:hideMark/>
          </w:tcPr>
          <w:p w14:paraId="5D84C4F4"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sidRPr="0061478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03</w:t>
            </w:r>
          </w:p>
        </w:tc>
        <w:tc>
          <w:tcPr>
            <w:tcW w:w="799" w:type="pct"/>
            <w:shd w:val="clear" w:color="auto" w:fill="auto"/>
            <w:noWrap/>
            <w:vAlign w:val="bottom"/>
            <w:hideMark/>
          </w:tcPr>
          <w:p w14:paraId="4984A287"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515</w:t>
            </w:r>
          </w:p>
        </w:tc>
        <w:tc>
          <w:tcPr>
            <w:tcW w:w="973" w:type="pct"/>
            <w:shd w:val="clear" w:color="auto" w:fill="auto"/>
            <w:noWrap/>
            <w:vAlign w:val="bottom"/>
            <w:hideMark/>
          </w:tcPr>
          <w:p w14:paraId="005BDF60"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459</w:t>
            </w:r>
          </w:p>
        </w:tc>
        <w:tc>
          <w:tcPr>
            <w:tcW w:w="811" w:type="pct"/>
            <w:shd w:val="clear" w:color="auto" w:fill="auto"/>
            <w:noWrap/>
            <w:vAlign w:val="bottom"/>
            <w:hideMark/>
          </w:tcPr>
          <w:p w14:paraId="5F95208B"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88.1%</w:t>
            </w:r>
          </w:p>
        </w:tc>
        <w:tc>
          <w:tcPr>
            <w:tcW w:w="886" w:type="pct"/>
            <w:shd w:val="clear" w:color="auto" w:fill="auto"/>
            <w:noWrap/>
            <w:vAlign w:val="bottom"/>
            <w:hideMark/>
          </w:tcPr>
          <w:p w14:paraId="770E56F3"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E82844" w14:paraId="3DA995CE" w14:textId="77777777" w:rsidTr="0011471A">
        <w:trPr>
          <w:trHeight w:val="290"/>
        </w:trPr>
        <w:tc>
          <w:tcPr>
            <w:tcW w:w="316" w:type="pct"/>
            <w:shd w:val="clear" w:color="auto" w:fill="auto"/>
            <w:noWrap/>
            <w:vAlign w:val="bottom"/>
            <w:hideMark/>
          </w:tcPr>
          <w:p w14:paraId="0BD90512"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7</w:t>
            </w:r>
          </w:p>
        </w:tc>
        <w:tc>
          <w:tcPr>
            <w:tcW w:w="858" w:type="pct"/>
            <w:shd w:val="clear" w:color="auto" w:fill="auto"/>
            <w:noWrap/>
            <w:vAlign w:val="bottom"/>
            <w:hideMark/>
          </w:tcPr>
          <w:p w14:paraId="1FA4458E"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X1.8</w:t>
            </w:r>
          </w:p>
        </w:tc>
        <w:tc>
          <w:tcPr>
            <w:tcW w:w="357" w:type="pct"/>
            <w:shd w:val="clear" w:color="auto" w:fill="auto"/>
            <w:noWrap/>
            <w:vAlign w:val="bottom"/>
            <w:hideMark/>
          </w:tcPr>
          <w:p w14:paraId="7C0D0D08"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sidRPr="0061478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03</w:t>
            </w:r>
          </w:p>
        </w:tc>
        <w:tc>
          <w:tcPr>
            <w:tcW w:w="799" w:type="pct"/>
            <w:shd w:val="clear" w:color="auto" w:fill="auto"/>
            <w:noWrap/>
            <w:vAlign w:val="bottom"/>
            <w:hideMark/>
          </w:tcPr>
          <w:p w14:paraId="1BB9F1CE"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515</w:t>
            </w:r>
          </w:p>
        </w:tc>
        <w:tc>
          <w:tcPr>
            <w:tcW w:w="973" w:type="pct"/>
            <w:shd w:val="clear" w:color="auto" w:fill="auto"/>
            <w:noWrap/>
            <w:vAlign w:val="bottom"/>
            <w:hideMark/>
          </w:tcPr>
          <w:p w14:paraId="477E3617"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469</w:t>
            </w:r>
          </w:p>
        </w:tc>
        <w:tc>
          <w:tcPr>
            <w:tcW w:w="811" w:type="pct"/>
            <w:shd w:val="clear" w:color="auto" w:fill="auto"/>
            <w:noWrap/>
            <w:vAlign w:val="bottom"/>
            <w:hideMark/>
          </w:tcPr>
          <w:p w14:paraId="4FEDEA6B"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86.4%</w:t>
            </w:r>
          </w:p>
        </w:tc>
        <w:tc>
          <w:tcPr>
            <w:tcW w:w="886" w:type="pct"/>
            <w:shd w:val="clear" w:color="auto" w:fill="auto"/>
            <w:noWrap/>
            <w:vAlign w:val="bottom"/>
            <w:hideMark/>
          </w:tcPr>
          <w:p w14:paraId="7546F172"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E82844" w14:paraId="3BCFDA5D" w14:textId="77777777" w:rsidTr="0011471A">
        <w:trPr>
          <w:trHeight w:val="290"/>
        </w:trPr>
        <w:tc>
          <w:tcPr>
            <w:tcW w:w="316" w:type="pct"/>
            <w:shd w:val="clear" w:color="auto" w:fill="auto"/>
            <w:noWrap/>
            <w:vAlign w:val="bottom"/>
            <w:hideMark/>
          </w:tcPr>
          <w:p w14:paraId="2DE4CF30"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w:t>
            </w:r>
          </w:p>
        </w:tc>
        <w:tc>
          <w:tcPr>
            <w:tcW w:w="858" w:type="pct"/>
            <w:shd w:val="clear" w:color="auto" w:fill="auto"/>
            <w:noWrap/>
            <w:vAlign w:val="bottom"/>
            <w:hideMark/>
          </w:tcPr>
          <w:p w14:paraId="3DED25A0"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X1.9</w:t>
            </w:r>
          </w:p>
        </w:tc>
        <w:tc>
          <w:tcPr>
            <w:tcW w:w="357" w:type="pct"/>
            <w:shd w:val="clear" w:color="auto" w:fill="auto"/>
            <w:noWrap/>
            <w:vAlign w:val="bottom"/>
            <w:hideMark/>
          </w:tcPr>
          <w:p w14:paraId="4DC94603"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sidRPr="0061478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03</w:t>
            </w:r>
          </w:p>
        </w:tc>
        <w:tc>
          <w:tcPr>
            <w:tcW w:w="799" w:type="pct"/>
            <w:shd w:val="clear" w:color="auto" w:fill="auto"/>
            <w:noWrap/>
            <w:vAlign w:val="bottom"/>
            <w:hideMark/>
          </w:tcPr>
          <w:p w14:paraId="3D8FC798"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515</w:t>
            </w:r>
          </w:p>
        </w:tc>
        <w:tc>
          <w:tcPr>
            <w:tcW w:w="973" w:type="pct"/>
            <w:shd w:val="clear" w:color="auto" w:fill="auto"/>
            <w:noWrap/>
            <w:vAlign w:val="bottom"/>
            <w:hideMark/>
          </w:tcPr>
          <w:p w14:paraId="4FE8D847"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477</w:t>
            </w:r>
          </w:p>
        </w:tc>
        <w:tc>
          <w:tcPr>
            <w:tcW w:w="811" w:type="pct"/>
            <w:shd w:val="clear" w:color="auto" w:fill="auto"/>
            <w:noWrap/>
            <w:vAlign w:val="bottom"/>
            <w:hideMark/>
          </w:tcPr>
          <w:p w14:paraId="32BDEF44"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82.0%</w:t>
            </w:r>
          </w:p>
        </w:tc>
        <w:tc>
          <w:tcPr>
            <w:tcW w:w="886" w:type="pct"/>
            <w:shd w:val="clear" w:color="auto" w:fill="auto"/>
            <w:noWrap/>
            <w:vAlign w:val="bottom"/>
            <w:hideMark/>
          </w:tcPr>
          <w:p w14:paraId="3B90C484"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Sangat Baik</w:t>
            </w:r>
          </w:p>
        </w:tc>
      </w:tr>
      <w:tr w:rsidR="00516F7B" w:rsidRPr="00E82844" w14:paraId="257CFA14" w14:textId="77777777" w:rsidTr="0011471A">
        <w:trPr>
          <w:trHeight w:val="290"/>
        </w:trPr>
        <w:tc>
          <w:tcPr>
            <w:tcW w:w="316" w:type="pct"/>
            <w:shd w:val="clear" w:color="auto" w:fill="auto"/>
            <w:noWrap/>
            <w:vAlign w:val="bottom"/>
            <w:hideMark/>
          </w:tcPr>
          <w:p w14:paraId="2FF8F688"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9</w:t>
            </w:r>
          </w:p>
        </w:tc>
        <w:tc>
          <w:tcPr>
            <w:tcW w:w="858" w:type="pct"/>
            <w:shd w:val="clear" w:color="auto" w:fill="auto"/>
            <w:noWrap/>
            <w:vAlign w:val="bottom"/>
            <w:hideMark/>
          </w:tcPr>
          <w:p w14:paraId="7D168396"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X1.10</w:t>
            </w:r>
          </w:p>
        </w:tc>
        <w:tc>
          <w:tcPr>
            <w:tcW w:w="357" w:type="pct"/>
            <w:shd w:val="clear" w:color="auto" w:fill="auto"/>
            <w:noWrap/>
            <w:vAlign w:val="bottom"/>
            <w:hideMark/>
          </w:tcPr>
          <w:p w14:paraId="63C31CEF"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sidRPr="0061478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03</w:t>
            </w:r>
          </w:p>
        </w:tc>
        <w:tc>
          <w:tcPr>
            <w:tcW w:w="799" w:type="pct"/>
            <w:shd w:val="clear" w:color="auto" w:fill="auto"/>
            <w:noWrap/>
            <w:vAlign w:val="bottom"/>
            <w:hideMark/>
          </w:tcPr>
          <w:p w14:paraId="4F39D803" w14:textId="77777777" w:rsidR="00516F7B" w:rsidRPr="001C6804"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515</w:t>
            </w:r>
          </w:p>
        </w:tc>
        <w:tc>
          <w:tcPr>
            <w:tcW w:w="973" w:type="pct"/>
            <w:shd w:val="clear" w:color="auto" w:fill="auto"/>
            <w:noWrap/>
            <w:vAlign w:val="bottom"/>
            <w:hideMark/>
          </w:tcPr>
          <w:p w14:paraId="7920C719"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473</w:t>
            </w:r>
          </w:p>
        </w:tc>
        <w:tc>
          <w:tcPr>
            <w:tcW w:w="811" w:type="pct"/>
            <w:shd w:val="clear" w:color="auto" w:fill="auto"/>
            <w:noWrap/>
            <w:vAlign w:val="bottom"/>
            <w:hideMark/>
          </w:tcPr>
          <w:p w14:paraId="79830C61"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86.9%</w:t>
            </w:r>
          </w:p>
        </w:tc>
        <w:tc>
          <w:tcPr>
            <w:tcW w:w="886" w:type="pct"/>
            <w:shd w:val="clear" w:color="auto" w:fill="auto"/>
            <w:noWrap/>
            <w:vAlign w:val="bottom"/>
            <w:hideMark/>
          </w:tcPr>
          <w:p w14:paraId="337EE0A5"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E82844" w14:paraId="108E794E" w14:textId="77777777" w:rsidTr="0011471A">
        <w:trPr>
          <w:trHeight w:val="290"/>
        </w:trPr>
        <w:tc>
          <w:tcPr>
            <w:tcW w:w="2330" w:type="pct"/>
            <w:gridSpan w:val="4"/>
            <w:shd w:val="clear" w:color="auto" w:fill="auto"/>
            <w:noWrap/>
            <w:vAlign w:val="bottom"/>
            <w:hideMark/>
          </w:tcPr>
          <w:p w14:paraId="46928677"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proofErr w:type="spellStart"/>
            <w:r w:rsidRPr="00614781">
              <w:rPr>
                <w:rFonts w:ascii="Times New Roman" w:eastAsia="Times New Roman" w:hAnsi="Times New Roman" w:cs="Times New Roman"/>
                <w:color w:val="000000"/>
                <w:sz w:val="24"/>
                <w:szCs w:val="24"/>
              </w:rPr>
              <w:t>Maksimum</w:t>
            </w:r>
            <w:proofErr w:type="spellEnd"/>
          </w:p>
        </w:tc>
        <w:tc>
          <w:tcPr>
            <w:tcW w:w="973" w:type="pct"/>
            <w:shd w:val="clear" w:color="auto" w:fill="auto"/>
            <w:noWrap/>
            <w:vAlign w:val="bottom"/>
            <w:hideMark/>
          </w:tcPr>
          <w:p w14:paraId="7E3D5BB8"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477</w:t>
            </w:r>
          </w:p>
        </w:tc>
        <w:tc>
          <w:tcPr>
            <w:tcW w:w="811" w:type="pct"/>
            <w:shd w:val="clear" w:color="auto" w:fill="auto"/>
            <w:noWrap/>
            <w:vAlign w:val="bottom"/>
            <w:hideMark/>
          </w:tcPr>
          <w:p w14:paraId="12F48F8B"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88.9%</w:t>
            </w:r>
          </w:p>
        </w:tc>
        <w:tc>
          <w:tcPr>
            <w:tcW w:w="886" w:type="pct"/>
            <w:shd w:val="clear" w:color="auto" w:fill="auto"/>
            <w:noWrap/>
            <w:vAlign w:val="bottom"/>
            <w:hideMark/>
          </w:tcPr>
          <w:p w14:paraId="4B3377F9"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E82844" w14:paraId="6BE35462" w14:textId="77777777" w:rsidTr="0011471A">
        <w:trPr>
          <w:trHeight w:val="290"/>
        </w:trPr>
        <w:tc>
          <w:tcPr>
            <w:tcW w:w="2330" w:type="pct"/>
            <w:gridSpan w:val="4"/>
            <w:shd w:val="clear" w:color="auto" w:fill="auto"/>
            <w:noWrap/>
            <w:vAlign w:val="bottom"/>
            <w:hideMark/>
          </w:tcPr>
          <w:p w14:paraId="44D063C0"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Minimum</w:t>
            </w:r>
          </w:p>
        </w:tc>
        <w:tc>
          <w:tcPr>
            <w:tcW w:w="973" w:type="pct"/>
            <w:shd w:val="clear" w:color="auto" w:fill="auto"/>
            <w:noWrap/>
            <w:vAlign w:val="bottom"/>
            <w:hideMark/>
          </w:tcPr>
          <w:p w14:paraId="098FA25B"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456</w:t>
            </w:r>
          </w:p>
        </w:tc>
        <w:tc>
          <w:tcPr>
            <w:tcW w:w="811" w:type="pct"/>
            <w:shd w:val="clear" w:color="auto" w:fill="auto"/>
            <w:noWrap/>
            <w:vAlign w:val="bottom"/>
            <w:hideMark/>
          </w:tcPr>
          <w:p w14:paraId="66543C39"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82.0%</w:t>
            </w:r>
          </w:p>
        </w:tc>
        <w:tc>
          <w:tcPr>
            <w:tcW w:w="886" w:type="pct"/>
            <w:shd w:val="clear" w:color="auto" w:fill="auto"/>
            <w:noWrap/>
            <w:vAlign w:val="bottom"/>
            <w:hideMark/>
          </w:tcPr>
          <w:p w14:paraId="48973544" w14:textId="77777777" w:rsidR="00516F7B" w:rsidRPr="00F43C32" w:rsidRDefault="00516F7B" w:rsidP="0011471A">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Sangat Baik</w:t>
            </w:r>
          </w:p>
        </w:tc>
      </w:tr>
      <w:tr w:rsidR="00516F7B" w:rsidRPr="00E82844" w14:paraId="2CDFCFA6" w14:textId="77777777" w:rsidTr="0011471A">
        <w:trPr>
          <w:trHeight w:val="290"/>
        </w:trPr>
        <w:tc>
          <w:tcPr>
            <w:tcW w:w="2330" w:type="pct"/>
            <w:gridSpan w:val="4"/>
            <w:shd w:val="clear" w:color="auto" w:fill="auto"/>
            <w:noWrap/>
            <w:vAlign w:val="bottom"/>
            <w:hideMark/>
          </w:tcPr>
          <w:p w14:paraId="0B2915E9"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Rata-Rata</w:t>
            </w:r>
          </w:p>
        </w:tc>
        <w:tc>
          <w:tcPr>
            <w:tcW w:w="973" w:type="pct"/>
            <w:shd w:val="clear" w:color="auto" w:fill="auto"/>
            <w:noWrap/>
            <w:vAlign w:val="bottom"/>
            <w:hideMark/>
          </w:tcPr>
          <w:p w14:paraId="423A4B1C" w14:textId="77777777" w:rsidR="00516F7B" w:rsidRPr="00F43C32"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467.8</w:t>
            </w:r>
          </w:p>
        </w:tc>
        <w:tc>
          <w:tcPr>
            <w:tcW w:w="811" w:type="pct"/>
            <w:shd w:val="clear" w:color="auto" w:fill="auto"/>
            <w:noWrap/>
            <w:vAlign w:val="bottom"/>
            <w:hideMark/>
          </w:tcPr>
          <w:p w14:paraId="5160453E"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86.1%</w:t>
            </w:r>
          </w:p>
        </w:tc>
        <w:tc>
          <w:tcPr>
            <w:tcW w:w="886" w:type="pct"/>
            <w:shd w:val="clear" w:color="auto" w:fill="auto"/>
            <w:noWrap/>
            <w:vAlign w:val="bottom"/>
            <w:hideMark/>
          </w:tcPr>
          <w:p w14:paraId="754D2DB8"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bl>
    <w:p w14:paraId="212DEB0C" w14:textId="77777777" w:rsidR="00516F7B" w:rsidRPr="00902736" w:rsidRDefault="00516F7B" w:rsidP="00516F7B">
      <w:pPr>
        <w:spacing w:after="0" w:line="480" w:lineRule="auto"/>
        <w:rPr>
          <w:rFonts w:ascii="Times New Roman" w:hAnsi="Times New Roman" w:cs="Times New Roman"/>
          <w:b/>
          <w:bCs/>
          <w:i/>
          <w:iCs/>
          <w:sz w:val="24"/>
          <w:szCs w:val="24"/>
        </w:rPr>
      </w:pPr>
      <w:proofErr w:type="spellStart"/>
      <w:r w:rsidRPr="00902736">
        <w:rPr>
          <w:rFonts w:ascii="Times New Roman" w:hAnsi="Times New Roman" w:cs="Times New Roman"/>
          <w:b/>
          <w:bCs/>
          <w:i/>
          <w:iCs/>
          <w:sz w:val="24"/>
          <w:szCs w:val="24"/>
        </w:rPr>
        <w:t>Sumber</w:t>
      </w:r>
      <w:proofErr w:type="spellEnd"/>
      <w:r w:rsidRPr="00902736">
        <w:rPr>
          <w:rFonts w:ascii="Times New Roman" w:hAnsi="Times New Roman" w:cs="Times New Roman"/>
          <w:b/>
          <w:bCs/>
          <w:i/>
          <w:iCs/>
          <w:sz w:val="24"/>
          <w:szCs w:val="24"/>
        </w:rPr>
        <w:t xml:space="preserve">: Data primer yang </w:t>
      </w:r>
      <w:proofErr w:type="spellStart"/>
      <w:r w:rsidRPr="00902736">
        <w:rPr>
          <w:rFonts w:ascii="Times New Roman" w:hAnsi="Times New Roman" w:cs="Times New Roman"/>
          <w:b/>
          <w:bCs/>
          <w:i/>
          <w:iCs/>
          <w:sz w:val="24"/>
          <w:szCs w:val="24"/>
        </w:rPr>
        <w:t>diolah</w:t>
      </w:r>
      <w:proofErr w:type="spellEnd"/>
      <w:r w:rsidRPr="00902736">
        <w:rPr>
          <w:rFonts w:ascii="Times New Roman" w:hAnsi="Times New Roman" w:cs="Times New Roman"/>
          <w:b/>
          <w:bCs/>
          <w:i/>
          <w:iCs/>
          <w:sz w:val="24"/>
          <w:szCs w:val="24"/>
        </w:rPr>
        <w:t>, 2023</w:t>
      </w:r>
    </w:p>
    <w:p w14:paraId="799EF9BB" w14:textId="77777777" w:rsidR="00516F7B" w:rsidRPr="00025755" w:rsidRDefault="00516F7B" w:rsidP="00516F7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Religiusitas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477</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X1.9</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456</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X1.1</w:t>
      </w:r>
      <w:r>
        <w:rPr>
          <w:rFonts w:ascii="Times New Roman" w:hAnsi="Times New Roman" w:cs="Times New Roman"/>
          <w:sz w:val="24"/>
          <w:szCs w:val="24"/>
        </w:rPr>
        <w:t xml:space="preserve">. Adapun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467.78</w:t>
      </w:r>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religiusitas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ASN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62DF7AFC" w14:textId="77777777" w:rsidR="00516F7B" w:rsidRPr="00516F7B" w:rsidRDefault="00516F7B" w:rsidP="00516F7B">
      <w:pPr>
        <w:spacing w:after="0" w:line="360" w:lineRule="auto"/>
        <w:jc w:val="both"/>
        <w:rPr>
          <w:rFonts w:ascii="Times New Roman" w:hAnsi="Times New Roman" w:cs="Times New Roman"/>
          <w:b/>
          <w:bCs/>
          <w:sz w:val="24"/>
          <w:szCs w:val="24"/>
        </w:rPr>
      </w:pPr>
      <w:r w:rsidRPr="00516F7B">
        <w:rPr>
          <w:rFonts w:ascii="Times New Roman" w:hAnsi="Times New Roman" w:cs="Times New Roman"/>
          <w:b/>
          <w:bCs/>
          <w:sz w:val="24"/>
          <w:szCs w:val="24"/>
          <w:lang w:val="id-ID"/>
        </w:rPr>
        <w:t>Lingkungan Kerja Non Fisik</w:t>
      </w:r>
      <w:r w:rsidRPr="00516F7B">
        <w:rPr>
          <w:rFonts w:ascii="Times New Roman" w:hAnsi="Times New Roman" w:cs="Times New Roman"/>
          <w:b/>
          <w:bCs/>
          <w:color w:val="BFBFBF" w:themeColor="background1" w:themeShade="BF"/>
          <w:spacing w:val="-20"/>
          <w:w w:val="1"/>
          <w:sz w:val="24"/>
          <w:szCs w:val="24"/>
        </w:rPr>
        <w:t>l</w:t>
      </w:r>
      <w:r w:rsidRPr="00516F7B">
        <w:rPr>
          <w:rFonts w:ascii="Times New Roman" w:hAnsi="Times New Roman" w:cs="Times New Roman"/>
          <w:b/>
          <w:bCs/>
          <w:sz w:val="24"/>
          <w:szCs w:val="24"/>
        </w:rPr>
        <w:t xml:space="preserve"> (</w:t>
      </w:r>
      <w:r w:rsidRPr="00516F7B">
        <w:rPr>
          <w:rFonts w:ascii="Times New Roman" w:hAnsi="Times New Roman" w:cs="Times New Roman"/>
          <w:b/>
          <w:bCs/>
          <w:sz w:val="24"/>
          <w:szCs w:val="24"/>
          <w:lang w:val="id-ID"/>
        </w:rPr>
        <w:t>X2</w:t>
      </w:r>
      <w:r w:rsidRPr="00516F7B">
        <w:rPr>
          <w:rFonts w:ascii="Times New Roman" w:hAnsi="Times New Roman" w:cs="Times New Roman"/>
          <w:b/>
          <w:bCs/>
          <w:sz w:val="24"/>
          <w:szCs w:val="24"/>
        </w:rPr>
        <w:t>)</w:t>
      </w:r>
    </w:p>
    <w:p w14:paraId="327DFFB9" w14:textId="77777777" w:rsidR="00516F7B" w:rsidRPr="00F43C32" w:rsidRDefault="00516F7B" w:rsidP="00933288">
      <w:pPr>
        <w:spacing w:after="0" w:line="360" w:lineRule="auto"/>
        <w:ind w:firstLine="720"/>
        <w:jc w:val="both"/>
        <w:rPr>
          <w:rFonts w:ascii="Times New Roman" w:hAnsi="Times New Roman" w:cs="Times New Roman"/>
          <w:sz w:val="24"/>
          <w:szCs w:val="24"/>
          <w:lang w:val="en-ID"/>
        </w:rPr>
      </w:pPr>
      <w:proofErr w:type="spellStart"/>
      <w:r w:rsidRPr="00F43C32">
        <w:rPr>
          <w:rFonts w:ascii="Times New Roman" w:hAnsi="Times New Roman" w:cs="Times New Roman"/>
          <w:sz w:val="24"/>
          <w:szCs w:val="24"/>
          <w:lang w:val="en-ID"/>
        </w:rPr>
        <w:t>Sedarmayanti</w:t>
      </w:r>
      <w:proofErr w:type="spellEnd"/>
      <w:r w:rsidRPr="00F43C32">
        <w:rPr>
          <w:rFonts w:ascii="Times New Roman" w:hAnsi="Times New Roman" w:cs="Times New Roman"/>
          <w:sz w:val="24"/>
          <w:szCs w:val="24"/>
          <w:lang w:val="en-ID"/>
        </w:rPr>
        <w:t xml:space="preserve">, 2009 </w:t>
      </w:r>
      <w:proofErr w:type="spellStart"/>
      <w:r w:rsidRPr="00F43C32">
        <w:rPr>
          <w:rFonts w:ascii="Times New Roman" w:hAnsi="Times New Roman" w:cs="Times New Roman"/>
          <w:sz w:val="24"/>
          <w:szCs w:val="24"/>
          <w:lang w:val="en-ID"/>
        </w:rPr>
        <w:t>menjelaskan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lingkungann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kerja</w:t>
      </w:r>
      <w:proofErr w:type="spellEnd"/>
      <w:r w:rsidRPr="00F43C32">
        <w:rPr>
          <w:rFonts w:ascii="Times New Roman" w:hAnsi="Times New Roman" w:cs="Times New Roman"/>
          <w:sz w:val="24"/>
          <w:szCs w:val="24"/>
          <w:lang w:val="en-ID"/>
        </w:rPr>
        <w:t xml:space="preserve"> non </w:t>
      </w:r>
      <w:proofErr w:type="spellStart"/>
      <w:r w:rsidRPr="00F43C32">
        <w:rPr>
          <w:rFonts w:ascii="Times New Roman" w:hAnsi="Times New Roman" w:cs="Times New Roman"/>
          <w:sz w:val="24"/>
          <w:szCs w:val="24"/>
          <w:lang w:val="en-ID"/>
        </w:rPr>
        <w:t>fisik</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yaitu</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semua</w:t>
      </w:r>
      <w:proofErr w:type="spellEnd"/>
      <w:r>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keadaan</w:t>
      </w:r>
      <w:proofErr w:type="spellEnd"/>
      <w:r w:rsidRPr="00F43C32">
        <w:rPr>
          <w:rFonts w:ascii="Times New Roman" w:hAnsi="Times New Roman" w:cs="Times New Roman"/>
          <w:sz w:val="24"/>
          <w:szCs w:val="24"/>
          <w:lang w:val="en-ID"/>
        </w:rPr>
        <w:t xml:space="preserve"> yang</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w:t>
      </w:r>
      <w:r w:rsidRPr="00F43C32">
        <w:rPr>
          <w:rFonts w:ascii="Times New Roman" w:hAnsi="Times New Roman" w:cs="Times New Roman"/>
          <w:sz w:val="24"/>
          <w:szCs w:val="24"/>
          <w:lang w:val="en-ID"/>
        </w:rPr>
        <w:t>erjadi</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berkaitan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dengan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hubungan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kerja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baik</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hubungan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dengan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atasan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maupun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hubungan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sesama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rekan</w:t>
      </w:r>
      <w:proofErr w:type="spellEnd"/>
      <w:r>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kerja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ataupun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hubungan</w:t>
      </w:r>
      <w:proofErr w:type="spellEnd"/>
      <w:r>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bawahan</w:t>
      </w:r>
      <w:proofErr w:type="spellEnd"/>
      <w:r w:rsidRPr="00F43C32">
        <w:rPr>
          <w:rFonts w:ascii="Times New Roman" w:hAnsi="Times New Roman" w:cs="Times New Roman"/>
          <w:sz w:val="24"/>
          <w:szCs w:val="24"/>
          <w:lang w:val="en-ID"/>
        </w:rPr>
        <w:t>.</w:t>
      </w:r>
    </w:p>
    <w:p w14:paraId="26C81E72" w14:textId="77777777" w:rsidR="00516F7B" w:rsidRPr="00F43C32" w:rsidRDefault="00516F7B" w:rsidP="00933288">
      <w:pPr>
        <w:spacing w:after="0" w:line="360" w:lineRule="auto"/>
        <w:ind w:firstLine="720"/>
        <w:jc w:val="both"/>
        <w:rPr>
          <w:rFonts w:ascii="Times New Roman" w:hAnsi="Times New Roman" w:cs="Times New Roman"/>
          <w:sz w:val="24"/>
          <w:szCs w:val="24"/>
          <w:lang w:val="en-ID"/>
        </w:rPr>
      </w:pPr>
      <w:proofErr w:type="spellStart"/>
      <w:r w:rsidRPr="00F43C32">
        <w:rPr>
          <w:rFonts w:ascii="Times New Roman" w:hAnsi="Times New Roman" w:cs="Times New Roman"/>
          <w:sz w:val="24"/>
          <w:szCs w:val="24"/>
          <w:lang w:val="en-ID"/>
        </w:rPr>
        <w:t>Lingkungan</w:t>
      </w:r>
      <w:proofErr w:type="spellEnd"/>
      <w:r>
        <w:rPr>
          <w:rFonts w:ascii="Times New Roman" w:hAnsi="Times New Roman" w:cs="Times New Roman"/>
          <w:sz w:val="24"/>
          <w:szCs w:val="24"/>
          <w:lang w:val="id-ID"/>
        </w:rPr>
        <w:t xml:space="preserve"> </w:t>
      </w:r>
      <w:proofErr w:type="spellStart"/>
      <w:r w:rsidRPr="00F43C32">
        <w:rPr>
          <w:rFonts w:ascii="Times New Roman" w:hAnsi="Times New Roman" w:cs="Times New Roman"/>
          <w:sz w:val="24"/>
          <w:szCs w:val="24"/>
          <w:lang w:val="en-ID"/>
        </w:rPr>
        <w:t>kerja</w:t>
      </w:r>
      <w:proofErr w:type="spellEnd"/>
      <w:r w:rsidRPr="00F43C32">
        <w:rPr>
          <w:rFonts w:ascii="Times New Roman" w:hAnsi="Times New Roman" w:cs="Times New Roman"/>
          <w:sz w:val="24"/>
          <w:szCs w:val="24"/>
          <w:lang w:val="en-ID"/>
        </w:rPr>
        <w:t xml:space="preserve"> non</w:t>
      </w:r>
      <w:r>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fisik</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sama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dengan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lingkungan</w:t>
      </w:r>
      <w:proofErr w:type="spellEnd"/>
      <w:r>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kerja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psikis</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yakni</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tidak</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dapat</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dilihat</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dengan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panca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indra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tetapi</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dapat</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dirasakan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dengan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perasaan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seseorang</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sehingga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dapat</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membina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hubungan</w:t>
      </w:r>
      <w:proofErr w:type="spellEnd"/>
      <w:r w:rsidRPr="00F43C32">
        <w:rPr>
          <w:rFonts w:ascii="Times New Roman" w:hAnsi="Times New Roman" w:cs="Times New Roman"/>
          <w:sz w:val="24"/>
          <w:szCs w:val="24"/>
          <w:lang w:val="en-ID"/>
        </w:rPr>
        <w:t xml:space="preserve"> </w:t>
      </w:r>
      <w:proofErr w:type="spellStart"/>
      <w:proofErr w:type="gramStart"/>
      <w:r w:rsidRPr="00F43C32">
        <w:rPr>
          <w:rFonts w:ascii="Times New Roman" w:hAnsi="Times New Roman" w:cs="Times New Roman"/>
          <w:sz w:val="24"/>
          <w:szCs w:val="24"/>
          <w:lang w:val="en-ID"/>
        </w:rPr>
        <w:t>antar</w:t>
      </w:r>
      <w:proofErr w:type="spellEnd"/>
      <w:r w:rsidRPr="00F43C32">
        <w:rPr>
          <w:rFonts w:ascii="Times New Roman" w:hAnsi="Times New Roman" w:cs="Times New Roman"/>
          <w:sz w:val="24"/>
          <w:szCs w:val="24"/>
          <w:lang w:val="en-ID"/>
        </w:rPr>
        <w:t xml:space="preserve">  unit</w:t>
      </w:r>
      <w:proofErr w:type="gram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kerja</w:t>
      </w:r>
      <w:proofErr w:type="spellEnd"/>
      <w:r w:rsidRPr="00F43C32">
        <w:rPr>
          <w:rFonts w:ascii="Times New Roman" w:hAnsi="Times New Roman" w:cs="Times New Roman"/>
          <w:sz w:val="24"/>
          <w:szCs w:val="24"/>
          <w:lang w:val="en-ID"/>
        </w:rPr>
        <w:t xml:space="preserve"> yang </w:t>
      </w:r>
      <w:proofErr w:type="spellStart"/>
      <w:r w:rsidRPr="00F43C32">
        <w:rPr>
          <w:rFonts w:ascii="Times New Roman" w:hAnsi="Times New Roman" w:cs="Times New Roman"/>
          <w:sz w:val="24"/>
          <w:szCs w:val="24"/>
          <w:lang w:val="en-ID"/>
        </w:rPr>
        <w:t>ada</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Lingkungan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kerja</w:t>
      </w:r>
      <w:proofErr w:type="spellEnd"/>
      <w:r w:rsidRPr="00F43C32">
        <w:rPr>
          <w:rFonts w:ascii="Times New Roman" w:hAnsi="Times New Roman" w:cs="Times New Roman"/>
          <w:sz w:val="24"/>
          <w:szCs w:val="24"/>
          <w:lang w:val="en-ID"/>
        </w:rPr>
        <w:t xml:space="preserve"> non</w:t>
      </w:r>
      <w:r>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fisik</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ini</w:t>
      </w:r>
      <w:proofErr w:type="spellEnd"/>
      <w:r w:rsidRPr="00F43C32">
        <w:rPr>
          <w:rFonts w:ascii="Times New Roman" w:hAnsi="Times New Roman" w:cs="Times New Roman"/>
          <w:sz w:val="24"/>
          <w:szCs w:val="24"/>
          <w:lang w:val="en-ID"/>
        </w:rPr>
        <w:t xml:space="preserve"> juga </w:t>
      </w:r>
      <w:proofErr w:type="spellStart"/>
      <w:r w:rsidRPr="00F43C32">
        <w:rPr>
          <w:rFonts w:ascii="Times New Roman" w:hAnsi="Times New Roman" w:cs="Times New Roman"/>
          <w:sz w:val="24"/>
          <w:szCs w:val="24"/>
          <w:lang w:val="en-ID"/>
        </w:rPr>
        <w:t>merupak</w:t>
      </w:r>
      <w:r>
        <w:rPr>
          <w:rFonts w:ascii="Times New Roman" w:hAnsi="Times New Roman" w:cs="Times New Roman"/>
          <w:sz w:val="24"/>
          <w:szCs w:val="24"/>
          <w:lang w:val="en-ID"/>
        </w:rPr>
        <w:t>a</w:t>
      </w:r>
      <w:r w:rsidRPr="00F43C32">
        <w:rPr>
          <w:rFonts w:ascii="Times New Roman" w:hAnsi="Times New Roman" w:cs="Times New Roman"/>
          <w:sz w:val="24"/>
          <w:szCs w:val="24"/>
          <w:lang w:val="en-ID"/>
        </w:rPr>
        <w:t>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kelompok</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lingkungan</w:t>
      </w:r>
      <w:proofErr w:type="spellEnd"/>
      <w:r w:rsidRPr="00F43C32">
        <w:rPr>
          <w:rFonts w:ascii="Times New Roman" w:hAnsi="Times New Roman" w:cs="Times New Roman"/>
          <w:sz w:val="24"/>
          <w:szCs w:val="24"/>
          <w:lang w:val="en-ID"/>
        </w:rPr>
        <w:t xml:space="preserve"> </w:t>
      </w:r>
      <w:proofErr w:type="spellStart"/>
      <w:r w:rsidRPr="00F43C32">
        <w:rPr>
          <w:rFonts w:ascii="Times New Roman" w:hAnsi="Times New Roman" w:cs="Times New Roman"/>
          <w:sz w:val="24"/>
          <w:szCs w:val="24"/>
          <w:lang w:val="en-ID"/>
        </w:rPr>
        <w:t>kerj</w:t>
      </w:r>
      <w:r>
        <w:rPr>
          <w:rFonts w:ascii="Times New Roman" w:hAnsi="Times New Roman" w:cs="Times New Roman"/>
          <w:sz w:val="24"/>
          <w:szCs w:val="24"/>
          <w:lang w:val="en-ID"/>
        </w:rPr>
        <w:t>a</w:t>
      </w:r>
      <w:proofErr w:type="spellEnd"/>
      <w:r w:rsidRPr="00F43C32">
        <w:rPr>
          <w:rFonts w:ascii="Times New Roman" w:hAnsi="Times New Roman" w:cs="Times New Roman"/>
          <w:sz w:val="24"/>
          <w:szCs w:val="24"/>
          <w:lang w:val="en-ID"/>
        </w:rPr>
        <w:t xml:space="preserve"> yang </w:t>
      </w:r>
      <w:proofErr w:type="spellStart"/>
      <w:r w:rsidRPr="00F43C32">
        <w:rPr>
          <w:rFonts w:ascii="Times New Roman" w:hAnsi="Times New Roman" w:cs="Times New Roman"/>
          <w:sz w:val="24"/>
          <w:szCs w:val="24"/>
          <w:lang w:val="en-ID"/>
        </w:rPr>
        <w:t>tidak</w:t>
      </w:r>
      <w:proofErr w:type="spellEnd"/>
      <w:r w:rsidRPr="00F43C32">
        <w:rPr>
          <w:rFonts w:ascii="Times New Roman" w:hAnsi="Times New Roman" w:cs="Times New Roman"/>
          <w:sz w:val="24"/>
          <w:szCs w:val="24"/>
          <w:lang w:val="en-ID"/>
        </w:rPr>
        <w:t xml:space="preserve"> bis</w:t>
      </w:r>
      <w:r>
        <w:rPr>
          <w:rFonts w:ascii="Times New Roman" w:hAnsi="Times New Roman" w:cs="Times New Roman"/>
          <w:sz w:val="24"/>
          <w:szCs w:val="24"/>
          <w:lang w:val="id-ID"/>
        </w:rPr>
        <w:t>a</w:t>
      </w:r>
      <w:r w:rsidRPr="00F43C32">
        <w:rPr>
          <w:rFonts w:ascii="Times New Roman" w:hAnsi="Times New Roman" w:cs="Times New Roman"/>
          <w:sz w:val="24"/>
          <w:szCs w:val="24"/>
          <w:lang w:val="en-ID"/>
        </w:rPr>
        <w:t xml:space="preserve"> </w:t>
      </w:r>
      <w:proofErr w:type="spellStart"/>
      <w:proofErr w:type="gramStart"/>
      <w:r w:rsidRPr="00F43C32">
        <w:rPr>
          <w:rFonts w:ascii="Times New Roman" w:hAnsi="Times New Roman" w:cs="Times New Roman"/>
          <w:sz w:val="24"/>
          <w:szCs w:val="24"/>
          <w:lang w:val="en-ID"/>
        </w:rPr>
        <w:t>diabaik</w:t>
      </w:r>
      <w:proofErr w:type="spellEnd"/>
      <w:r>
        <w:rPr>
          <w:rFonts w:ascii="Times New Roman" w:hAnsi="Times New Roman" w:cs="Times New Roman"/>
          <w:sz w:val="24"/>
          <w:szCs w:val="24"/>
          <w:lang w:val="id-ID"/>
        </w:rPr>
        <w:t>an</w:t>
      </w:r>
      <w:r w:rsidRPr="00F43C32">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Adapun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Lingkungan Kerja Non Fisik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644C4C4" w14:textId="17E9D624" w:rsidR="00516F7B" w:rsidRPr="00516F7B" w:rsidRDefault="00516F7B" w:rsidP="00516F7B">
      <w:pPr>
        <w:spacing w:after="0" w:line="240" w:lineRule="auto"/>
        <w:jc w:val="center"/>
        <w:rPr>
          <w:rFonts w:ascii="Times New Roman" w:hAnsi="Times New Roman" w:cs="Times New Roman"/>
          <w:b/>
          <w:bCs/>
          <w:sz w:val="24"/>
          <w:szCs w:val="24"/>
        </w:rPr>
      </w:pPr>
      <w:proofErr w:type="spellStart"/>
      <w:r w:rsidRPr="00DC5D06">
        <w:rPr>
          <w:rFonts w:ascii="Times New Roman" w:hAnsi="Times New Roman" w:cs="Times New Roman"/>
          <w:b/>
          <w:bCs/>
          <w:sz w:val="24"/>
          <w:szCs w:val="24"/>
        </w:rPr>
        <w:t>Tabel</w:t>
      </w:r>
      <w:proofErr w:type="spellEnd"/>
      <w:r w:rsidRPr="00DC5D06">
        <w:rPr>
          <w:rFonts w:ascii="Times New Roman" w:hAnsi="Times New Roman" w:cs="Times New Roman"/>
          <w:b/>
          <w:bCs/>
          <w:sz w:val="24"/>
          <w:szCs w:val="24"/>
        </w:rPr>
        <w:t xml:space="preserve"> </w:t>
      </w:r>
      <w:r>
        <w:rPr>
          <w:rFonts w:ascii="Times New Roman" w:hAnsi="Times New Roman" w:cs="Times New Roman"/>
          <w:b/>
          <w:bCs/>
          <w:sz w:val="24"/>
          <w:szCs w:val="24"/>
        </w:rPr>
        <w:t>1.8</w:t>
      </w:r>
    </w:p>
    <w:p w14:paraId="773D8CBC" w14:textId="77777777" w:rsidR="00516F7B" w:rsidRPr="00F43C32" w:rsidRDefault="00516F7B" w:rsidP="00516F7B">
      <w:pPr>
        <w:spacing w:after="0" w:line="240" w:lineRule="auto"/>
        <w:jc w:val="center"/>
        <w:rPr>
          <w:rFonts w:ascii="Times New Roman" w:hAnsi="Times New Roman" w:cs="Times New Roman"/>
          <w:b/>
          <w:bCs/>
          <w:sz w:val="24"/>
          <w:szCs w:val="24"/>
          <w:lang w:val="id-ID"/>
        </w:rPr>
      </w:pPr>
      <w:proofErr w:type="spellStart"/>
      <w:r w:rsidRPr="00DC5D06">
        <w:rPr>
          <w:rFonts w:ascii="Times New Roman" w:hAnsi="Times New Roman" w:cs="Times New Roman"/>
          <w:b/>
          <w:bCs/>
          <w:sz w:val="24"/>
          <w:szCs w:val="24"/>
        </w:rPr>
        <w:t>Distribusi</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skor</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Jawaban</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Responden</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Untuk</w:t>
      </w:r>
      <w:proofErr w:type="spellEnd"/>
      <w:r w:rsidRPr="00DC5D06">
        <w:rPr>
          <w:rFonts w:ascii="Times New Roman" w:hAnsi="Times New Roman" w:cs="Times New Roman"/>
          <w:b/>
          <w:bCs/>
          <w:sz w:val="24"/>
          <w:szCs w:val="24"/>
        </w:rPr>
        <w:t xml:space="preserve"> </w:t>
      </w:r>
      <w:proofErr w:type="spellStart"/>
      <w:r w:rsidRPr="00DC5D06">
        <w:rPr>
          <w:rFonts w:ascii="Times New Roman" w:hAnsi="Times New Roman" w:cs="Times New Roman"/>
          <w:b/>
          <w:bCs/>
          <w:sz w:val="24"/>
          <w:szCs w:val="24"/>
        </w:rPr>
        <w:t>Variabel</w:t>
      </w:r>
      <w:proofErr w:type="spellEnd"/>
      <w:r>
        <w:rPr>
          <w:rFonts w:ascii="Times New Roman" w:hAnsi="Times New Roman" w:cs="Times New Roman"/>
          <w:b/>
          <w:bCs/>
          <w:sz w:val="24"/>
          <w:szCs w:val="24"/>
          <w:lang w:val="id-ID"/>
        </w:rPr>
        <w:t xml:space="preserve"> Lingkungan Kerja Non Fisik</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879"/>
        <w:gridCol w:w="782"/>
        <w:gridCol w:w="1754"/>
        <w:gridCol w:w="2132"/>
        <w:gridCol w:w="1943"/>
      </w:tblGrid>
      <w:tr w:rsidR="00516F7B" w:rsidRPr="006B12E7" w14:paraId="1CB3EB95" w14:textId="77777777" w:rsidTr="0011471A">
        <w:trPr>
          <w:trHeight w:val="314"/>
        </w:trPr>
        <w:tc>
          <w:tcPr>
            <w:tcW w:w="377" w:type="pct"/>
            <w:shd w:val="clear" w:color="auto" w:fill="auto"/>
            <w:noWrap/>
            <w:vAlign w:val="bottom"/>
            <w:hideMark/>
          </w:tcPr>
          <w:p w14:paraId="0F4CF9F7" w14:textId="77777777" w:rsidR="00516F7B" w:rsidRPr="00614781" w:rsidRDefault="00516F7B" w:rsidP="0011471A">
            <w:pPr>
              <w:spacing w:after="0" w:line="240" w:lineRule="auto"/>
              <w:jc w:val="center"/>
              <w:rPr>
                <w:rFonts w:ascii="Times New Roman" w:eastAsia="Times New Roman" w:hAnsi="Times New Roman" w:cs="Times New Roman"/>
                <w:b/>
                <w:color w:val="000000"/>
                <w:sz w:val="24"/>
                <w:szCs w:val="24"/>
              </w:rPr>
            </w:pPr>
            <w:r w:rsidRPr="00614781">
              <w:rPr>
                <w:rFonts w:ascii="Times New Roman" w:eastAsia="Times New Roman" w:hAnsi="Times New Roman" w:cs="Times New Roman"/>
                <w:b/>
                <w:color w:val="000000"/>
                <w:sz w:val="24"/>
                <w:szCs w:val="24"/>
              </w:rPr>
              <w:t>No</w:t>
            </w:r>
          </w:p>
        </w:tc>
        <w:tc>
          <w:tcPr>
            <w:tcW w:w="1023" w:type="pct"/>
            <w:shd w:val="clear" w:color="auto" w:fill="auto"/>
            <w:noWrap/>
            <w:vAlign w:val="bottom"/>
            <w:hideMark/>
          </w:tcPr>
          <w:p w14:paraId="171E4157" w14:textId="77777777" w:rsidR="00516F7B" w:rsidRPr="00614781" w:rsidRDefault="00516F7B" w:rsidP="0011471A">
            <w:pPr>
              <w:spacing w:after="0" w:line="240" w:lineRule="auto"/>
              <w:jc w:val="center"/>
              <w:rPr>
                <w:rFonts w:ascii="Times New Roman" w:eastAsia="Times New Roman" w:hAnsi="Times New Roman" w:cs="Times New Roman"/>
                <w:b/>
                <w:color w:val="000000"/>
                <w:sz w:val="24"/>
                <w:szCs w:val="24"/>
              </w:rPr>
            </w:pPr>
            <w:proofErr w:type="spellStart"/>
            <w:r w:rsidRPr="00614781">
              <w:rPr>
                <w:rFonts w:ascii="Times New Roman" w:eastAsia="Times New Roman" w:hAnsi="Times New Roman" w:cs="Times New Roman"/>
                <w:b/>
                <w:color w:val="000000"/>
                <w:sz w:val="24"/>
                <w:szCs w:val="24"/>
              </w:rPr>
              <w:t>Instrumen</w:t>
            </w:r>
            <w:proofErr w:type="spellEnd"/>
          </w:p>
        </w:tc>
        <w:tc>
          <w:tcPr>
            <w:tcW w:w="426" w:type="pct"/>
            <w:shd w:val="clear" w:color="auto" w:fill="auto"/>
            <w:noWrap/>
            <w:vAlign w:val="bottom"/>
            <w:hideMark/>
          </w:tcPr>
          <w:p w14:paraId="7EBD5A74" w14:textId="77777777" w:rsidR="00516F7B" w:rsidRPr="00614781" w:rsidRDefault="00516F7B" w:rsidP="0011471A">
            <w:pPr>
              <w:spacing w:after="0" w:line="240" w:lineRule="auto"/>
              <w:jc w:val="center"/>
              <w:rPr>
                <w:rFonts w:ascii="Times New Roman" w:eastAsia="Times New Roman" w:hAnsi="Times New Roman" w:cs="Times New Roman"/>
                <w:b/>
                <w:color w:val="000000"/>
                <w:sz w:val="24"/>
                <w:szCs w:val="24"/>
              </w:rPr>
            </w:pPr>
            <w:r w:rsidRPr="00614781">
              <w:rPr>
                <w:rFonts w:ascii="Times New Roman" w:eastAsia="Times New Roman" w:hAnsi="Times New Roman" w:cs="Times New Roman"/>
                <w:b/>
                <w:color w:val="000000"/>
                <w:sz w:val="24"/>
                <w:szCs w:val="24"/>
              </w:rPr>
              <w:t>N</w:t>
            </w:r>
          </w:p>
        </w:tc>
        <w:tc>
          <w:tcPr>
            <w:tcW w:w="954" w:type="pct"/>
            <w:shd w:val="clear" w:color="auto" w:fill="auto"/>
            <w:noWrap/>
            <w:vAlign w:val="bottom"/>
            <w:hideMark/>
          </w:tcPr>
          <w:p w14:paraId="414408A8" w14:textId="77777777" w:rsidR="00516F7B" w:rsidRPr="00614781" w:rsidRDefault="00516F7B" w:rsidP="0011471A">
            <w:pPr>
              <w:spacing w:after="0" w:line="240" w:lineRule="auto"/>
              <w:jc w:val="center"/>
              <w:rPr>
                <w:rFonts w:ascii="Times New Roman" w:eastAsia="Times New Roman" w:hAnsi="Times New Roman" w:cs="Times New Roman"/>
                <w:b/>
                <w:color w:val="000000"/>
                <w:sz w:val="24"/>
                <w:szCs w:val="24"/>
              </w:rPr>
            </w:pPr>
            <w:r w:rsidRPr="00614781">
              <w:rPr>
                <w:rFonts w:ascii="Times New Roman" w:eastAsia="Times New Roman" w:hAnsi="Times New Roman" w:cs="Times New Roman"/>
                <w:b/>
                <w:color w:val="000000"/>
                <w:sz w:val="24"/>
                <w:szCs w:val="24"/>
              </w:rPr>
              <w:t>Skor Ideal</w:t>
            </w:r>
          </w:p>
        </w:tc>
        <w:tc>
          <w:tcPr>
            <w:tcW w:w="1161" w:type="pct"/>
            <w:shd w:val="clear" w:color="auto" w:fill="auto"/>
            <w:noWrap/>
            <w:vAlign w:val="bottom"/>
            <w:hideMark/>
          </w:tcPr>
          <w:p w14:paraId="6A0CD9E3" w14:textId="77777777" w:rsidR="00516F7B" w:rsidRPr="00614781" w:rsidRDefault="00516F7B" w:rsidP="0011471A">
            <w:pPr>
              <w:spacing w:after="0" w:line="240" w:lineRule="auto"/>
              <w:jc w:val="center"/>
              <w:rPr>
                <w:rFonts w:ascii="Times New Roman" w:eastAsia="Times New Roman" w:hAnsi="Times New Roman" w:cs="Times New Roman"/>
                <w:b/>
                <w:color w:val="000000"/>
                <w:sz w:val="24"/>
                <w:szCs w:val="24"/>
              </w:rPr>
            </w:pPr>
            <w:r w:rsidRPr="00614781">
              <w:rPr>
                <w:rFonts w:ascii="Times New Roman" w:eastAsia="Times New Roman" w:hAnsi="Times New Roman" w:cs="Times New Roman"/>
                <w:b/>
                <w:color w:val="000000"/>
                <w:sz w:val="24"/>
                <w:szCs w:val="24"/>
              </w:rPr>
              <w:t xml:space="preserve">Skor </w:t>
            </w:r>
            <w:proofErr w:type="spellStart"/>
            <w:r w:rsidRPr="00614781">
              <w:rPr>
                <w:rFonts w:ascii="Times New Roman" w:eastAsia="Times New Roman" w:hAnsi="Times New Roman" w:cs="Times New Roman"/>
                <w:b/>
                <w:color w:val="000000"/>
                <w:sz w:val="24"/>
                <w:szCs w:val="24"/>
              </w:rPr>
              <w:t>Faktual</w:t>
            </w:r>
            <w:proofErr w:type="spellEnd"/>
          </w:p>
        </w:tc>
        <w:tc>
          <w:tcPr>
            <w:tcW w:w="1058" w:type="pct"/>
            <w:shd w:val="clear" w:color="auto" w:fill="auto"/>
            <w:noWrap/>
            <w:vAlign w:val="bottom"/>
            <w:hideMark/>
          </w:tcPr>
          <w:p w14:paraId="0A0FD6E6" w14:textId="77777777" w:rsidR="00516F7B" w:rsidRPr="00614781" w:rsidRDefault="00516F7B" w:rsidP="0011471A">
            <w:pPr>
              <w:spacing w:after="0" w:line="240" w:lineRule="auto"/>
              <w:jc w:val="center"/>
              <w:rPr>
                <w:rFonts w:ascii="Times New Roman" w:eastAsia="Times New Roman" w:hAnsi="Times New Roman" w:cs="Times New Roman"/>
                <w:b/>
                <w:color w:val="000000"/>
                <w:sz w:val="24"/>
                <w:szCs w:val="24"/>
              </w:rPr>
            </w:pPr>
            <w:proofErr w:type="spellStart"/>
            <w:r w:rsidRPr="00614781">
              <w:rPr>
                <w:rFonts w:ascii="Times New Roman" w:eastAsia="Times New Roman" w:hAnsi="Times New Roman" w:cs="Times New Roman"/>
                <w:b/>
                <w:color w:val="000000"/>
                <w:sz w:val="24"/>
                <w:szCs w:val="24"/>
              </w:rPr>
              <w:t>Keterangan</w:t>
            </w:r>
            <w:proofErr w:type="spellEnd"/>
          </w:p>
        </w:tc>
      </w:tr>
      <w:tr w:rsidR="00516F7B" w:rsidRPr="006B12E7" w14:paraId="7DB0BA72" w14:textId="77777777" w:rsidTr="0011471A">
        <w:trPr>
          <w:trHeight w:val="314"/>
        </w:trPr>
        <w:tc>
          <w:tcPr>
            <w:tcW w:w="377" w:type="pct"/>
            <w:shd w:val="clear" w:color="auto" w:fill="auto"/>
            <w:noWrap/>
            <w:vAlign w:val="bottom"/>
            <w:hideMark/>
          </w:tcPr>
          <w:p w14:paraId="3D61652E"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1</w:t>
            </w:r>
          </w:p>
        </w:tc>
        <w:tc>
          <w:tcPr>
            <w:tcW w:w="1023" w:type="pct"/>
            <w:shd w:val="clear" w:color="auto" w:fill="auto"/>
            <w:noWrap/>
            <w:vAlign w:val="bottom"/>
            <w:hideMark/>
          </w:tcPr>
          <w:p w14:paraId="5C737C70" w14:textId="77777777" w:rsidR="00516F7B" w:rsidRPr="00F43C32"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X2.1</w:t>
            </w:r>
          </w:p>
        </w:tc>
        <w:tc>
          <w:tcPr>
            <w:tcW w:w="426" w:type="pct"/>
            <w:shd w:val="clear" w:color="auto" w:fill="auto"/>
            <w:noWrap/>
            <w:vAlign w:val="bottom"/>
            <w:hideMark/>
          </w:tcPr>
          <w:p w14:paraId="5579AFA6"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sidRPr="006E1C40">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lang w:val="id-ID"/>
              </w:rPr>
              <w:t>03</w:t>
            </w:r>
          </w:p>
        </w:tc>
        <w:tc>
          <w:tcPr>
            <w:tcW w:w="954" w:type="pct"/>
            <w:shd w:val="clear" w:color="auto" w:fill="auto"/>
            <w:noWrap/>
            <w:vAlign w:val="bottom"/>
            <w:hideMark/>
          </w:tcPr>
          <w:p w14:paraId="385460C7"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515</w:t>
            </w:r>
          </w:p>
        </w:tc>
        <w:tc>
          <w:tcPr>
            <w:tcW w:w="1161" w:type="pct"/>
            <w:shd w:val="clear" w:color="auto" w:fill="auto"/>
            <w:noWrap/>
            <w:vAlign w:val="bottom"/>
          </w:tcPr>
          <w:p w14:paraId="1811743C" w14:textId="77777777" w:rsidR="00516F7B" w:rsidRPr="002A752E"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453</w:t>
            </w:r>
          </w:p>
        </w:tc>
        <w:tc>
          <w:tcPr>
            <w:tcW w:w="1058" w:type="pct"/>
            <w:shd w:val="clear" w:color="auto" w:fill="auto"/>
            <w:noWrap/>
            <w:vAlign w:val="bottom"/>
            <w:hideMark/>
          </w:tcPr>
          <w:p w14:paraId="70A4CF47"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6B12E7" w14:paraId="2126C035" w14:textId="77777777" w:rsidTr="0011471A">
        <w:trPr>
          <w:trHeight w:val="314"/>
        </w:trPr>
        <w:tc>
          <w:tcPr>
            <w:tcW w:w="377" w:type="pct"/>
            <w:shd w:val="clear" w:color="auto" w:fill="auto"/>
            <w:noWrap/>
            <w:vAlign w:val="bottom"/>
            <w:hideMark/>
          </w:tcPr>
          <w:p w14:paraId="7FED97BA"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2</w:t>
            </w:r>
          </w:p>
        </w:tc>
        <w:tc>
          <w:tcPr>
            <w:tcW w:w="1023" w:type="pct"/>
            <w:shd w:val="clear" w:color="auto" w:fill="auto"/>
            <w:noWrap/>
            <w:vAlign w:val="bottom"/>
            <w:hideMark/>
          </w:tcPr>
          <w:p w14:paraId="58E2C590" w14:textId="77777777" w:rsidR="00516F7B" w:rsidRPr="00F43C32"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X2.2</w:t>
            </w:r>
          </w:p>
        </w:tc>
        <w:tc>
          <w:tcPr>
            <w:tcW w:w="426" w:type="pct"/>
            <w:shd w:val="clear" w:color="auto" w:fill="auto"/>
            <w:noWrap/>
            <w:vAlign w:val="bottom"/>
            <w:hideMark/>
          </w:tcPr>
          <w:p w14:paraId="0EC1FD0F"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sidRPr="006E1C40">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lang w:val="id-ID"/>
              </w:rPr>
              <w:t>03</w:t>
            </w:r>
          </w:p>
        </w:tc>
        <w:tc>
          <w:tcPr>
            <w:tcW w:w="954" w:type="pct"/>
            <w:shd w:val="clear" w:color="auto" w:fill="auto"/>
            <w:noWrap/>
            <w:vAlign w:val="bottom"/>
            <w:hideMark/>
          </w:tcPr>
          <w:p w14:paraId="4315D076"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515</w:t>
            </w:r>
          </w:p>
        </w:tc>
        <w:tc>
          <w:tcPr>
            <w:tcW w:w="1161" w:type="pct"/>
            <w:shd w:val="clear" w:color="auto" w:fill="auto"/>
            <w:noWrap/>
            <w:vAlign w:val="bottom"/>
          </w:tcPr>
          <w:p w14:paraId="36EB188F" w14:textId="77777777" w:rsidR="00516F7B" w:rsidRPr="002A752E"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455</w:t>
            </w:r>
          </w:p>
        </w:tc>
        <w:tc>
          <w:tcPr>
            <w:tcW w:w="1058" w:type="pct"/>
            <w:shd w:val="clear" w:color="auto" w:fill="auto"/>
            <w:noWrap/>
            <w:vAlign w:val="bottom"/>
            <w:hideMark/>
          </w:tcPr>
          <w:p w14:paraId="7419E9AE"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6B12E7" w14:paraId="2D790443" w14:textId="77777777" w:rsidTr="0011471A">
        <w:trPr>
          <w:trHeight w:val="314"/>
        </w:trPr>
        <w:tc>
          <w:tcPr>
            <w:tcW w:w="377" w:type="pct"/>
            <w:shd w:val="clear" w:color="auto" w:fill="auto"/>
            <w:noWrap/>
            <w:vAlign w:val="bottom"/>
            <w:hideMark/>
          </w:tcPr>
          <w:p w14:paraId="66A87ECD"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3</w:t>
            </w:r>
          </w:p>
        </w:tc>
        <w:tc>
          <w:tcPr>
            <w:tcW w:w="1023" w:type="pct"/>
            <w:shd w:val="clear" w:color="auto" w:fill="auto"/>
            <w:noWrap/>
            <w:vAlign w:val="bottom"/>
            <w:hideMark/>
          </w:tcPr>
          <w:p w14:paraId="69157E99" w14:textId="77777777" w:rsidR="00516F7B" w:rsidRPr="00F43C32"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X2.3</w:t>
            </w:r>
          </w:p>
        </w:tc>
        <w:tc>
          <w:tcPr>
            <w:tcW w:w="426" w:type="pct"/>
            <w:shd w:val="clear" w:color="auto" w:fill="auto"/>
            <w:noWrap/>
            <w:vAlign w:val="bottom"/>
            <w:hideMark/>
          </w:tcPr>
          <w:p w14:paraId="78A6A4A5"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sidRPr="006E1C40">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lang w:val="id-ID"/>
              </w:rPr>
              <w:t>03</w:t>
            </w:r>
          </w:p>
        </w:tc>
        <w:tc>
          <w:tcPr>
            <w:tcW w:w="954" w:type="pct"/>
            <w:shd w:val="clear" w:color="auto" w:fill="auto"/>
            <w:noWrap/>
            <w:vAlign w:val="bottom"/>
            <w:hideMark/>
          </w:tcPr>
          <w:p w14:paraId="2C0751D1"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515</w:t>
            </w:r>
          </w:p>
        </w:tc>
        <w:tc>
          <w:tcPr>
            <w:tcW w:w="1161" w:type="pct"/>
            <w:shd w:val="clear" w:color="auto" w:fill="auto"/>
            <w:noWrap/>
            <w:vAlign w:val="bottom"/>
          </w:tcPr>
          <w:p w14:paraId="2FDA8CC7" w14:textId="77777777" w:rsidR="00516F7B" w:rsidRPr="002A752E"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448</w:t>
            </w:r>
          </w:p>
        </w:tc>
        <w:tc>
          <w:tcPr>
            <w:tcW w:w="1058" w:type="pct"/>
            <w:shd w:val="clear" w:color="auto" w:fill="auto"/>
            <w:noWrap/>
            <w:vAlign w:val="bottom"/>
            <w:hideMark/>
          </w:tcPr>
          <w:p w14:paraId="6E577D91"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6B12E7" w14:paraId="0C3D1441" w14:textId="77777777" w:rsidTr="0011471A">
        <w:trPr>
          <w:trHeight w:val="314"/>
        </w:trPr>
        <w:tc>
          <w:tcPr>
            <w:tcW w:w="377" w:type="pct"/>
            <w:shd w:val="clear" w:color="auto" w:fill="auto"/>
            <w:noWrap/>
            <w:vAlign w:val="bottom"/>
            <w:hideMark/>
          </w:tcPr>
          <w:p w14:paraId="16A53710"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4</w:t>
            </w:r>
          </w:p>
        </w:tc>
        <w:tc>
          <w:tcPr>
            <w:tcW w:w="1023" w:type="pct"/>
            <w:shd w:val="clear" w:color="auto" w:fill="auto"/>
            <w:noWrap/>
            <w:vAlign w:val="bottom"/>
            <w:hideMark/>
          </w:tcPr>
          <w:p w14:paraId="5B3E278B" w14:textId="77777777" w:rsidR="00516F7B" w:rsidRPr="00F43C32"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X2.5</w:t>
            </w:r>
          </w:p>
        </w:tc>
        <w:tc>
          <w:tcPr>
            <w:tcW w:w="426" w:type="pct"/>
            <w:shd w:val="clear" w:color="auto" w:fill="auto"/>
            <w:noWrap/>
            <w:vAlign w:val="bottom"/>
            <w:hideMark/>
          </w:tcPr>
          <w:p w14:paraId="7A7FEB51"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sidRPr="006E1C40">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lang w:val="id-ID"/>
              </w:rPr>
              <w:t>03</w:t>
            </w:r>
          </w:p>
        </w:tc>
        <w:tc>
          <w:tcPr>
            <w:tcW w:w="954" w:type="pct"/>
            <w:shd w:val="clear" w:color="auto" w:fill="auto"/>
            <w:noWrap/>
            <w:vAlign w:val="bottom"/>
            <w:hideMark/>
          </w:tcPr>
          <w:p w14:paraId="18736AE1"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515</w:t>
            </w:r>
          </w:p>
        </w:tc>
        <w:tc>
          <w:tcPr>
            <w:tcW w:w="1161" w:type="pct"/>
            <w:shd w:val="clear" w:color="auto" w:fill="auto"/>
            <w:noWrap/>
            <w:vAlign w:val="bottom"/>
          </w:tcPr>
          <w:p w14:paraId="1ED7F54F" w14:textId="77777777" w:rsidR="00516F7B" w:rsidRPr="002A752E"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459</w:t>
            </w:r>
          </w:p>
        </w:tc>
        <w:tc>
          <w:tcPr>
            <w:tcW w:w="1058" w:type="pct"/>
            <w:shd w:val="clear" w:color="auto" w:fill="auto"/>
            <w:noWrap/>
            <w:vAlign w:val="bottom"/>
            <w:hideMark/>
          </w:tcPr>
          <w:p w14:paraId="5DEA9AAF"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6B12E7" w14:paraId="6CBD13E0" w14:textId="77777777" w:rsidTr="0011471A">
        <w:trPr>
          <w:trHeight w:val="314"/>
        </w:trPr>
        <w:tc>
          <w:tcPr>
            <w:tcW w:w="377" w:type="pct"/>
            <w:shd w:val="clear" w:color="auto" w:fill="auto"/>
            <w:noWrap/>
            <w:vAlign w:val="bottom"/>
            <w:hideMark/>
          </w:tcPr>
          <w:p w14:paraId="1E3EAB93"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5</w:t>
            </w:r>
          </w:p>
        </w:tc>
        <w:tc>
          <w:tcPr>
            <w:tcW w:w="1023" w:type="pct"/>
            <w:shd w:val="clear" w:color="auto" w:fill="auto"/>
            <w:noWrap/>
            <w:vAlign w:val="bottom"/>
            <w:hideMark/>
          </w:tcPr>
          <w:p w14:paraId="6548F573" w14:textId="77777777" w:rsidR="00516F7B" w:rsidRPr="00F43C32"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X2.6</w:t>
            </w:r>
          </w:p>
        </w:tc>
        <w:tc>
          <w:tcPr>
            <w:tcW w:w="426" w:type="pct"/>
            <w:shd w:val="clear" w:color="auto" w:fill="auto"/>
            <w:noWrap/>
            <w:vAlign w:val="bottom"/>
            <w:hideMark/>
          </w:tcPr>
          <w:p w14:paraId="3AFD2ED2"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sidRPr="006E1C40">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lang w:val="id-ID"/>
              </w:rPr>
              <w:t>03</w:t>
            </w:r>
          </w:p>
        </w:tc>
        <w:tc>
          <w:tcPr>
            <w:tcW w:w="954" w:type="pct"/>
            <w:shd w:val="clear" w:color="auto" w:fill="auto"/>
            <w:noWrap/>
            <w:vAlign w:val="bottom"/>
            <w:hideMark/>
          </w:tcPr>
          <w:p w14:paraId="1DF9F34D" w14:textId="77777777" w:rsidR="00516F7B" w:rsidRPr="002A752E" w:rsidRDefault="00516F7B" w:rsidP="0011471A">
            <w:pPr>
              <w:spacing w:after="0" w:line="240" w:lineRule="auto"/>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515</w:t>
            </w:r>
          </w:p>
        </w:tc>
        <w:tc>
          <w:tcPr>
            <w:tcW w:w="1161" w:type="pct"/>
            <w:shd w:val="clear" w:color="auto" w:fill="auto"/>
            <w:noWrap/>
            <w:vAlign w:val="bottom"/>
          </w:tcPr>
          <w:p w14:paraId="18F78F9E" w14:textId="77777777" w:rsidR="00516F7B" w:rsidRPr="002A752E"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458</w:t>
            </w:r>
          </w:p>
        </w:tc>
        <w:tc>
          <w:tcPr>
            <w:tcW w:w="1058" w:type="pct"/>
            <w:shd w:val="clear" w:color="auto" w:fill="auto"/>
            <w:noWrap/>
            <w:vAlign w:val="bottom"/>
            <w:hideMark/>
          </w:tcPr>
          <w:p w14:paraId="6C4D4E2D"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6B12E7" w14:paraId="434E48C9" w14:textId="77777777" w:rsidTr="0011471A">
        <w:trPr>
          <w:trHeight w:val="314"/>
        </w:trPr>
        <w:tc>
          <w:tcPr>
            <w:tcW w:w="2781" w:type="pct"/>
            <w:gridSpan w:val="4"/>
            <w:shd w:val="clear" w:color="auto" w:fill="auto"/>
            <w:noWrap/>
            <w:vAlign w:val="bottom"/>
            <w:hideMark/>
          </w:tcPr>
          <w:p w14:paraId="2CB05836"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proofErr w:type="spellStart"/>
            <w:r w:rsidRPr="00614781">
              <w:rPr>
                <w:rFonts w:ascii="Times New Roman" w:eastAsia="Times New Roman" w:hAnsi="Times New Roman" w:cs="Times New Roman"/>
                <w:color w:val="000000"/>
                <w:sz w:val="24"/>
                <w:szCs w:val="24"/>
              </w:rPr>
              <w:t>Maksimum</w:t>
            </w:r>
            <w:proofErr w:type="spellEnd"/>
          </w:p>
        </w:tc>
        <w:tc>
          <w:tcPr>
            <w:tcW w:w="1161" w:type="pct"/>
            <w:shd w:val="clear" w:color="auto" w:fill="auto"/>
            <w:noWrap/>
            <w:vAlign w:val="bottom"/>
            <w:hideMark/>
          </w:tcPr>
          <w:p w14:paraId="0434CF63" w14:textId="77777777" w:rsidR="00516F7B" w:rsidRPr="002A752E"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453</w:t>
            </w:r>
          </w:p>
        </w:tc>
        <w:tc>
          <w:tcPr>
            <w:tcW w:w="1058" w:type="pct"/>
            <w:shd w:val="clear" w:color="auto" w:fill="auto"/>
            <w:noWrap/>
            <w:vAlign w:val="bottom"/>
            <w:hideMark/>
          </w:tcPr>
          <w:p w14:paraId="7904AC2E"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r w:rsidR="00516F7B" w:rsidRPr="006B12E7" w14:paraId="4B8CFF1F" w14:textId="77777777" w:rsidTr="0011471A">
        <w:trPr>
          <w:trHeight w:val="314"/>
        </w:trPr>
        <w:tc>
          <w:tcPr>
            <w:tcW w:w="2781" w:type="pct"/>
            <w:gridSpan w:val="4"/>
            <w:shd w:val="clear" w:color="auto" w:fill="auto"/>
            <w:noWrap/>
            <w:vAlign w:val="bottom"/>
            <w:hideMark/>
          </w:tcPr>
          <w:p w14:paraId="2D4B2C66"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Minimum</w:t>
            </w:r>
          </w:p>
        </w:tc>
        <w:tc>
          <w:tcPr>
            <w:tcW w:w="1161" w:type="pct"/>
            <w:shd w:val="clear" w:color="auto" w:fill="auto"/>
            <w:noWrap/>
            <w:vAlign w:val="bottom"/>
            <w:hideMark/>
          </w:tcPr>
          <w:p w14:paraId="37F315AE" w14:textId="77777777" w:rsidR="00516F7B" w:rsidRPr="002A752E"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459</w:t>
            </w:r>
          </w:p>
        </w:tc>
        <w:tc>
          <w:tcPr>
            <w:tcW w:w="1058" w:type="pct"/>
            <w:shd w:val="clear" w:color="auto" w:fill="auto"/>
            <w:noWrap/>
            <w:vAlign w:val="bottom"/>
            <w:hideMark/>
          </w:tcPr>
          <w:p w14:paraId="039378C6" w14:textId="77777777" w:rsidR="00516F7B" w:rsidRPr="002A752E"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Sangat Baik</w:t>
            </w:r>
          </w:p>
        </w:tc>
      </w:tr>
      <w:tr w:rsidR="00516F7B" w:rsidRPr="006B12E7" w14:paraId="11ABC99D" w14:textId="77777777" w:rsidTr="0011471A">
        <w:trPr>
          <w:trHeight w:val="314"/>
        </w:trPr>
        <w:tc>
          <w:tcPr>
            <w:tcW w:w="2781" w:type="pct"/>
            <w:gridSpan w:val="4"/>
            <w:shd w:val="clear" w:color="auto" w:fill="auto"/>
            <w:noWrap/>
            <w:vAlign w:val="bottom"/>
            <w:hideMark/>
          </w:tcPr>
          <w:p w14:paraId="7B243521"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lastRenderedPageBreak/>
              <w:t>Rata-Rata</w:t>
            </w:r>
          </w:p>
        </w:tc>
        <w:tc>
          <w:tcPr>
            <w:tcW w:w="1161" w:type="pct"/>
            <w:shd w:val="clear" w:color="auto" w:fill="auto"/>
            <w:noWrap/>
            <w:vAlign w:val="bottom"/>
            <w:hideMark/>
          </w:tcPr>
          <w:p w14:paraId="37173045" w14:textId="77777777" w:rsidR="00516F7B" w:rsidRPr="002A752E" w:rsidRDefault="00516F7B" w:rsidP="0011471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454.6</w:t>
            </w:r>
          </w:p>
        </w:tc>
        <w:tc>
          <w:tcPr>
            <w:tcW w:w="1058" w:type="pct"/>
            <w:shd w:val="clear" w:color="auto" w:fill="auto"/>
            <w:noWrap/>
            <w:vAlign w:val="bottom"/>
            <w:hideMark/>
          </w:tcPr>
          <w:p w14:paraId="0FA39585" w14:textId="77777777" w:rsidR="00516F7B" w:rsidRPr="00614781" w:rsidRDefault="00516F7B" w:rsidP="0011471A">
            <w:pPr>
              <w:spacing w:after="0" w:line="240" w:lineRule="auto"/>
              <w:jc w:val="center"/>
              <w:rPr>
                <w:rFonts w:ascii="Times New Roman" w:eastAsia="Times New Roman" w:hAnsi="Times New Roman" w:cs="Times New Roman"/>
                <w:color w:val="000000"/>
                <w:sz w:val="24"/>
                <w:szCs w:val="24"/>
              </w:rPr>
            </w:pPr>
            <w:r w:rsidRPr="00614781">
              <w:rPr>
                <w:rFonts w:ascii="Times New Roman" w:eastAsia="Times New Roman" w:hAnsi="Times New Roman" w:cs="Times New Roman"/>
                <w:color w:val="000000"/>
                <w:sz w:val="24"/>
                <w:szCs w:val="24"/>
              </w:rPr>
              <w:t xml:space="preserve">Sangat </w:t>
            </w:r>
            <w:proofErr w:type="spellStart"/>
            <w:r w:rsidRPr="00614781">
              <w:rPr>
                <w:rFonts w:ascii="Times New Roman" w:eastAsia="Times New Roman" w:hAnsi="Times New Roman" w:cs="Times New Roman"/>
                <w:color w:val="000000"/>
                <w:sz w:val="24"/>
                <w:szCs w:val="24"/>
              </w:rPr>
              <w:t>Baik</w:t>
            </w:r>
            <w:proofErr w:type="spellEnd"/>
          </w:p>
        </w:tc>
      </w:tr>
    </w:tbl>
    <w:p w14:paraId="06624BA7" w14:textId="77777777" w:rsidR="00516F7B" w:rsidRPr="00966415" w:rsidRDefault="00516F7B" w:rsidP="00516F7B">
      <w:pPr>
        <w:spacing w:after="0" w:line="480" w:lineRule="auto"/>
        <w:rPr>
          <w:rFonts w:ascii="Times New Roman" w:hAnsi="Times New Roman" w:cs="Times New Roman"/>
          <w:b/>
          <w:bCs/>
          <w:i/>
          <w:iCs/>
          <w:sz w:val="24"/>
          <w:szCs w:val="24"/>
        </w:rPr>
      </w:pPr>
      <w:proofErr w:type="spellStart"/>
      <w:r w:rsidRPr="00966415">
        <w:rPr>
          <w:rFonts w:ascii="Times New Roman" w:hAnsi="Times New Roman" w:cs="Times New Roman"/>
          <w:b/>
          <w:bCs/>
          <w:i/>
          <w:iCs/>
          <w:sz w:val="24"/>
          <w:szCs w:val="24"/>
        </w:rPr>
        <w:t>Sumber</w:t>
      </w:r>
      <w:proofErr w:type="spellEnd"/>
      <w:r w:rsidRPr="00966415">
        <w:rPr>
          <w:rFonts w:ascii="Times New Roman" w:hAnsi="Times New Roman" w:cs="Times New Roman"/>
          <w:b/>
          <w:bCs/>
          <w:i/>
          <w:iCs/>
          <w:sz w:val="24"/>
          <w:szCs w:val="24"/>
        </w:rPr>
        <w:t xml:space="preserve">: Data primer yang </w:t>
      </w:r>
      <w:proofErr w:type="spellStart"/>
      <w:r w:rsidRPr="00966415">
        <w:rPr>
          <w:rFonts w:ascii="Times New Roman" w:hAnsi="Times New Roman" w:cs="Times New Roman"/>
          <w:b/>
          <w:bCs/>
          <w:i/>
          <w:iCs/>
          <w:sz w:val="24"/>
          <w:szCs w:val="24"/>
        </w:rPr>
        <w:t>diolah</w:t>
      </w:r>
      <w:proofErr w:type="spellEnd"/>
      <w:r w:rsidRPr="00966415">
        <w:rPr>
          <w:rFonts w:ascii="Times New Roman" w:hAnsi="Times New Roman" w:cs="Times New Roman"/>
          <w:b/>
          <w:bCs/>
          <w:i/>
          <w:iCs/>
          <w:sz w:val="24"/>
          <w:szCs w:val="24"/>
        </w:rPr>
        <w:t>, 2023</w:t>
      </w:r>
    </w:p>
    <w:p w14:paraId="03FD0151" w14:textId="5D7A28A1" w:rsidR="00516F7B" w:rsidRPr="002F5AD2" w:rsidRDefault="00516F7B" w:rsidP="002F5AD2">
      <w:pPr>
        <w:spacing w:after="0" w:line="360" w:lineRule="auto"/>
        <w:ind w:firstLine="720"/>
        <w:jc w:val="both"/>
        <w:rPr>
          <w:rFonts w:ascii="Times New Roman" w:hAnsi="Times New Roman" w:cs="Times New Roman"/>
          <w:sz w:val="24"/>
          <w:szCs w:val="24"/>
        </w:rPr>
      </w:pPr>
      <w:proofErr w:type="spellStart"/>
      <w:r w:rsidRPr="002F5AD2">
        <w:rPr>
          <w:rFonts w:ascii="Times New Roman" w:hAnsi="Times New Roman" w:cs="Times New Roman"/>
          <w:sz w:val="24"/>
          <w:szCs w:val="24"/>
        </w:rPr>
        <w:t>Berdasarkan</w:t>
      </w:r>
      <w:proofErr w:type="spellEnd"/>
      <w:r w:rsidRPr="002F5AD2">
        <w:rPr>
          <w:rFonts w:ascii="Times New Roman" w:hAnsi="Times New Roman" w:cs="Times New Roman"/>
          <w:b/>
          <w:bCs/>
          <w:sz w:val="24"/>
          <w:szCs w:val="24"/>
        </w:rPr>
        <w:t xml:space="preserve"> </w:t>
      </w:r>
      <w:proofErr w:type="spellStart"/>
      <w:r w:rsidRPr="002F5AD2">
        <w:rPr>
          <w:rFonts w:ascii="Times New Roman" w:hAnsi="Times New Roman" w:cs="Times New Roman"/>
          <w:sz w:val="24"/>
          <w:szCs w:val="24"/>
        </w:rPr>
        <w:t>tabel</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diatas</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didapat</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skor</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terbesar</w:t>
      </w:r>
      <w:proofErr w:type="spellEnd"/>
      <w:r w:rsidRPr="002F5AD2">
        <w:rPr>
          <w:rFonts w:ascii="Times New Roman" w:hAnsi="Times New Roman" w:cs="Times New Roman"/>
          <w:sz w:val="24"/>
          <w:szCs w:val="24"/>
        </w:rPr>
        <w:t xml:space="preserve"> pada </w:t>
      </w:r>
      <w:proofErr w:type="spellStart"/>
      <w:r w:rsidRPr="002F5AD2">
        <w:rPr>
          <w:rFonts w:ascii="Times New Roman" w:hAnsi="Times New Roman" w:cs="Times New Roman"/>
          <w:sz w:val="24"/>
          <w:szCs w:val="24"/>
        </w:rPr>
        <w:t>variabel</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lingkungan kerja non fi</w:t>
      </w:r>
      <w:r w:rsidRPr="002F5AD2">
        <w:rPr>
          <w:rFonts w:ascii="Times New Roman" w:hAnsi="Times New Roman" w:cs="Times New Roman"/>
          <w:sz w:val="24"/>
          <w:szCs w:val="24"/>
        </w:rPr>
        <w:t>s</w:t>
      </w:r>
      <w:r w:rsidRPr="002F5AD2">
        <w:rPr>
          <w:rFonts w:ascii="Times New Roman" w:hAnsi="Times New Roman" w:cs="Times New Roman"/>
          <w:sz w:val="24"/>
          <w:szCs w:val="24"/>
          <w:lang w:val="id-ID"/>
        </w:rPr>
        <w:t>i</w:t>
      </w:r>
      <w:r w:rsidRPr="002F5AD2">
        <w:rPr>
          <w:rFonts w:ascii="Times New Roman" w:hAnsi="Times New Roman" w:cs="Times New Roman"/>
          <w:sz w:val="24"/>
          <w:szCs w:val="24"/>
        </w:rPr>
        <w:t>k</w:t>
      </w:r>
      <w:r w:rsidRPr="002F5AD2">
        <w:rPr>
          <w:rFonts w:ascii="Times New Roman" w:hAnsi="Times New Roman" w:cs="Times New Roman"/>
          <w:sz w:val="24"/>
          <w:szCs w:val="24"/>
          <w:lang w:val="id-ID"/>
        </w:rPr>
        <w:t xml:space="preserve"> </w:t>
      </w:r>
      <w:proofErr w:type="spellStart"/>
      <w:r w:rsidRPr="002F5AD2">
        <w:rPr>
          <w:rFonts w:ascii="Times New Roman" w:hAnsi="Times New Roman" w:cs="Times New Roman"/>
          <w:sz w:val="24"/>
          <w:szCs w:val="24"/>
        </w:rPr>
        <w:t>sebesar</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459</w:t>
      </w:r>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yaitu</w:t>
      </w:r>
      <w:proofErr w:type="spellEnd"/>
      <w:r w:rsidRPr="002F5AD2">
        <w:rPr>
          <w:rFonts w:ascii="Times New Roman" w:hAnsi="Times New Roman" w:cs="Times New Roman"/>
          <w:sz w:val="24"/>
          <w:szCs w:val="24"/>
        </w:rPr>
        <w:t xml:space="preserve"> pada </w:t>
      </w:r>
      <w:proofErr w:type="spellStart"/>
      <w:r w:rsidRPr="002F5AD2">
        <w:rPr>
          <w:rFonts w:ascii="Times New Roman" w:hAnsi="Times New Roman" w:cs="Times New Roman"/>
          <w:sz w:val="24"/>
          <w:szCs w:val="24"/>
        </w:rPr>
        <w:t>indikator</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X2.5</w:t>
      </w:r>
      <w:r w:rsidRPr="002F5AD2">
        <w:rPr>
          <w:rFonts w:ascii="Times New Roman" w:hAnsi="Times New Roman" w:cs="Times New Roman"/>
          <w:sz w:val="24"/>
          <w:szCs w:val="24"/>
        </w:rPr>
        <w:t xml:space="preserve">, dan </w:t>
      </w:r>
      <w:proofErr w:type="spellStart"/>
      <w:r w:rsidRPr="002F5AD2">
        <w:rPr>
          <w:rFonts w:ascii="Times New Roman" w:hAnsi="Times New Roman" w:cs="Times New Roman"/>
          <w:sz w:val="24"/>
          <w:szCs w:val="24"/>
        </w:rPr>
        <w:t>skor</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terkecil</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sebesar</w:t>
      </w:r>
      <w:proofErr w:type="spellEnd"/>
      <w:r w:rsidRPr="002F5AD2">
        <w:rPr>
          <w:rFonts w:ascii="Times New Roman" w:hAnsi="Times New Roman" w:cs="Times New Roman"/>
          <w:sz w:val="24"/>
          <w:szCs w:val="24"/>
          <w:lang w:val="id-ID"/>
        </w:rPr>
        <w:t xml:space="preserve"> 453</w:t>
      </w:r>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yaitu</w:t>
      </w:r>
      <w:proofErr w:type="spellEnd"/>
      <w:r w:rsidRPr="002F5AD2">
        <w:rPr>
          <w:rFonts w:ascii="Times New Roman" w:hAnsi="Times New Roman" w:cs="Times New Roman"/>
          <w:sz w:val="24"/>
          <w:szCs w:val="24"/>
        </w:rPr>
        <w:t xml:space="preserve"> pada </w:t>
      </w:r>
      <w:proofErr w:type="spellStart"/>
      <w:r w:rsidRPr="002F5AD2">
        <w:rPr>
          <w:rFonts w:ascii="Times New Roman" w:hAnsi="Times New Roman" w:cs="Times New Roman"/>
          <w:sz w:val="24"/>
          <w:szCs w:val="24"/>
        </w:rPr>
        <w:t>indikat</w:t>
      </w:r>
      <w:proofErr w:type="spellEnd"/>
      <w:r w:rsidRPr="002F5AD2">
        <w:rPr>
          <w:rFonts w:ascii="Times New Roman" w:hAnsi="Times New Roman" w:cs="Times New Roman"/>
          <w:sz w:val="24"/>
          <w:szCs w:val="24"/>
          <w:lang w:val="id-ID"/>
        </w:rPr>
        <w:t>or X2.1</w:t>
      </w:r>
      <w:r w:rsidRPr="002F5AD2">
        <w:rPr>
          <w:rFonts w:ascii="Times New Roman" w:hAnsi="Times New Roman" w:cs="Times New Roman"/>
          <w:sz w:val="24"/>
          <w:szCs w:val="24"/>
        </w:rPr>
        <w:t xml:space="preserve">. Adapun </w:t>
      </w:r>
      <w:proofErr w:type="spellStart"/>
      <w:r w:rsidRPr="002F5AD2">
        <w:rPr>
          <w:rFonts w:ascii="Times New Roman" w:hAnsi="Times New Roman" w:cs="Times New Roman"/>
          <w:sz w:val="24"/>
          <w:szCs w:val="24"/>
        </w:rPr>
        <w:t>skor</w:t>
      </w:r>
      <w:proofErr w:type="spellEnd"/>
      <w:r w:rsidRPr="002F5AD2">
        <w:rPr>
          <w:rFonts w:ascii="Times New Roman" w:hAnsi="Times New Roman" w:cs="Times New Roman"/>
          <w:sz w:val="24"/>
          <w:szCs w:val="24"/>
        </w:rPr>
        <w:t xml:space="preserve"> rata-rata yang </w:t>
      </w:r>
      <w:proofErr w:type="spellStart"/>
      <w:r w:rsidRPr="002F5AD2">
        <w:rPr>
          <w:rFonts w:ascii="Times New Roman" w:hAnsi="Times New Roman" w:cs="Times New Roman"/>
          <w:sz w:val="24"/>
          <w:szCs w:val="24"/>
        </w:rPr>
        <w:t>didapat</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sebesar</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545.5</w:t>
      </w:r>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hasil</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ini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mejelaskan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secara</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keseluruhan</w:t>
      </w:r>
      <w:proofErr w:type="spellEnd"/>
      <w:r w:rsidRPr="002F5AD2">
        <w:rPr>
          <w:rFonts w:ascii="Times New Roman" w:hAnsi="Times New Roman" w:cs="Times New Roman"/>
          <w:sz w:val="24"/>
          <w:szCs w:val="24"/>
          <w:lang w:val="id-ID"/>
        </w:rPr>
        <w:t xml:space="preserve"> lingkungan kerja non fisik</w:t>
      </w:r>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masuk</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dalam</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kategori</w:t>
      </w:r>
      <w:proofErr w:type="spellEnd"/>
      <w:r w:rsidRPr="002F5AD2">
        <w:rPr>
          <w:rFonts w:ascii="Times New Roman" w:hAnsi="Times New Roman" w:cs="Times New Roman"/>
          <w:sz w:val="24"/>
          <w:szCs w:val="24"/>
        </w:rPr>
        <w:t xml:space="preserve"> sangat </w:t>
      </w:r>
      <w:proofErr w:type="spellStart"/>
      <w:r w:rsidRPr="002F5AD2">
        <w:rPr>
          <w:rFonts w:ascii="Times New Roman" w:hAnsi="Times New Roman" w:cs="Times New Roman"/>
          <w:sz w:val="24"/>
          <w:szCs w:val="24"/>
        </w:rPr>
        <w:t>baik</w:t>
      </w:r>
      <w:proofErr w:type="spellEnd"/>
      <w:r w:rsidRPr="002F5AD2">
        <w:rPr>
          <w:rFonts w:ascii="Times New Roman" w:hAnsi="Times New Roman" w:cs="Times New Roman"/>
          <w:sz w:val="24"/>
          <w:szCs w:val="24"/>
        </w:rPr>
        <w:t>.</w:t>
      </w:r>
    </w:p>
    <w:p w14:paraId="62D8EDE2" w14:textId="77777777" w:rsidR="00516F7B" w:rsidRPr="002F5AD2" w:rsidRDefault="00516F7B" w:rsidP="002F5AD2">
      <w:pPr>
        <w:spacing w:after="0" w:line="360" w:lineRule="auto"/>
        <w:jc w:val="both"/>
        <w:rPr>
          <w:rFonts w:ascii="Times New Roman" w:hAnsi="Times New Roman" w:cs="Times New Roman"/>
          <w:b/>
          <w:sz w:val="24"/>
          <w:szCs w:val="24"/>
        </w:rPr>
      </w:pPr>
      <w:r w:rsidRPr="002F5AD2">
        <w:rPr>
          <w:rFonts w:ascii="Times New Roman" w:hAnsi="Times New Roman" w:cs="Times New Roman"/>
          <w:b/>
          <w:i/>
          <w:sz w:val="24"/>
          <w:szCs w:val="24"/>
        </w:rPr>
        <w:t xml:space="preserve">Composite Reliability </w:t>
      </w:r>
      <w:r w:rsidRPr="002F5AD2">
        <w:rPr>
          <w:rFonts w:ascii="Times New Roman" w:hAnsi="Times New Roman" w:cs="Times New Roman"/>
          <w:b/>
          <w:iCs/>
          <w:sz w:val="24"/>
          <w:szCs w:val="24"/>
        </w:rPr>
        <w:t xml:space="preserve">dan </w:t>
      </w:r>
      <w:r w:rsidRPr="002F5AD2">
        <w:rPr>
          <w:rFonts w:ascii="Times New Roman" w:hAnsi="Times New Roman" w:cs="Times New Roman"/>
          <w:b/>
          <w:i/>
          <w:sz w:val="24"/>
          <w:szCs w:val="24"/>
        </w:rPr>
        <w:t>Cronbach’s Alpha</w:t>
      </w:r>
    </w:p>
    <w:p w14:paraId="372AD5A9" w14:textId="77777777" w:rsidR="00516F7B" w:rsidRPr="002F5AD2" w:rsidRDefault="00516F7B" w:rsidP="002F5AD2">
      <w:pPr>
        <w:spacing w:after="0" w:line="360" w:lineRule="auto"/>
        <w:ind w:firstLine="720"/>
        <w:jc w:val="both"/>
        <w:rPr>
          <w:rFonts w:ascii="Times New Roman" w:hAnsi="Times New Roman" w:cs="Times New Roman"/>
          <w:sz w:val="24"/>
          <w:szCs w:val="24"/>
        </w:rPr>
      </w:pPr>
      <w:proofErr w:type="spellStart"/>
      <w:r w:rsidRPr="002F5AD2">
        <w:rPr>
          <w:rFonts w:ascii="Times New Roman" w:hAnsi="Times New Roman" w:cs="Times New Roman"/>
          <w:bCs/>
          <w:sz w:val="24"/>
          <w:szCs w:val="24"/>
        </w:rPr>
        <w:t>Analisis</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i/>
          <w:sz w:val="24"/>
          <w:szCs w:val="24"/>
        </w:rPr>
        <w:t xml:space="preserve">composite reliability dan </w:t>
      </w:r>
      <w:proofErr w:type="spellStart"/>
      <w:r w:rsidRPr="002F5AD2">
        <w:rPr>
          <w:rFonts w:ascii="Times New Roman" w:hAnsi="Times New Roman" w:cs="Times New Roman"/>
          <w:bCs/>
          <w:i/>
          <w:sz w:val="24"/>
          <w:szCs w:val="24"/>
        </w:rPr>
        <w:t>cronbach’s</w:t>
      </w:r>
      <w:proofErr w:type="spellEnd"/>
      <w:r w:rsidRPr="002F5AD2">
        <w:rPr>
          <w:rFonts w:ascii="Times New Roman" w:hAnsi="Times New Roman" w:cs="Times New Roman"/>
          <w:bCs/>
          <w:i/>
          <w:sz w:val="24"/>
          <w:szCs w:val="24"/>
        </w:rPr>
        <w:t xml:space="preserve"> alpha</w:t>
      </w:r>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dilakukan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untuk</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menguji</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sz w:val="24"/>
          <w:szCs w:val="24"/>
        </w:rPr>
        <w:t>konsistensi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presisi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kura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si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instrumen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la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m</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mengukur</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konstruk</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reliabilitas</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Instrumen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dinyatakan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reliabel</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jika</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memberikan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hasil</w:t>
      </w:r>
      <w:proofErr w:type="spellEnd"/>
      <w:r w:rsidRPr="002F5AD2">
        <w:rPr>
          <w:rFonts w:ascii="Times New Roman" w:hAnsi="Times New Roman" w:cs="Times New Roman"/>
          <w:sz w:val="24"/>
          <w:szCs w:val="24"/>
        </w:rPr>
        <w:t xml:space="preserve"> yang </w:t>
      </w:r>
      <w:proofErr w:type="spellStart"/>
      <w:r w:rsidRPr="002F5AD2">
        <w:rPr>
          <w:rFonts w:ascii="Times New Roman" w:hAnsi="Times New Roman" w:cs="Times New Roman"/>
          <w:sz w:val="24"/>
          <w:szCs w:val="24"/>
        </w:rPr>
        <w:t>sama</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saat</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digunakan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lebih</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dari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satu</w:t>
      </w:r>
      <w:proofErr w:type="spellEnd"/>
      <w:r w:rsidRPr="002F5AD2">
        <w:rPr>
          <w:rFonts w:ascii="Times New Roman" w:hAnsi="Times New Roman" w:cs="Times New Roman"/>
          <w:sz w:val="24"/>
          <w:szCs w:val="24"/>
        </w:rPr>
        <w:t xml:space="preserve"> kali. </w:t>
      </w:r>
      <w:proofErr w:type="spellStart"/>
      <w:r w:rsidRPr="002F5AD2">
        <w:rPr>
          <w:rFonts w:ascii="Times New Roman" w:hAnsi="Times New Roman" w:cs="Times New Roman"/>
          <w:sz w:val="24"/>
          <w:szCs w:val="24"/>
        </w:rPr>
        <w:t>Tabel</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hasil</w:t>
      </w:r>
      <w:proofErr w:type="spellEnd"/>
      <w:r w:rsidRPr="002F5AD2">
        <w:rPr>
          <w:rFonts w:ascii="Times New Roman" w:hAnsi="Times New Roman" w:cs="Times New Roman"/>
          <w:sz w:val="24"/>
          <w:szCs w:val="24"/>
        </w:rPr>
        <w:t xml:space="preserve"> uji </w:t>
      </w:r>
      <w:r w:rsidRPr="002F5AD2">
        <w:rPr>
          <w:rFonts w:ascii="Times New Roman" w:hAnsi="Times New Roman" w:cs="Times New Roman"/>
          <w:i/>
          <w:sz w:val="24"/>
          <w:szCs w:val="24"/>
        </w:rPr>
        <w:t>composite reliability</w:t>
      </w:r>
      <w:r w:rsidRPr="002F5AD2">
        <w:rPr>
          <w:rFonts w:ascii="Times New Roman" w:hAnsi="Times New Roman" w:cs="Times New Roman"/>
          <w:sz w:val="24"/>
          <w:szCs w:val="24"/>
        </w:rPr>
        <w:t xml:space="preserve"> dan </w:t>
      </w:r>
      <w:proofErr w:type="spellStart"/>
      <w:r w:rsidRPr="002F5AD2">
        <w:rPr>
          <w:rFonts w:ascii="Times New Roman" w:hAnsi="Times New Roman" w:cs="Times New Roman"/>
          <w:i/>
          <w:sz w:val="24"/>
          <w:szCs w:val="24"/>
        </w:rPr>
        <w:t>cronbach’s</w:t>
      </w:r>
      <w:proofErr w:type="spellEnd"/>
      <w:r w:rsidRPr="002F5AD2">
        <w:rPr>
          <w:rFonts w:ascii="Times New Roman" w:hAnsi="Times New Roman" w:cs="Times New Roman"/>
          <w:i/>
          <w:sz w:val="24"/>
          <w:szCs w:val="24"/>
        </w:rPr>
        <w:t xml:space="preserve"> alpha</w:t>
      </w:r>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sebagai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berikut</w:t>
      </w:r>
      <w:proofErr w:type="spellEnd"/>
      <w:r w:rsidRPr="002F5AD2">
        <w:rPr>
          <w:rFonts w:ascii="Times New Roman" w:hAnsi="Times New Roman" w:cs="Times New Roman"/>
          <w:sz w:val="24"/>
          <w:szCs w:val="24"/>
        </w:rPr>
        <w:t>:</w:t>
      </w:r>
    </w:p>
    <w:p w14:paraId="2FAA5515" w14:textId="5326D054" w:rsidR="00516F7B" w:rsidRPr="00334E49" w:rsidRDefault="00516F7B" w:rsidP="00516F7B">
      <w:pPr>
        <w:spacing w:after="0" w:line="240" w:lineRule="auto"/>
        <w:ind w:left="2880" w:firstLine="720"/>
        <w:rPr>
          <w:rFonts w:ascii="Times New Roman" w:hAnsi="Times New Roman" w:cs="Times New Roman"/>
          <w:b/>
          <w:sz w:val="24"/>
          <w:szCs w:val="24"/>
        </w:rPr>
      </w:pPr>
      <w:proofErr w:type="spellStart"/>
      <w:r w:rsidRPr="00334E49">
        <w:rPr>
          <w:rFonts w:ascii="Times New Roman" w:hAnsi="Times New Roman" w:cs="Times New Roman"/>
          <w:b/>
          <w:bCs/>
          <w:sz w:val="24"/>
          <w:szCs w:val="24"/>
        </w:rPr>
        <w:t>Tabe</w:t>
      </w:r>
      <w:r w:rsidRPr="00334E49">
        <w:rPr>
          <w:rFonts w:ascii="Times New Roman" w:hAnsi="Times New Roman" w:cs="Times New Roman"/>
          <w:b/>
          <w:sz w:val="24"/>
          <w:szCs w:val="24"/>
        </w:rPr>
        <w:t>l</w:t>
      </w:r>
      <w:proofErr w:type="spellEnd"/>
      <w:r w:rsidRPr="00334E49">
        <w:rPr>
          <w:rFonts w:ascii="Times New Roman" w:hAnsi="Times New Roman" w:cs="Times New Roman"/>
          <w:b/>
          <w:sz w:val="24"/>
          <w:szCs w:val="24"/>
        </w:rPr>
        <w:t xml:space="preserve"> </w:t>
      </w:r>
      <w:r w:rsidR="002F5AD2">
        <w:rPr>
          <w:rFonts w:ascii="Times New Roman" w:hAnsi="Times New Roman" w:cs="Times New Roman"/>
          <w:b/>
          <w:sz w:val="24"/>
          <w:szCs w:val="24"/>
        </w:rPr>
        <w:t>1</w:t>
      </w:r>
      <w:r w:rsidRPr="00334E49">
        <w:rPr>
          <w:rFonts w:ascii="Times New Roman" w:hAnsi="Times New Roman" w:cs="Times New Roman"/>
          <w:b/>
          <w:sz w:val="24"/>
          <w:szCs w:val="24"/>
        </w:rPr>
        <w:t>.</w:t>
      </w:r>
      <w:r w:rsidR="002F5AD2">
        <w:rPr>
          <w:rFonts w:ascii="Times New Roman" w:hAnsi="Times New Roman" w:cs="Times New Roman"/>
          <w:b/>
          <w:sz w:val="24"/>
          <w:szCs w:val="24"/>
        </w:rPr>
        <w:t>9</w:t>
      </w:r>
    </w:p>
    <w:p w14:paraId="348EE650" w14:textId="77777777" w:rsidR="00516F7B" w:rsidRDefault="00516F7B" w:rsidP="00516F7B">
      <w:pPr>
        <w:spacing w:after="0" w:line="240" w:lineRule="auto"/>
        <w:ind w:left="1440"/>
        <w:rPr>
          <w:rFonts w:ascii="Times New Roman" w:hAnsi="Times New Roman" w:cs="Times New Roman"/>
          <w:b/>
          <w:i/>
          <w:iCs/>
          <w:sz w:val="24"/>
          <w:szCs w:val="24"/>
        </w:rPr>
      </w:pPr>
      <w:r>
        <w:rPr>
          <w:rFonts w:ascii="Times New Roman" w:hAnsi="Times New Roman" w:cs="Times New Roman"/>
          <w:b/>
          <w:sz w:val="24"/>
          <w:szCs w:val="24"/>
        </w:rPr>
        <w:t xml:space="preserve">      </w:t>
      </w:r>
      <w:r w:rsidRPr="009A11F2">
        <w:rPr>
          <w:rFonts w:ascii="Times New Roman" w:hAnsi="Times New Roman" w:cs="Times New Roman"/>
          <w:b/>
          <w:sz w:val="24"/>
          <w:szCs w:val="24"/>
        </w:rPr>
        <w:t xml:space="preserve">Nilai </w:t>
      </w:r>
      <w:r w:rsidRPr="009A11F2">
        <w:rPr>
          <w:rFonts w:ascii="Times New Roman" w:hAnsi="Times New Roman" w:cs="Times New Roman"/>
          <w:b/>
          <w:i/>
          <w:iCs/>
          <w:sz w:val="24"/>
          <w:szCs w:val="24"/>
        </w:rPr>
        <w:t>Composite Reliability</w:t>
      </w:r>
      <w:r w:rsidRPr="009A11F2">
        <w:rPr>
          <w:rFonts w:ascii="Times New Roman" w:hAnsi="Times New Roman" w:cs="Times New Roman"/>
          <w:b/>
          <w:sz w:val="24"/>
          <w:szCs w:val="24"/>
        </w:rPr>
        <w:t xml:space="preserve"> dan </w:t>
      </w:r>
      <w:proofErr w:type="spellStart"/>
      <w:r w:rsidRPr="009A11F2">
        <w:rPr>
          <w:rFonts w:ascii="Times New Roman" w:hAnsi="Times New Roman" w:cs="Times New Roman"/>
          <w:b/>
          <w:i/>
          <w:iCs/>
          <w:sz w:val="24"/>
          <w:szCs w:val="24"/>
        </w:rPr>
        <w:t>Crombach’s</w:t>
      </w:r>
      <w:proofErr w:type="spellEnd"/>
      <w:r w:rsidRPr="009A11F2">
        <w:rPr>
          <w:rFonts w:ascii="Times New Roman" w:hAnsi="Times New Roman" w:cs="Times New Roman"/>
          <w:b/>
          <w:i/>
          <w:iCs/>
          <w:sz w:val="24"/>
          <w:szCs w:val="24"/>
        </w:rPr>
        <w:t xml:space="preserve"> Alpha</w:t>
      </w:r>
    </w:p>
    <w:tbl>
      <w:tblPr>
        <w:tblW w:w="7848" w:type="dxa"/>
        <w:tblInd w:w="198" w:type="dxa"/>
        <w:tblLook w:val="04A0" w:firstRow="1" w:lastRow="0" w:firstColumn="1" w:lastColumn="0" w:noHBand="0" w:noVBand="1"/>
      </w:tblPr>
      <w:tblGrid>
        <w:gridCol w:w="485"/>
        <w:gridCol w:w="1865"/>
        <w:gridCol w:w="2239"/>
        <w:gridCol w:w="3302"/>
      </w:tblGrid>
      <w:tr w:rsidR="00516F7B" w:rsidRPr="00F53BB9" w14:paraId="0B32524E" w14:textId="77777777" w:rsidTr="0011471A">
        <w:trPr>
          <w:trHeight w:val="222"/>
        </w:trPr>
        <w:tc>
          <w:tcPr>
            <w:tcW w:w="4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26632D"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bookmarkStart w:id="0" w:name="_Hlk147677625"/>
            <w:r w:rsidRPr="00F53BB9">
              <w:rPr>
                <w:rFonts w:asciiTheme="majorBidi" w:eastAsia="Times New Roman" w:hAnsiTheme="majorBidi" w:cstheme="majorBidi"/>
                <w:lang w:val="id-ID" w:eastAsia="id-ID"/>
              </w:rPr>
              <w:t> </w:t>
            </w:r>
          </w:p>
        </w:tc>
        <w:tc>
          <w:tcPr>
            <w:tcW w:w="1865" w:type="dxa"/>
            <w:tcBorders>
              <w:top w:val="single" w:sz="4" w:space="0" w:color="auto"/>
              <w:left w:val="nil"/>
              <w:bottom w:val="single" w:sz="4" w:space="0" w:color="auto"/>
              <w:right w:val="single" w:sz="4" w:space="0" w:color="auto"/>
            </w:tcBorders>
            <w:shd w:val="clear" w:color="000000" w:fill="FFFFFF"/>
            <w:noWrap/>
            <w:vAlign w:val="bottom"/>
            <w:hideMark/>
          </w:tcPr>
          <w:p w14:paraId="00B7A692" w14:textId="77777777" w:rsidR="00516F7B" w:rsidRPr="00F53BB9" w:rsidRDefault="00516F7B" w:rsidP="0011471A">
            <w:pPr>
              <w:spacing w:after="0" w:line="240" w:lineRule="auto"/>
              <w:jc w:val="right"/>
              <w:rPr>
                <w:rFonts w:asciiTheme="majorBidi" w:eastAsia="Times New Roman" w:hAnsiTheme="majorBidi" w:cstheme="majorBidi"/>
                <w:b/>
                <w:bCs/>
                <w:lang w:val="id-ID" w:eastAsia="id-ID"/>
              </w:rPr>
            </w:pPr>
            <w:r w:rsidRPr="00F53BB9">
              <w:rPr>
                <w:rFonts w:asciiTheme="majorBidi" w:eastAsia="Times New Roman" w:hAnsiTheme="majorBidi" w:cstheme="majorBidi"/>
                <w:b/>
                <w:bCs/>
                <w:lang w:val="id-ID" w:eastAsia="id-ID"/>
              </w:rPr>
              <w:t>Cronbach's alpha</w:t>
            </w:r>
          </w:p>
        </w:tc>
        <w:tc>
          <w:tcPr>
            <w:tcW w:w="2239" w:type="dxa"/>
            <w:tcBorders>
              <w:top w:val="single" w:sz="4" w:space="0" w:color="auto"/>
              <w:left w:val="nil"/>
              <w:bottom w:val="single" w:sz="4" w:space="0" w:color="auto"/>
              <w:right w:val="single" w:sz="4" w:space="0" w:color="auto"/>
            </w:tcBorders>
            <w:shd w:val="clear" w:color="000000" w:fill="FFFFFF"/>
            <w:noWrap/>
            <w:vAlign w:val="bottom"/>
            <w:hideMark/>
          </w:tcPr>
          <w:p w14:paraId="207DCDC3" w14:textId="77777777" w:rsidR="00516F7B" w:rsidRPr="00F53BB9" w:rsidRDefault="00516F7B" w:rsidP="0011471A">
            <w:pPr>
              <w:spacing w:after="0" w:line="240" w:lineRule="auto"/>
              <w:jc w:val="right"/>
              <w:rPr>
                <w:rFonts w:asciiTheme="majorBidi" w:eastAsia="Times New Roman" w:hAnsiTheme="majorBidi" w:cstheme="majorBidi"/>
                <w:b/>
                <w:bCs/>
                <w:lang w:val="id-ID" w:eastAsia="id-ID"/>
              </w:rPr>
            </w:pPr>
            <w:r w:rsidRPr="00F53BB9">
              <w:rPr>
                <w:rFonts w:asciiTheme="majorBidi" w:eastAsia="Times New Roman" w:hAnsiTheme="majorBidi" w:cstheme="majorBidi"/>
                <w:b/>
                <w:bCs/>
                <w:lang w:val="id-ID" w:eastAsia="id-ID"/>
              </w:rPr>
              <w:t>Composite reliability (rho_a)</w:t>
            </w:r>
          </w:p>
        </w:tc>
        <w:tc>
          <w:tcPr>
            <w:tcW w:w="3302" w:type="dxa"/>
            <w:tcBorders>
              <w:top w:val="single" w:sz="4" w:space="0" w:color="auto"/>
              <w:left w:val="nil"/>
              <w:bottom w:val="single" w:sz="4" w:space="0" w:color="auto"/>
              <w:right w:val="single" w:sz="4" w:space="0" w:color="auto"/>
            </w:tcBorders>
            <w:shd w:val="clear" w:color="000000" w:fill="FFFFFF"/>
            <w:noWrap/>
            <w:vAlign w:val="bottom"/>
            <w:hideMark/>
          </w:tcPr>
          <w:p w14:paraId="154B7774" w14:textId="77777777" w:rsidR="00516F7B" w:rsidRPr="00F53BB9" w:rsidRDefault="00516F7B" w:rsidP="0011471A">
            <w:pPr>
              <w:spacing w:after="0" w:line="240" w:lineRule="auto"/>
              <w:jc w:val="right"/>
              <w:rPr>
                <w:rFonts w:asciiTheme="majorBidi" w:eastAsia="Times New Roman" w:hAnsiTheme="majorBidi" w:cstheme="majorBidi"/>
                <w:b/>
                <w:bCs/>
                <w:lang w:val="id-ID" w:eastAsia="id-ID"/>
              </w:rPr>
            </w:pPr>
            <w:r w:rsidRPr="00F53BB9">
              <w:rPr>
                <w:rFonts w:asciiTheme="majorBidi" w:eastAsia="Times New Roman" w:hAnsiTheme="majorBidi" w:cstheme="majorBidi"/>
                <w:b/>
                <w:bCs/>
                <w:lang w:val="id-ID" w:eastAsia="id-ID"/>
              </w:rPr>
              <w:t>Composite reliability (rho_c)</w:t>
            </w:r>
          </w:p>
        </w:tc>
      </w:tr>
      <w:tr w:rsidR="00516F7B" w:rsidRPr="00F53BB9" w14:paraId="748580A2" w14:textId="77777777" w:rsidTr="0011471A">
        <w:trPr>
          <w:trHeight w:val="222"/>
        </w:trPr>
        <w:tc>
          <w:tcPr>
            <w:tcW w:w="442" w:type="dxa"/>
            <w:tcBorders>
              <w:top w:val="nil"/>
              <w:left w:val="single" w:sz="4" w:space="0" w:color="auto"/>
              <w:bottom w:val="single" w:sz="4" w:space="0" w:color="auto"/>
              <w:right w:val="single" w:sz="4" w:space="0" w:color="auto"/>
            </w:tcBorders>
            <w:shd w:val="clear" w:color="000000" w:fill="FFFFFF"/>
            <w:noWrap/>
            <w:vAlign w:val="bottom"/>
            <w:hideMark/>
          </w:tcPr>
          <w:p w14:paraId="248C3C2A" w14:textId="77777777" w:rsidR="00516F7B" w:rsidRPr="00F53BB9" w:rsidRDefault="00516F7B" w:rsidP="0011471A">
            <w:pPr>
              <w:spacing w:after="0" w:line="240" w:lineRule="auto"/>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X1</w:t>
            </w:r>
          </w:p>
        </w:tc>
        <w:tc>
          <w:tcPr>
            <w:tcW w:w="1865" w:type="dxa"/>
            <w:tcBorders>
              <w:top w:val="nil"/>
              <w:left w:val="nil"/>
              <w:bottom w:val="single" w:sz="4" w:space="0" w:color="auto"/>
              <w:right w:val="single" w:sz="4" w:space="0" w:color="auto"/>
            </w:tcBorders>
            <w:shd w:val="clear" w:color="000000" w:fill="FFFFFF"/>
            <w:noWrap/>
            <w:vAlign w:val="bottom"/>
            <w:hideMark/>
          </w:tcPr>
          <w:p w14:paraId="32ECCD78"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0,944</w:t>
            </w:r>
          </w:p>
        </w:tc>
        <w:tc>
          <w:tcPr>
            <w:tcW w:w="2239" w:type="dxa"/>
            <w:tcBorders>
              <w:top w:val="nil"/>
              <w:left w:val="nil"/>
              <w:bottom w:val="single" w:sz="4" w:space="0" w:color="auto"/>
              <w:right w:val="single" w:sz="4" w:space="0" w:color="auto"/>
            </w:tcBorders>
            <w:shd w:val="clear" w:color="000000" w:fill="FFFFFF"/>
            <w:noWrap/>
            <w:vAlign w:val="bottom"/>
            <w:hideMark/>
          </w:tcPr>
          <w:p w14:paraId="41934B40"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0,957</w:t>
            </w:r>
          </w:p>
        </w:tc>
        <w:tc>
          <w:tcPr>
            <w:tcW w:w="3302" w:type="dxa"/>
            <w:tcBorders>
              <w:top w:val="nil"/>
              <w:left w:val="nil"/>
              <w:bottom w:val="single" w:sz="4" w:space="0" w:color="auto"/>
              <w:right w:val="single" w:sz="4" w:space="0" w:color="auto"/>
            </w:tcBorders>
            <w:shd w:val="clear" w:color="000000" w:fill="FFFFFF"/>
            <w:noWrap/>
            <w:vAlign w:val="bottom"/>
            <w:hideMark/>
          </w:tcPr>
          <w:p w14:paraId="4ABA9F7E"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0,953</w:t>
            </w:r>
          </w:p>
        </w:tc>
      </w:tr>
      <w:tr w:rsidR="00516F7B" w:rsidRPr="00F53BB9" w14:paraId="57B8D71A" w14:textId="77777777" w:rsidTr="0011471A">
        <w:trPr>
          <w:trHeight w:val="222"/>
        </w:trPr>
        <w:tc>
          <w:tcPr>
            <w:tcW w:w="442" w:type="dxa"/>
            <w:tcBorders>
              <w:top w:val="nil"/>
              <w:left w:val="single" w:sz="4" w:space="0" w:color="auto"/>
              <w:bottom w:val="single" w:sz="4" w:space="0" w:color="auto"/>
              <w:right w:val="single" w:sz="4" w:space="0" w:color="auto"/>
            </w:tcBorders>
            <w:shd w:val="clear" w:color="000000" w:fill="FFFFFF"/>
            <w:noWrap/>
            <w:vAlign w:val="bottom"/>
            <w:hideMark/>
          </w:tcPr>
          <w:p w14:paraId="40A4BB37" w14:textId="77777777" w:rsidR="00516F7B" w:rsidRPr="00F53BB9" w:rsidRDefault="00516F7B" w:rsidP="0011471A">
            <w:pPr>
              <w:spacing w:after="0" w:line="240" w:lineRule="auto"/>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X2</w:t>
            </w:r>
          </w:p>
        </w:tc>
        <w:tc>
          <w:tcPr>
            <w:tcW w:w="1865" w:type="dxa"/>
            <w:tcBorders>
              <w:top w:val="nil"/>
              <w:left w:val="nil"/>
              <w:bottom w:val="single" w:sz="4" w:space="0" w:color="auto"/>
              <w:right w:val="single" w:sz="4" w:space="0" w:color="auto"/>
            </w:tcBorders>
            <w:shd w:val="clear" w:color="000000" w:fill="FFFFFF"/>
            <w:noWrap/>
            <w:vAlign w:val="bottom"/>
            <w:hideMark/>
          </w:tcPr>
          <w:p w14:paraId="0AAF0A45"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0,785</w:t>
            </w:r>
          </w:p>
        </w:tc>
        <w:tc>
          <w:tcPr>
            <w:tcW w:w="2239" w:type="dxa"/>
            <w:tcBorders>
              <w:top w:val="nil"/>
              <w:left w:val="nil"/>
              <w:bottom w:val="single" w:sz="4" w:space="0" w:color="auto"/>
              <w:right w:val="single" w:sz="4" w:space="0" w:color="auto"/>
            </w:tcBorders>
            <w:shd w:val="clear" w:color="000000" w:fill="FFFFFF"/>
            <w:noWrap/>
            <w:vAlign w:val="bottom"/>
            <w:hideMark/>
          </w:tcPr>
          <w:p w14:paraId="7829B202"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0,796</w:t>
            </w:r>
          </w:p>
        </w:tc>
        <w:tc>
          <w:tcPr>
            <w:tcW w:w="3302" w:type="dxa"/>
            <w:tcBorders>
              <w:top w:val="nil"/>
              <w:left w:val="nil"/>
              <w:bottom w:val="single" w:sz="4" w:space="0" w:color="auto"/>
              <w:right w:val="single" w:sz="4" w:space="0" w:color="auto"/>
            </w:tcBorders>
            <w:shd w:val="clear" w:color="000000" w:fill="FFFFFF"/>
            <w:noWrap/>
            <w:vAlign w:val="bottom"/>
            <w:hideMark/>
          </w:tcPr>
          <w:p w14:paraId="729EF8B9"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0,850</w:t>
            </w:r>
          </w:p>
        </w:tc>
      </w:tr>
      <w:tr w:rsidR="00516F7B" w:rsidRPr="00F53BB9" w14:paraId="5099A378" w14:textId="77777777" w:rsidTr="0011471A">
        <w:trPr>
          <w:trHeight w:val="222"/>
        </w:trPr>
        <w:tc>
          <w:tcPr>
            <w:tcW w:w="442" w:type="dxa"/>
            <w:tcBorders>
              <w:top w:val="nil"/>
              <w:left w:val="single" w:sz="4" w:space="0" w:color="auto"/>
              <w:bottom w:val="single" w:sz="4" w:space="0" w:color="auto"/>
              <w:right w:val="single" w:sz="4" w:space="0" w:color="auto"/>
            </w:tcBorders>
            <w:shd w:val="clear" w:color="000000" w:fill="FFFFFF"/>
            <w:noWrap/>
            <w:vAlign w:val="bottom"/>
            <w:hideMark/>
          </w:tcPr>
          <w:p w14:paraId="6920F10F" w14:textId="77777777" w:rsidR="00516F7B" w:rsidRPr="00F53BB9" w:rsidRDefault="00516F7B" w:rsidP="0011471A">
            <w:pPr>
              <w:spacing w:after="0" w:line="240" w:lineRule="auto"/>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Y</w:t>
            </w:r>
          </w:p>
        </w:tc>
        <w:tc>
          <w:tcPr>
            <w:tcW w:w="1865" w:type="dxa"/>
            <w:tcBorders>
              <w:top w:val="nil"/>
              <w:left w:val="nil"/>
              <w:bottom w:val="single" w:sz="4" w:space="0" w:color="auto"/>
              <w:right w:val="single" w:sz="4" w:space="0" w:color="auto"/>
            </w:tcBorders>
            <w:shd w:val="clear" w:color="000000" w:fill="FFFFFF"/>
            <w:noWrap/>
            <w:vAlign w:val="bottom"/>
            <w:hideMark/>
          </w:tcPr>
          <w:p w14:paraId="2FCCCCE1"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0,865</w:t>
            </w:r>
          </w:p>
        </w:tc>
        <w:tc>
          <w:tcPr>
            <w:tcW w:w="2239" w:type="dxa"/>
            <w:tcBorders>
              <w:top w:val="nil"/>
              <w:left w:val="nil"/>
              <w:bottom w:val="single" w:sz="4" w:space="0" w:color="auto"/>
              <w:right w:val="single" w:sz="4" w:space="0" w:color="auto"/>
            </w:tcBorders>
            <w:shd w:val="clear" w:color="000000" w:fill="FFFFFF"/>
            <w:noWrap/>
            <w:vAlign w:val="bottom"/>
            <w:hideMark/>
          </w:tcPr>
          <w:p w14:paraId="5EDC93F3"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0,892</w:t>
            </w:r>
          </w:p>
        </w:tc>
        <w:tc>
          <w:tcPr>
            <w:tcW w:w="3302" w:type="dxa"/>
            <w:tcBorders>
              <w:top w:val="nil"/>
              <w:left w:val="nil"/>
              <w:bottom w:val="single" w:sz="4" w:space="0" w:color="auto"/>
              <w:right w:val="single" w:sz="4" w:space="0" w:color="auto"/>
            </w:tcBorders>
            <w:shd w:val="clear" w:color="000000" w:fill="FFFFFF"/>
            <w:noWrap/>
            <w:vAlign w:val="bottom"/>
            <w:hideMark/>
          </w:tcPr>
          <w:p w14:paraId="4F24C4AB" w14:textId="77777777" w:rsidR="00516F7B" w:rsidRPr="00F53BB9" w:rsidRDefault="00516F7B" w:rsidP="0011471A">
            <w:pPr>
              <w:spacing w:after="0" w:line="240" w:lineRule="auto"/>
              <w:jc w:val="right"/>
              <w:rPr>
                <w:rFonts w:asciiTheme="majorBidi" w:eastAsia="Times New Roman" w:hAnsiTheme="majorBidi" w:cstheme="majorBidi"/>
                <w:lang w:val="id-ID" w:eastAsia="id-ID"/>
              </w:rPr>
            </w:pPr>
            <w:r w:rsidRPr="00F53BB9">
              <w:rPr>
                <w:rFonts w:asciiTheme="majorBidi" w:eastAsia="Times New Roman" w:hAnsiTheme="majorBidi" w:cstheme="majorBidi"/>
                <w:lang w:val="id-ID" w:eastAsia="id-ID"/>
              </w:rPr>
              <w:t>0,890</w:t>
            </w:r>
          </w:p>
        </w:tc>
      </w:tr>
    </w:tbl>
    <w:bookmarkEnd w:id="0"/>
    <w:p w14:paraId="31211A25" w14:textId="77777777" w:rsidR="00516F7B" w:rsidRPr="002F5AD2" w:rsidRDefault="00516F7B" w:rsidP="00516F7B">
      <w:pPr>
        <w:spacing w:after="0" w:line="480" w:lineRule="auto"/>
        <w:rPr>
          <w:rFonts w:ascii="Times New Roman" w:hAnsi="Times New Roman" w:cs="Times New Roman"/>
          <w:b/>
          <w:bCs/>
          <w:i/>
          <w:iCs/>
          <w:sz w:val="24"/>
          <w:szCs w:val="24"/>
        </w:rPr>
      </w:pPr>
      <w:proofErr w:type="spellStart"/>
      <w:r w:rsidRPr="002F5AD2">
        <w:rPr>
          <w:rFonts w:ascii="Times New Roman" w:hAnsi="Times New Roman" w:cs="Times New Roman"/>
          <w:b/>
          <w:bCs/>
          <w:i/>
          <w:iCs/>
          <w:sz w:val="24"/>
          <w:szCs w:val="24"/>
        </w:rPr>
        <w:t>Sumber</w:t>
      </w:r>
      <w:proofErr w:type="spellEnd"/>
      <w:r w:rsidRPr="002F5AD2">
        <w:rPr>
          <w:rFonts w:ascii="Times New Roman" w:hAnsi="Times New Roman" w:cs="Times New Roman"/>
          <w:b/>
          <w:bCs/>
          <w:i/>
          <w:iCs/>
          <w:sz w:val="24"/>
          <w:szCs w:val="24"/>
        </w:rPr>
        <w:t>: Data Output SmartPLS3, 2023</w:t>
      </w:r>
    </w:p>
    <w:p w14:paraId="5DF4D854" w14:textId="49A50E67" w:rsidR="00516F7B" w:rsidRDefault="00516F7B" w:rsidP="002F5AD2">
      <w:pPr>
        <w:spacing w:after="0" w:line="360" w:lineRule="auto"/>
        <w:ind w:firstLine="709"/>
        <w:jc w:val="both"/>
        <w:rPr>
          <w:rFonts w:ascii="Times New Roman" w:hAnsi="Times New Roman" w:cs="Times New Roman"/>
          <w:bCs/>
          <w:sz w:val="24"/>
          <w:szCs w:val="24"/>
        </w:rPr>
      </w:pPr>
      <w:proofErr w:type="spellStart"/>
      <w:r w:rsidRPr="002F5AD2">
        <w:rPr>
          <w:rFonts w:ascii="Times New Roman" w:hAnsi="Times New Roman" w:cs="Times New Roman"/>
          <w:bCs/>
          <w:sz w:val="24"/>
          <w:szCs w:val="24"/>
        </w:rPr>
        <w:t>Berdasarkan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tabel</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diatas</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didapat</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nilai</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i/>
          <w:sz w:val="24"/>
          <w:szCs w:val="24"/>
        </w:rPr>
        <w:t>composite reliability</w:t>
      </w:r>
      <w:r w:rsidRPr="002F5AD2">
        <w:rPr>
          <w:rFonts w:ascii="Times New Roman" w:hAnsi="Times New Roman" w:cs="Times New Roman"/>
          <w:bCs/>
          <w:sz w:val="24"/>
          <w:szCs w:val="24"/>
        </w:rPr>
        <w:t xml:space="preserve"> dan </w:t>
      </w:r>
      <w:proofErr w:type="spellStart"/>
      <w:r w:rsidRPr="002F5AD2">
        <w:rPr>
          <w:rFonts w:ascii="Times New Roman" w:hAnsi="Times New Roman" w:cs="Times New Roman"/>
          <w:bCs/>
          <w:i/>
          <w:sz w:val="24"/>
          <w:szCs w:val="24"/>
        </w:rPr>
        <w:t>cronbach’s</w:t>
      </w:r>
      <w:proofErr w:type="spellEnd"/>
      <w:r w:rsidRPr="002F5AD2">
        <w:rPr>
          <w:rFonts w:ascii="Times New Roman" w:hAnsi="Times New Roman" w:cs="Times New Roman"/>
          <w:bCs/>
          <w:i/>
          <w:sz w:val="24"/>
          <w:szCs w:val="24"/>
        </w:rPr>
        <w:t xml:space="preserve"> alpha</w:t>
      </w:r>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dari</w:t>
      </w:r>
      <w:proofErr w:type="spellEnd"/>
      <w:r w:rsidRPr="002F5AD2">
        <w:rPr>
          <w:rFonts w:ascii="Times New Roman" w:hAnsi="Times New Roman" w:cs="Times New Roman"/>
          <w:bCs/>
          <w:sz w:val="24"/>
          <w:szCs w:val="24"/>
        </w:rPr>
        <w:t xml:space="preserve"> masing-masing </w:t>
      </w:r>
      <w:proofErr w:type="spellStart"/>
      <w:r w:rsidRPr="002F5AD2">
        <w:rPr>
          <w:rFonts w:ascii="Times New Roman" w:hAnsi="Times New Roman" w:cs="Times New Roman"/>
          <w:bCs/>
          <w:sz w:val="24"/>
          <w:szCs w:val="24"/>
        </w:rPr>
        <w:t>variabel</w:t>
      </w:r>
      <w:proofErr w:type="spellEnd"/>
      <w:r w:rsidRPr="002F5AD2">
        <w:rPr>
          <w:rFonts w:ascii="Times New Roman" w:hAnsi="Times New Roman" w:cs="Times New Roman"/>
          <w:bCs/>
          <w:sz w:val="24"/>
          <w:szCs w:val="24"/>
        </w:rPr>
        <w:t xml:space="preserve">. Adapun </w:t>
      </w:r>
      <w:proofErr w:type="spellStart"/>
      <w:r w:rsidRPr="002F5AD2">
        <w:rPr>
          <w:rFonts w:ascii="Times New Roman" w:hAnsi="Times New Roman" w:cs="Times New Roman"/>
          <w:bCs/>
          <w:sz w:val="24"/>
          <w:szCs w:val="24"/>
        </w:rPr>
        <w:t>nilai</w:t>
      </w:r>
      <w:proofErr w:type="spellEnd"/>
      <w:r w:rsidRPr="002F5AD2">
        <w:rPr>
          <w:rFonts w:ascii="Times New Roman" w:hAnsi="Times New Roman" w:cs="Times New Roman"/>
          <w:bCs/>
          <w:sz w:val="24"/>
          <w:szCs w:val="24"/>
        </w:rPr>
        <w:t xml:space="preserve"> composite reliability dan </w:t>
      </w:r>
      <w:proofErr w:type="spellStart"/>
      <w:r w:rsidRPr="002F5AD2">
        <w:rPr>
          <w:rFonts w:ascii="Times New Roman" w:hAnsi="Times New Roman" w:cs="Times New Roman"/>
          <w:bCs/>
          <w:sz w:val="24"/>
          <w:szCs w:val="24"/>
        </w:rPr>
        <w:t>cronbach’s</w:t>
      </w:r>
      <w:proofErr w:type="spellEnd"/>
      <w:r w:rsidRPr="002F5AD2">
        <w:rPr>
          <w:rFonts w:ascii="Times New Roman" w:hAnsi="Times New Roman" w:cs="Times New Roman"/>
          <w:bCs/>
          <w:sz w:val="24"/>
          <w:szCs w:val="24"/>
        </w:rPr>
        <w:t xml:space="preserve"> alpha yang </w:t>
      </w:r>
      <w:proofErr w:type="spellStart"/>
      <w:r w:rsidRPr="002F5AD2">
        <w:rPr>
          <w:rFonts w:ascii="Times New Roman" w:hAnsi="Times New Roman" w:cs="Times New Roman"/>
          <w:bCs/>
          <w:sz w:val="24"/>
          <w:szCs w:val="24"/>
        </w:rPr>
        <w:t>didapat</w:t>
      </w:r>
      <w:proofErr w:type="spellEnd"/>
      <w:r w:rsidRPr="002F5AD2">
        <w:rPr>
          <w:rFonts w:ascii="Times New Roman" w:hAnsi="Times New Roman" w:cs="Times New Roman"/>
          <w:bCs/>
          <w:sz w:val="24"/>
          <w:szCs w:val="24"/>
        </w:rPr>
        <w:t xml:space="preserve"> &gt;0,7. </w:t>
      </w:r>
      <w:proofErr w:type="spellStart"/>
      <w:r w:rsidRPr="002F5AD2">
        <w:rPr>
          <w:rFonts w:ascii="Times New Roman" w:hAnsi="Times New Roman" w:cs="Times New Roman"/>
          <w:bCs/>
          <w:sz w:val="24"/>
          <w:szCs w:val="24"/>
        </w:rPr>
        <w:t>Dengan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demikian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disimpulkan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seluruh</w:t>
      </w:r>
      <w:proofErr w:type="spellEnd"/>
      <w:r w:rsidRPr="002F5AD2">
        <w:rPr>
          <w:rFonts w:ascii="Times New Roman" w:hAnsi="Times New Roman" w:cs="Times New Roman"/>
          <w:bCs/>
          <w:sz w:val="24"/>
          <w:szCs w:val="24"/>
        </w:rPr>
        <w:t xml:space="preserve"> instrument </w:t>
      </w:r>
      <w:proofErr w:type="spellStart"/>
      <w:r w:rsidRPr="002F5AD2">
        <w:rPr>
          <w:rFonts w:ascii="Times New Roman" w:hAnsi="Times New Roman" w:cs="Times New Roman"/>
          <w:bCs/>
          <w:sz w:val="24"/>
          <w:szCs w:val="24"/>
        </w:rPr>
        <w:t>dari</w:t>
      </w:r>
      <w:proofErr w:type="spellEnd"/>
      <w:r w:rsidRPr="002F5AD2">
        <w:rPr>
          <w:rFonts w:ascii="Times New Roman" w:hAnsi="Times New Roman" w:cs="Times New Roman"/>
          <w:bCs/>
          <w:sz w:val="24"/>
          <w:szCs w:val="24"/>
        </w:rPr>
        <w:t xml:space="preserve"> masing </w:t>
      </w:r>
      <w:proofErr w:type="spellStart"/>
      <w:r w:rsidRPr="002F5AD2">
        <w:rPr>
          <w:rFonts w:ascii="Times New Roman" w:hAnsi="Times New Roman" w:cs="Times New Roman"/>
          <w:bCs/>
          <w:sz w:val="24"/>
          <w:szCs w:val="24"/>
        </w:rPr>
        <w:t>masing</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variabel</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dinyatakan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reliabel</w:t>
      </w:r>
      <w:proofErr w:type="spellEnd"/>
      <w:r w:rsidRPr="002F5AD2">
        <w:rPr>
          <w:rFonts w:ascii="Times New Roman" w:hAnsi="Times New Roman" w:cs="Times New Roman"/>
          <w:bCs/>
          <w:sz w:val="24"/>
          <w:szCs w:val="24"/>
        </w:rPr>
        <w:t>.</w:t>
      </w:r>
    </w:p>
    <w:p w14:paraId="46A87E14" w14:textId="77777777" w:rsidR="007F04AE" w:rsidRPr="007F04AE" w:rsidRDefault="007F04AE" w:rsidP="007F04AE">
      <w:pPr>
        <w:spacing w:after="0" w:line="360" w:lineRule="auto"/>
        <w:jc w:val="both"/>
        <w:rPr>
          <w:rFonts w:ascii="Times New Roman" w:hAnsi="Times New Roman" w:cs="Times New Roman"/>
          <w:b/>
          <w:bCs/>
          <w:sz w:val="24"/>
          <w:szCs w:val="24"/>
        </w:rPr>
      </w:pPr>
      <w:proofErr w:type="spellStart"/>
      <w:r w:rsidRPr="007F04AE">
        <w:rPr>
          <w:rFonts w:ascii="Times New Roman" w:hAnsi="Times New Roman" w:cs="Times New Roman"/>
          <w:b/>
          <w:bCs/>
          <w:sz w:val="24"/>
          <w:szCs w:val="24"/>
        </w:rPr>
        <w:t>Analisis</w:t>
      </w:r>
      <w:proofErr w:type="spellEnd"/>
      <w:r w:rsidRPr="007F04AE">
        <w:rPr>
          <w:rFonts w:ascii="Times New Roman" w:hAnsi="Times New Roman" w:cs="Times New Roman"/>
          <w:b/>
          <w:bCs/>
          <w:sz w:val="24"/>
          <w:szCs w:val="24"/>
        </w:rPr>
        <w:t xml:space="preserve"> </w:t>
      </w:r>
      <w:proofErr w:type="spellStart"/>
      <w:r w:rsidRPr="007F04AE">
        <w:rPr>
          <w:rFonts w:ascii="Times New Roman" w:hAnsi="Times New Roman" w:cs="Times New Roman"/>
          <w:b/>
          <w:bCs/>
          <w:sz w:val="24"/>
          <w:szCs w:val="24"/>
        </w:rPr>
        <w:t>Sturuktural</w:t>
      </w:r>
      <w:proofErr w:type="spellEnd"/>
      <w:r w:rsidRPr="007F04AE">
        <w:rPr>
          <w:rFonts w:ascii="Times New Roman" w:hAnsi="Times New Roman" w:cs="Times New Roman"/>
          <w:b/>
          <w:bCs/>
          <w:sz w:val="24"/>
          <w:szCs w:val="24"/>
        </w:rPr>
        <w:t xml:space="preserve"> Model</w:t>
      </w:r>
    </w:p>
    <w:p w14:paraId="48F9B249" w14:textId="77777777" w:rsidR="007F04AE" w:rsidRPr="007F04AE" w:rsidRDefault="007F04AE" w:rsidP="007F04AE">
      <w:pPr>
        <w:spacing w:after="0" w:line="360" w:lineRule="auto"/>
        <w:ind w:firstLine="720"/>
        <w:jc w:val="both"/>
        <w:rPr>
          <w:rFonts w:ascii="Times New Roman" w:hAnsi="Times New Roman" w:cs="Times New Roman"/>
          <w:sz w:val="24"/>
          <w:szCs w:val="24"/>
          <w:lang w:val="id-ID"/>
        </w:rPr>
      </w:pPr>
      <w:proofErr w:type="spellStart"/>
      <w:r w:rsidRPr="007F04AE">
        <w:rPr>
          <w:rFonts w:ascii="Times New Roman" w:hAnsi="Times New Roman" w:cs="Times New Roman"/>
          <w:sz w:val="24"/>
          <w:szCs w:val="24"/>
        </w:rPr>
        <w:t>Pengujia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r w:rsidRPr="007F04AE">
        <w:rPr>
          <w:rFonts w:ascii="Times New Roman" w:hAnsi="Times New Roman" w:cs="Times New Roman"/>
          <w:i/>
          <w:sz w:val="24"/>
          <w:szCs w:val="24"/>
        </w:rPr>
        <w:t>Inner model</w:t>
      </w:r>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ta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u</w:t>
      </w:r>
      <w:proofErr w:type="spellEnd"/>
      <w:r w:rsidRPr="007F04AE">
        <w:rPr>
          <w:rFonts w:ascii="Times New Roman" w:hAnsi="Times New Roman" w:cs="Times New Roman"/>
          <w:sz w:val="24"/>
          <w:szCs w:val="24"/>
        </w:rPr>
        <w:t xml:space="preserve"> model </w:t>
      </w:r>
      <w:proofErr w:type="spellStart"/>
      <w:r w:rsidRPr="007F04AE">
        <w:rPr>
          <w:rFonts w:ascii="Times New Roman" w:hAnsi="Times New Roman" w:cs="Times New Roman"/>
          <w:sz w:val="24"/>
          <w:szCs w:val="24"/>
        </w:rPr>
        <w:t>struktura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kuka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untuk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meliha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t</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gabunga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nta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ra</w:t>
      </w:r>
      <w:r w:rsidRPr="007F04AE">
        <w:rPr>
          <w:rFonts w:ascii="Times New Roman" w:hAnsi="Times New Roman" w:cs="Times New Roman"/>
          <w:color w:val="BFBFBF" w:themeColor="background1" w:themeShade="BF"/>
          <w:spacing w:val="-20"/>
          <w:w w:val="1"/>
          <w:sz w:val="24"/>
          <w:szCs w:val="24"/>
        </w:rPr>
        <w:t>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konstruk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nila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signifika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R-</w:t>
      </w:r>
      <w:proofErr w:type="spellStart"/>
      <w:r w:rsidRPr="007F04AE">
        <w:rPr>
          <w:rFonts w:ascii="Times New Roman" w:hAnsi="Times New Roman" w:cs="Times New Roman"/>
          <w:i/>
          <w:sz w:val="24"/>
          <w:szCs w:val="24"/>
        </w:rPr>
        <w:t>squa</w:t>
      </w:r>
      <w:r w:rsidRPr="007F04AE">
        <w:rPr>
          <w:rFonts w:ascii="Times New Roman" w:hAnsi="Times New Roman" w:cs="Times New Roman"/>
          <w:i/>
          <w:color w:val="BFBFBF" w:themeColor="background1" w:themeShade="BF"/>
          <w:spacing w:val="-20"/>
          <w:w w:val="1"/>
          <w:sz w:val="24"/>
          <w:szCs w:val="24"/>
        </w:rPr>
        <w:t>l</w:t>
      </w:r>
      <w:r w:rsidRPr="007F04AE">
        <w:rPr>
          <w:rFonts w:ascii="Times New Roman" w:hAnsi="Times New Roman" w:cs="Times New Roman"/>
          <w:i/>
          <w:sz w:val="24"/>
          <w:szCs w:val="24"/>
        </w:rPr>
        <w:t>re</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ri</w:t>
      </w:r>
      <w:proofErr w:type="spellEnd"/>
      <w:r w:rsidRPr="007F04AE">
        <w:rPr>
          <w:rFonts w:ascii="Times New Roman" w:hAnsi="Times New Roman" w:cs="Times New Roman"/>
          <w:sz w:val="24"/>
          <w:szCs w:val="24"/>
        </w:rPr>
        <w:t xml:space="preserve"> model </w:t>
      </w:r>
      <w:proofErr w:type="spellStart"/>
      <w:r w:rsidRPr="007F04AE">
        <w:rPr>
          <w:rFonts w:ascii="Times New Roman" w:hAnsi="Times New Roman" w:cs="Times New Roman"/>
          <w:sz w:val="24"/>
          <w:szCs w:val="24"/>
        </w:rPr>
        <w:t>penelitia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R-</w:t>
      </w:r>
      <w:proofErr w:type="spellStart"/>
      <w:r w:rsidRPr="007F04AE">
        <w:rPr>
          <w:rFonts w:ascii="Times New Roman" w:hAnsi="Times New Roman" w:cs="Times New Roman"/>
          <w:i/>
          <w:sz w:val="24"/>
          <w:szCs w:val="24"/>
        </w:rPr>
        <w:t>squa</w:t>
      </w:r>
      <w:r w:rsidRPr="007F04AE">
        <w:rPr>
          <w:rFonts w:ascii="Times New Roman" w:hAnsi="Times New Roman" w:cs="Times New Roman"/>
          <w:i/>
          <w:color w:val="BFBFBF" w:themeColor="background1" w:themeShade="BF"/>
          <w:spacing w:val="-20"/>
          <w:w w:val="1"/>
          <w:sz w:val="24"/>
          <w:szCs w:val="24"/>
        </w:rPr>
        <w:t>l</w:t>
      </w:r>
      <w:r w:rsidRPr="007F04AE">
        <w:rPr>
          <w:rFonts w:ascii="Times New Roman" w:hAnsi="Times New Roman" w:cs="Times New Roman"/>
          <w:i/>
          <w:sz w:val="24"/>
          <w:szCs w:val="24"/>
        </w:rPr>
        <w:t>re</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diguna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untuk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mengeva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lua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si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konstruk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dependen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untuk</w:t>
      </w:r>
      <w:proofErr w:type="spellEnd"/>
      <w:r w:rsidRPr="007F04AE">
        <w:rPr>
          <w:rFonts w:ascii="Times New Roman" w:hAnsi="Times New Roman" w:cs="Times New Roman"/>
          <w:sz w:val="24"/>
          <w:szCs w:val="24"/>
        </w:rPr>
        <w:t xml:space="preserve"> model </w:t>
      </w:r>
      <w:proofErr w:type="spellStart"/>
      <w:r w:rsidRPr="007F04AE">
        <w:rPr>
          <w:rFonts w:ascii="Times New Roman" w:hAnsi="Times New Roman" w:cs="Times New Roman"/>
          <w:sz w:val="24"/>
          <w:szCs w:val="24"/>
        </w:rPr>
        <w:t>struktura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l</w:t>
      </w:r>
      <w:proofErr w:type="spellEnd"/>
      <w:r w:rsidRPr="007F04AE">
        <w:rPr>
          <w:rFonts w:ascii="Times New Roman" w:hAnsi="Times New Roman" w:cs="Times New Roman"/>
          <w:sz w:val="24"/>
          <w:szCs w:val="24"/>
        </w:rPr>
        <w:t>. R-</w:t>
      </w:r>
      <w:proofErr w:type="spellStart"/>
      <w:r w:rsidRPr="007F04AE">
        <w:rPr>
          <w:rFonts w:ascii="Times New Roman" w:hAnsi="Times New Roman" w:cs="Times New Roman"/>
          <w:i/>
          <w:sz w:val="24"/>
          <w:szCs w:val="24"/>
        </w:rPr>
        <w:t>squa</w:t>
      </w:r>
      <w:r w:rsidRPr="007F04AE">
        <w:rPr>
          <w:rFonts w:ascii="Times New Roman" w:hAnsi="Times New Roman" w:cs="Times New Roman"/>
          <w:i/>
          <w:color w:val="BFBFBF" w:themeColor="background1" w:themeShade="BF"/>
          <w:spacing w:val="-20"/>
          <w:w w:val="1"/>
          <w:sz w:val="24"/>
          <w:szCs w:val="24"/>
        </w:rPr>
        <w:t>l</w:t>
      </w:r>
      <w:r w:rsidRPr="007F04AE">
        <w:rPr>
          <w:rFonts w:ascii="Times New Roman" w:hAnsi="Times New Roman" w:cs="Times New Roman"/>
          <w:i/>
          <w:sz w:val="24"/>
          <w:szCs w:val="24"/>
        </w:rPr>
        <w:t>re</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untuk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ria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bel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ten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dependen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pa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t</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diguna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seba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ga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titik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wa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eva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lua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si</w:t>
      </w:r>
      <w:proofErr w:type="spellEnd"/>
      <w:r w:rsidRPr="007F04AE">
        <w:rPr>
          <w:rFonts w:ascii="Times New Roman" w:hAnsi="Times New Roman" w:cs="Times New Roman"/>
          <w:sz w:val="24"/>
          <w:szCs w:val="24"/>
        </w:rPr>
        <w:t xml:space="preserve"> model </w:t>
      </w:r>
      <w:proofErr w:type="spellStart"/>
      <w:r w:rsidRPr="007F04AE">
        <w:rPr>
          <w:rFonts w:ascii="Times New Roman" w:hAnsi="Times New Roman" w:cs="Times New Roman"/>
          <w:sz w:val="24"/>
          <w:szCs w:val="24"/>
        </w:rPr>
        <w:t>mengguna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PLS</w:t>
      </w:r>
      <w:r w:rsidRPr="007F04AE">
        <w:rPr>
          <w:rFonts w:ascii="Times New Roman" w:hAnsi="Times New Roman" w:cs="Times New Roman"/>
          <w:sz w:val="24"/>
          <w:szCs w:val="24"/>
          <w:lang w:val="id-ID"/>
        </w:rPr>
        <w:t>.</w:t>
      </w:r>
    </w:p>
    <w:p w14:paraId="3DA3E6BB" w14:textId="77777777" w:rsidR="007F04AE" w:rsidRDefault="007F04AE" w:rsidP="007F04AE">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Tabel</w:t>
      </w:r>
      <w:proofErr w:type="spellEnd"/>
      <w:r>
        <w:rPr>
          <w:rFonts w:ascii="Times New Roman" w:hAnsi="Times New Roman" w:cs="Times New Roman"/>
          <w:b/>
          <w:bCs/>
          <w:sz w:val="24"/>
          <w:szCs w:val="24"/>
        </w:rPr>
        <w:t xml:space="preserve"> 1.10</w:t>
      </w:r>
    </w:p>
    <w:p w14:paraId="2E397F60" w14:textId="4553DF22" w:rsidR="007F04AE" w:rsidRDefault="007F04AE" w:rsidP="007F04A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9A11F2">
        <w:rPr>
          <w:rFonts w:ascii="Times New Roman" w:hAnsi="Times New Roman" w:cs="Times New Roman"/>
          <w:b/>
          <w:bCs/>
          <w:sz w:val="24"/>
          <w:szCs w:val="24"/>
        </w:rPr>
        <w:t>Nilai R Square</w:t>
      </w:r>
    </w:p>
    <w:tbl>
      <w:tblPr>
        <w:tblW w:w="6360" w:type="dxa"/>
        <w:jc w:val="center"/>
        <w:tblLook w:val="04A0" w:firstRow="1" w:lastRow="0" w:firstColumn="1" w:lastColumn="0" w:noHBand="0" w:noVBand="1"/>
      </w:tblPr>
      <w:tblGrid>
        <w:gridCol w:w="1640"/>
        <w:gridCol w:w="2460"/>
        <w:gridCol w:w="2260"/>
      </w:tblGrid>
      <w:tr w:rsidR="007F04AE" w:rsidRPr="00765EB9" w14:paraId="22E8FD20" w14:textId="77777777" w:rsidTr="00D82EB1">
        <w:trPr>
          <w:trHeight w:val="300"/>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D84C15" w14:textId="77777777" w:rsidR="007F04AE" w:rsidRPr="00765EB9" w:rsidRDefault="007F04AE" w:rsidP="00D82EB1">
            <w:pPr>
              <w:spacing w:after="0" w:line="240" w:lineRule="auto"/>
              <w:jc w:val="right"/>
              <w:rPr>
                <w:rFonts w:asciiTheme="majorBidi" w:eastAsia="Times New Roman" w:hAnsiTheme="majorBidi" w:cstheme="majorBidi"/>
                <w:lang w:val="id-ID" w:eastAsia="id-ID"/>
              </w:rPr>
            </w:pPr>
            <w:r w:rsidRPr="00765EB9">
              <w:rPr>
                <w:rFonts w:asciiTheme="majorBidi" w:eastAsia="Times New Roman" w:hAnsiTheme="majorBidi" w:cstheme="majorBidi"/>
                <w:lang w:val="id-ID" w:eastAsia="id-ID"/>
              </w:rPr>
              <w:t> </w:t>
            </w:r>
          </w:p>
        </w:tc>
        <w:tc>
          <w:tcPr>
            <w:tcW w:w="2460" w:type="dxa"/>
            <w:tcBorders>
              <w:top w:val="single" w:sz="4" w:space="0" w:color="auto"/>
              <w:left w:val="nil"/>
              <w:bottom w:val="single" w:sz="4" w:space="0" w:color="auto"/>
              <w:right w:val="single" w:sz="4" w:space="0" w:color="auto"/>
            </w:tcBorders>
            <w:shd w:val="clear" w:color="000000" w:fill="FFFFFF"/>
            <w:noWrap/>
            <w:vAlign w:val="bottom"/>
            <w:hideMark/>
          </w:tcPr>
          <w:p w14:paraId="7AEBA308" w14:textId="77777777" w:rsidR="007F04AE" w:rsidRPr="00765EB9" w:rsidRDefault="007F04AE" w:rsidP="00D82EB1">
            <w:pPr>
              <w:spacing w:after="0" w:line="240" w:lineRule="auto"/>
              <w:jc w:val="right"/>
              <w:rPr>
                <w:rFonts w:asciiTheme="majorBidi" w:eastAsia="Times New Roman" w:hAnsiTheme="majorBidi" w:cstheme="majorBidi"/>
                <w:lang w:val="id-ID" w:eastAsia="id-ID"/>
              </w:rPr>
            </w:pPr>
            <w:r w:rsidRPr="00765EB9">
              <w:rPr>
                <w:rFonts w:asciiTheme="majorBidi" w:eastAsia="Times New Roman" w:hAnsiTheme="majorBidi" w:cstheme="majorBidi"/>
                <w:lang w:val="id-ID" w:eastAsia="id-ID"/>
              </w:rPr>
              <w:t>R-square</w:t>
            </w:r>
          </w:p>
        </w:tc>
        <w:tc>
          <w:tcPr>
            <w:tcW w:w="2260" w:type="dxa"/>
            <w:tcBorders>
              <w:top w:val="single" w:sz="4" w:space="0" w:color="auto"/>
              <w:left w:val="nil"/>
              <w:bottom w:val="single" w:sz="4" w:space="0" w:color="auto"/>
              <w:right w:val="single" w:sz="4" w:space="0" w:color="auto"/>
            </w:tcBorders>
            <w:shd w:val="clear" w:color="000000" w:fill="FFFFFF"/>
            <w:noWrap/>
            <w:vAlign w:val="bottom"/>
            <w:hideMark/>
          </w:tcPr>
          <w:p w14:paraId="3CDA6F34" w14:textId="77777777" w:rsidR="007F04AE" w:rsidRPr="00765EB9" w:rsidRDefault="007F04AE" w:rsidP="00D82EB1">
            <w:pPr>
              <w:spacing w:after="0" w:line="240" w:lineRule="auto"/>
              <w:jc w:val="right"/>
              <w:rPr>
                <w:rFonts w:asciiTheme="majorBidi" w:eastAsia="Times New Roman" w:hAnsiTheme="majorBidi" w:cstheme="majorBidi"/>
                <w:lang w:val="id-ID" w:eastAsia="id-ID"/>
              </w:rPr>
            </w:pPr>
            <w:r w:rsidRPr="00765EB9">
              <w:rPr>
                <w:rFonts w:asciiTheme="majorBidi" w:eastAsia="Times New Roman" w:hAnsiTheme="majorBidi" w:cstheme="majorBidi"/>
                <w:lang w:val="id-ID" w:eastAsia="id-ID"/>
              </w:rPr>
              <w:t>R-square adjusted</w:t>
            </w:r>
          </w:p>
        </w:tc>
      </w:tr>
      <w:tr w:rsidR="007F04AE" w:rsidRPr="00765EB9" w14:paraId="164F5DF0" w14:textId="77777777" w:rsidTr="00D82EB1">
        <w:trPr>
          <w:trHeight w:val="300"/>
          <w:jc w:val="center"/>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5F43894B" w14:textId="77777777" w:rsidR="007F04AE" w:rsidRPr="00765EB9" w:rsidRDefault="007F04AE" w:rsidP="00D82EB1">
            <w:pPr>
              <w:spacing w:after="0" w:line="240" w:lineRule="auto"/>
              <w:rPr>
                <w:rFonts w:asciiTheme="majorBidi" w:eastAsia="Times New Roman" w:hAnsiTheme="majorBidi" w:cstheme="majorBidi"/>
                <w:lang w:val="id-ID" w:eastAsia="id-ID"/>
              </w:rPr>
            </w:pPr>
            <w:r w:rsidRPr="00765EB9">
              <w:rPr>
                <w:rFonts w:asciiTheme="majorBidi" w:eastAsia="Times New Roman" w:hAnsiTheme="majorBidi" w:cstheme="majorBidi"/>
                <w:lang w:val="id-ID" w:eastAsia="id-ID"/>
              </w:rPr>
              <w:t>X2</w:t>
            </w:r>
          </w:p>
        </w:tc>
        <w:tc>
          <w:tcPr>
            <w:tcW w:w="2460" w:type="dxa"/>
            <w:tcBorders>
              <w:top w:val="nil"/>
              <w:left w:val="nil"/>
              <w:bottom w:val="single" w:sz="4" w:space="0" w:color="auto"/>
              <w:right w:val="single" w:sz="4" w:space="0" w:color="auto"/>
            </w:tcBorders>
            <w:shd w:val="clear" w:color="000000" w:fill="FFFFFF"/>
            <w:noWrap/>
            <w:vAlign w:val="bottom"/>
            <w:hideMark/>
          </w:tcPr>
          <w:p w14:paraId="3CF6E5D4" w14:textId="77777777" w:rsidR="007F04AE" w:rsidRPr="00765EB9" w:rsidRDefault="007F04AE" w:rsidP="00D82EB1">
            <w:pPr>
              <w:spacing w:after="0" w:line="240" w:lineRule="auto"/>
              <w:jc w:val="right"/>
              <w:rPr>
                <w:rFonts w:asciiTheme="majorBidi" w:eastAsia="Times New Roman" w:hAnsiTheme="majorBidi" w:cstheme="majorBidi"/>
                <w:lang w:val="id-ID" w:eastAsia="id-ID"/>
              </w:rPr>
            </w:pPr>
            <w:r w:rsidRPr="00765EB9">
              <w:rPr>
                <w:rFonts w:asciiTheme="majorBidi" w:eastAsia="Times New Roman" w:hAnsiTheme="majorBidi" w:cstheme="majorBidi"/>
                <w:lang w:val="id-ID" w:eastAsia="id-ID"/>
              </w:rPr>
              <w:t>0,070</w:t>
            </w:r>
          </w:p>
        </w:tc>
        <w:tc>
          <w:tcPr>
            <w:tcW w:w="2260" w:type="dxa"/>
            <w:tcBorders>
              <w:top w:val="nil"/>
              <w:left w:val="nil"/>
              <w:bottom w:val="single" w:sz="4" w:space="0" w:color="auto"/>
              <w:right w:val="single" w:sz="4" w:space="0" w:color="auto"/>
            </w:tcBorders>
            <w:shd w:val="clear" w:color="000000" w:fill="FFFFFF"/>
            <w:noWrap/>
            <w:vAlign w:val="bottom"/>
            <w:hideMark/>
          </w:tcPr>
          <w:p w14:paraId="66DBB8DA" w14:textId="77777777" w:rsidR="007F04AE" w:rsidRPr="00765EB9" w:rsidRDefault="007F04AE" w:rsidP="00D82EB1">
            <w:pPr>
              <w:spacing w:after="0" w:line="240" w:lineRule="auto"/>
              <w:jc w:val="right"/>
              <w:rPr>
                <w:rFonts w:asciiTheme="majorBidi" w:eastAsia="Times New Roman" w:hAnsiTheme="majorBidi" w:cstheme="majorBidi"/>
                <w:lang w:val="id-ID" w:eastAsia="id-ID"/>
              </w:rPr>
            </w:pPr>
            <w:r w:rsidRPr="00765EB9">
              <w:rPr>
                <w:rFonts w:asciiTheme="majorBidi" w:eastAsia="Times New Roman" w:hAnsiTheme="majorBidi" w:cstheme="majorBidi"/>
                <w:lang w:val="id-ID" w:eastAsia="id-ID"/>
              </w:rPr>
              <w:t>0,061</w:t>
            </w:r>
          </w:p>
        </w:tc>
      </w:tr>
      <w:tr w:rsidR="007F04AE" w:rsidRPr="00765EB9" w14:paraId="12BADA59" w14:textId="77777777" w:rsidTr="00D82EB1">
        <w:trPr>
          <w:trHeight w:val="300"/>
          <w:jc w:val="center"/>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7DD37263" w14:textId="77777777" w:rsidR="007F04AE" w:rsidRPr="00765EB9" w:rsidRDefault="007F04AE" w:rsidP="00D82EB1">
            <w:pPr>
              <w:spacing w:after="0" w:line="240" w:lineRule="auto"/>
              <w:rPr>
                <w:rFonts w:asciiTheme="majorBidi" w:eastAsia="Times New Roman" w:hAnsiTheme="majorBidi" w:cstheme="majorBidi"/>
                <w:lang w:val="id-ID" w:eastAsia="id-ID"/>
              </w:rPr>
            </w:pPr>
            <w:r w:rsidRPr="00765EB9">
              <w:rPr>
                <w:rFonts w:asciiTheme="majorBidi" w:eastAsia="Times New Roman" w:hAnsiTheme="majorBidi" w:cstheme="majorBidi"/>
                <w:lang w:val="id-ID" w:eastAsia="id-ID"/>
              </w:rPr>
              <w:t>Y</w:t>
            </w:r>
          </w:p>
        </w:tc>
        <w:tc>
          <w:tcPr>
            <w:tcW w:w="2460" w:type="dxa"/>
            <w:tcBorders>
              <w:top w:val="nil"/>
              <w:left w:val="nil"/>
              <w:bottom w:val="single" w:sz="4" w:space="0" w:color="auto"/>
              <w:right w:val="single" w:sz="4" w:space="0" w:color="auto"/>
            </w:tcBorders>
            <w:shd w:val="clear" w:color="000000" w:fill="FFFFFF"/>
            <w:noWrap/>
            <w:vAlign w:val="bottom"/>
            <w:hideMark/>
          </w:tcPr>
          <w:p w14:paraId="33D834A1" w14:textId="77777777" w:rsidR="007F04AE" w:rsidRPr="00765EB9" w:rsidRDefault="007F04AE" w:rsidP="00D82EB1">
            <w:pPr>
              <w:spacing w:after="0" w:line="240" w:lineRule="auto"/>
              <w:jc w:val="right"/>
              <w:rPr>
                <w:rFonts w:asciiTheme="majorBidi" w:eastAsia="Times New Roman" w:hAnsiTheme="majorBidi" w:cstheme="majorBidi"/>
                <w:lang w:val="id-ID" w:eastAsia="id-ID"/>
              </w:rPr>
            </w:pPr>
            <w:r w:rsidRPr="00765EB9">
              <w:rPr>
                <w:rFonts w:asciiTheme="majorBidi" w:eastAsia="Times New Roman" w:hAnsiTheme="majorBidi" w:cstheme="majorBidi"/>
                <w:lang w:val="id-ID" w:eastAsia="id-ID"/>
              </w:rPr>
              <w:t>0,096</w:t>
            </w:r>
          </w:p>
        </w:tc>
        <w:tc>
          <w:tcPr>
            <w:tcW w:w="2260" w:type="dxa"/>
            <w:tcBorders>
              <w:top w:val="nil"/>
              <w:left w:val="nil"/>
              <w:bottom w:val="single" w:sz="4" w:space="0" w:color="auto"/>
              <w:right w:val="single" w:sz="4" w:space="0" w:color="auto"/>
            </w:tcBorders>
            <w:shd w:val="clear" w:color="000000" w:fill="FFFFFF"/>
            <w:noWrap/>
            <w:vAlign w:val="bottom"/>
            <w:hideMark/>
          </w:tcPr>
          <w:p w14:paraId="0867D74A" w14:textId="77777777" w:rsidR="007F04AE" w:rsidRPr="00765EB9" w:rsidRDefault="007F04AE" w:rsidP="00D82EB1">
            <w:pPr>
              <w:spacing w:after="0" w:line="240" w:lineRule="auto"/>
              <w:jc w:val="right"/>
              <w:rPr>
                <w:rFonts w:asciiTheme="majorBidi" w:eastAsia="Times New Roman" w:hAnsiTheme="majorBidi" w:cstheme="majorBidi"/>
                <w:lang w:val="id-ID" w:eastAsia="id-ID"/>
              </w:rPr>
            </w:pPr>
            <w:r w:rsidRPr="00765EB9">
              <w:rPr>
                <w:rFonts w:asciiTheme="majorBidi" w:eastAsia="Times New Roman" w:hAnsiTheme="majorBidi" w:cstheme="majorBidi"/>
                <w:lang w:val="id-ID" w:eastAsia="id-ID"/>
              </w:rPr>
              <w:t>0,078</w:t>
            </w:r>
          </w:p>
        </w:tc>
      </w:tr>
    </w:tbl>
    <w:p w14:paraId="25573F1B" w14:textId="58091142" w:rsidR="007F04AE" w:rsidRPr="005766D0" w:rsidRDefault="007F04AE" w:rsidP="007F04AE">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t xml:space="preserve"> </w:t>
      </w:r>
      <w:proofErr w:type="spellStart"/>
      <w:r w:rsidRPr="005766D0">
        <w:rPr>
          <w:rFonts w:ascii="Times New Roman" w:hAnsi="Times New Roman" w:cs="Times New Roman"/>
          <w:b/>
          <w:bCs/>
          <w:i/>
          <w:iCs/>
          <w:sz w:val="24"/>
          <w:szCs w:val="24"/>
        </w:rPr>
        <w:t>Sumber</w:t>
      </w:r>
      <w:proofErr w:type="spellEnd"/>
      <w:r w:rsidRPr="005766D0">
        <w:rPr>
          <w:rFonts w:ascii="Times New Roman" w:hAnsi="Times New Roman" w:cs="Times New Roman"/>
          <w:b/>
          <w:bCs/>
          <w:i/>
          <w:iCs/>
          <w:sz w:val="24"/>
          <w:szCs w:val="24"/>
        </w:rPr>
        <w:t>: Data Output SmartPLS3, 2023</w:t>
      </w:r>
    </w:p>
    <w:p w14:paraId="1F1CC02F" w14:textId="7278F2EC" w:rsidR="007F04AE" w:rsidRPr="007F04AE" w:rsidRDefault="00933288" w:rsidP="00933288">
      <w:pPr>
        <w:spacing w:after="0"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D</w:t>
      </w:r>
      <w:r w:rsidR="007F04AE" w:rsidRPr="007F04AE">
        <w:rPr>
          <w:rFonts w:ascii="Times New Roman" w:hAnsi="Times New Roman" w:cs="Times New Roman"/>
          <w:sz w:val="24"/>
          <w:szCs w:val="24"/>
        </w:rPr>
        <w:t>idapat</w:t>
      </w:r>
      <w:proofErr w:type="spellEnd"/>
      <w:r w:rsidR="007F04AE" w:rsidRPr="007F04AE">
        <w:rPr>
          <w:rFonts w:ascii="Times New Roman" w:hAnsi="Times New Roman" w:cs="Times New Roman"/>
          <w:sz w:val="24"/>
          <w:szCs w:val="24"/>
        </w:rPr>
        <w:t xml:space="preserve"> </w:t>
      </w:r>
      <w:proofErr w:type="spellStart"/>
      <w:r w:rsidR="007F04AE" w:rsidRPr="007F04AE">
        <w:rPr>
          <w:rFonts w:ascii="Times New Roman" w:hAnsi="Times New Roman" w:cs="Times New Roman"/>
          <w:sz w:val="24"/>
          <w:szCs w:val="24"/>
        </w:rPr>
        <w:t>nilai</w:t>
      </w:r>
      <w:proofErr w:type="spellEnd"/>
      <w:r w:rsidR="007F04AE" w:rsidRPr="007F04AE">
        <w:rPr>
          <w:rFonts w:ascii="Times New Roman" w:hAnsi="Times New Roman" w:cs="Times New Roman"/>
          <w:sz w:val="24"/>
          <w:szCs w:val="24"/>
        </w:rPr>
        <w:t xml:space="preserve"> R </w:t>
      </w:r>
      <w:proofErr w:type="gramStart"/>
      <w:r w:rsidR="007F04AE" w:rsidRPr="007F04AE">
        <w:rPr>
          <w:rFonts w:ascii="Times New Roman" w:hAnsi="Times New Roman" w:cs="Times New Roman"/>
          <w:sz w:val="24"/>
          <w:szCs w:val="24"/>
        </w:rPr>
        <w:t xml:space="preserve">square </w:t>
      </w:r>
      <w:r w:rsidR="007F04AE" w:rsidRPr="007F04AE">
        <w:rPr>
          <w:rFonts w:ascii="Times New Roman" w:hAnsi="Times New Roman" w:cs="Times New Roman"/>
          <w:sz w:val="24"/>
          <w:szCs w:val="24"/>
          <w:lang w:val="id-ID"/>
        </w:rPr>
        <w:t xml:space="preserve"> pada</w:t>
      </w:r>
      <w:proofErr w:type="gramEnd"/>
      <w:r w:rsidR="007F04AE" w:rsidRPr="007F04AE">
        <w:rPr>
          <w:rFonts w:ascii="Times New Roman" w:hAnsi="Times New Roman" w:cs="Times New Roman"/>
          <w:sz w:val="24"/>
          <w:szCs w:val="24"/>
          <w:lang w:val="id-ID"/>
        </w:rPr>
        <w:t xml:space="preserve"> jalur 1 </w:t>
      </w:r>
      <w:proofErr w:type="spellStart"/>
      <w:r w:rsidR="007F04AE" w:rsidRPr="007F04AE">
        <w:rPr>
          <w:rFonts w:ascii="Times New Roman" w:hAnsi="Times New Roman" w:cs="Times New Roman"/>
          <w:sz w:val="24"/>
          <w:szCs w:val="24"/>
        </w:rPr>
        <w:t>sebes</w:t>
      </w:r>
      <w:proofErr w:type="spellEnd"/>
      <w:r w:rsidR="007F04AE" w:rsidRPr="007F04AE">
        <w:rPr>
          <w:rFonts w:ascii="Times New Roman" w:hAnsi="Times New Roman" w:cs="Times New Roman"/>
          <w:sz w:val="24"/>
          <w:szCs w:val="24"/>
          <w:lang w:val="id-ID"/>
        </w:rPr>
        <w:t>ar= 0,070 artinya kemampuan variabel X1 (Religiusitas ) dalam menjelaskan X2 (Lingkungan kerja non fisik)  adalah sebesar 7 persen.   Sedangkan R Square Jalur  II yaitu 0.096 artinya kemampuan Religiusitas (X1) dan Lingkungan kerja non fisik (X2) dalam menjelaskan kinerja ASN (Y) adalah 9,6 %. Berdasarkan nilai R square ini disimpulkan bahwa terdapat hubungan yang sangat rendah antara variabel variabel terikat.</w:t>
      </w:r>
    </w:p>
    <w:p w14:paraId="2D058898" w14:textId="77777777" w:rsidR="007F04AE" w:rsidRPr="00933288" w:rsidRDefault="007F04AE" w:rsidP="00933288">
      <w:pPr>
        <w:spacing w:after="0" w:line="360" w:lineRule="auto"/>
        <w:jc w:val="both"/>
        <w:rPr>
          <w:rFonts w:ascii="Times New Roman" w:hAnsi="Times New Roman" w:cs="Times New Roman"/>
          <w:b/>
          <w:bCs/>
          <w:sz w:val="24"/>
          <w:szCs w:val="24"/>
        </w:rPr>
      </w:pPr>
      <w:r w:rsidRPr="00933288">
        <w:rPr>
          <w:rFonts w:ascii="Times New Roman" w:hAnsi="Times New Roman" w:cs="Times New Roman"/>
          <w:b/>
          <w:bCs/>
          <w:sz w:val="24"/>
          <w:szCs w:val="24"/>
        </w:rPr>
        <w:t xml:space="preserve">Uji </w:t>
      </w:r>
      <w:proofErr w:type="spellStart"/>
      <w:r w:rsidRPr="00933288">
        <w:rPr>
          <w:rFonts w:ascii="Times New Roman" w:hAnsi="Times New Roman" w:cs="Times New Roman"/>
          <w:b/>
          <w:bCs/>
          <w:sz w:val="24"/>
          <w:szCs w:val="24"/>
        </w:rPr>
        <w:t>Hipotesis</w:t>
      </w:r>
      <w:proofErr w:type="spellEnd"/>
    </w:p>
    <w:p w14:paraId="4855E791" w14:textId="77777777" w:rsidR="007F04AE" w:rsidRPr="007F04AE" w:rsidRDefault="007F04AE" w:rsidP="00933288">
      <w:pPr>
        <w:spacing w:after="0" w:line="360" w:lineRule="auto"/>
        <w:ind w:firstLine="720"/>
        <w:jc w:val="both"/>
        <w:rPr>
          <w:rFonts w:ascii="Times New Roman" w:hAnsi="Times New Roman" w:cs="Times New Roman"/>
          <w:sz w:val="24"/>
          <w:szCs w:val="24"/>
        </w:rPr>
      </w:pPr>
      <w:r w:rsidRPr="007F04AE">
        <w:rPr>
          <w:rFonts w:ascii="Times New Roman" w:hAnsi="Times New Roman" w:cs="Times New Roman"/>
          <w:sz w:val="24"/>
          <w:szCs w:val="24"/>
        </w:rPr>
        <w:t xml:space="preserve">Uji </w:t>
      </w:r>
      <w:proofErr w:type="spellStart"/>
      <w:r w:rsidRPr="007F04AE">
        <w:rPr>
          <w:rFonts w:ascii="Times New Roman" w:hAnsi="Times New Roman" w:cs="Times New Roman"/>
          <w:sz w:val="24"/>
          <w:szCs w:val="24"/>
        </w:rPr>
        <w:t>hipotesis</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kuka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denga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meliha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t</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nila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i/>
          <w:sz w:val="24"/>
          <w:szCs w:val="24"/>
        </w:rPr>
        <w:t>pa</w:t>
      </w:r>
      <w:r w:rsidRPr="007F04AE">
        <w:rPr>
          <w:rFonts w:ascii="Times New Roman" w:hAnsi="Times New Roman" w:cs="Times New Roman"/>
          <w:i/>
          <w:color w:val="BFBFBF" w:themeColor="background1" w:themeShade="BF"/>
          <w:spacing w:val="-20"/>
          <w:w w:val="1"/>
          <w:sz w:val="24"/>
          <w:szCs w:val="24"/>
        </w:rPr>
        <w:t>l</w:t>
      </w:r>
      <w:r w:rsidRPr="007F04AE">
        <w:rPr>
          <w:rFonts w:ascii="Times New Roman" w:hAnsi="Times New Roman" w:cs="Times New Roman"/>
          <w:i/>
          <w:sz w:val="24"/>
          <w:szCs w:val="24"/>
        </w:rPr>
        <w:t>th</w:t>
      </w:r>
      <w:proofErr w:type="spellEnd"/>
      <w:r w:rsidRPr="007F04AE">
        <w:rPr>
          <w:rFonts w:ascii="Times New Roman" w:hAnsi="Times New Roman" w:cs="Times New Roman"/>
          <w:i/>
          <w:sz w:val="24"/>
          <w:szCs w:val="24"/>
        </w:rPr>
        <w:t xml:space="preserve"> coefficient</w:t>
      </w:r>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ya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menunjukka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koefisien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pa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meter</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nila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t</w:t>
      </w:r>
      <w:r w:rsidRPr="007F04AE">
        <w:rPr>
          <w:rFonts w:ascii="Times New Roman" w:hAnsi="Times New Roman" w:cs="Times New Roman"/>
          <w:sz w:val="24"/>
          <w:szCs w:val="24"/>
          <w:vertAlign w:val="subscript"/>
        </w:rPr>
        <w:t>-</w:t>
      </w:r>
      <w:proofErr w:type="spellStart"/>
      <w:r w:rsidRPr="007F04AE">
        <w:rPr>
          <w:rFonts w:ascii="Times New Roman" w:hAnsi="Times New Roman" w:cs="Times New Roman"/>
          <w:sz w:val="24"/>
          <w:szCs w:val="24"/>
          <w:vertAlign w:val="subscript"/>
        </w:rPr>
        <w:t>hitung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Signifika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pa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meter</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ya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diestima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si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memberika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informa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si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mengena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hubunga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nta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ra</w:t>
      </w:r>
      <w:r w:rsidRPr="007F04AE">
        <w:rPr>
          <w:rFonts w:ascii="Times New Roman" w:hAnsi="Times New Roman" w:cs="Times New Roman"/>
          <w:color w:val="BFBFBF" w:themeColor="background1" w:themeShade="BF"/>
          <w:spacing w:val="-20"/>
          <w:w w:val="1"/>
          <w:sz w:val="24"/>
          <w:szCs w:val="24"/>
        </w:rPr>
        <w:t>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ria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bel-va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ria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bel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m</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penelitia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kemudia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memba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ndingka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nila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t-</w:t>
      </w:r>
      <w:proofErr w:type="spellStart"/>
      <w:r w:rsidRPr="007F04AE">
        <w:rPr>
          <w:rFonts w:ascii="Times New Roman" w:hAnsi="Times New Roman" w:cs="Times New Roman"/>
          <w:sz w:val="24"/>
          <w:szCs w:val="24"/>
          <w:vertAlign w:val="subscript"/>
        </w:rPr>
        <w:t>hitung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denga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nila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t</w:t>
      </w:r>
      <w:r w:rsidRPr="007F04AE">
        <w:rPr>
          <w:rFonts w:ascii="Times New Roman" w:hAnsi="Times New Roman" w:cs="Times New Roman"/>
          <w:sz w:val="24"/>
          <w:szCs w:val="24"/>
          <w:vertAlign w:val="subscript"/>
        </w:rPr>
        <w:t>-</w:t>
      </w:r>
      <w:proofErr w:type="spellStart"/>
      <w:r w:rsidRPr="007F04AE">
        <w:rPr>
          <w:rFonts w:ascii="Times New Roman" w:hAnsi="Times New Roman" w:cs="Times New Roman"/>
          <w:sz w:val="24"/>
          <w:szCs w:val="24"/>
          <w:vertAlign w:val="subscript"/>
        </w:rPr>
        <w:t>ta</w:t>
      </w:r>
      <w:r w:rsidRPr="007F04AE">
        <w:rPr>
          <w:rFonts w:ascii="Times New Roman" w:hAnsi="Times New Roman" w:cs="Times New Roman"/>
          <w:color w:val="BFBFBF" w:themeColor="background1" w:themeShade="BF"/>
          <w:spacing w:val="-20"/>
          <w:w w:val="1"/>
          <w:sz w:val="24"/>
          <w:szCs w:val="24"/>
          <w:vertAlign w:val="subscript"/>
        </w:rPr>
        <w:t>l</w:t>
      </w:r>
      <w:r w:rsidRPr="007F04AE">
        <w:rPr>
          <w:rFonts w:ascii="Times New Roman" w:hAnsi="Times New Roman" w:cs="Times New Roman"/>
          <w:sz w:val="24"/>
          <w:szCs w:val="24"/>
          <w:vertAlign w:val="subscript"/>
        </w:rPr>
        <w:t>bel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untuk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melihat</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signifikansi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dari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pengarih</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tersebut</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Tabel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hasil</w:t>
      </w:r>
      <w:proofErr w:type="spellEnd"/>
      <w:r w:rsidRPr="007F04AE">
        <w:rPr>
          <w:rFonts w:ascii="Times New Roman" w:hAnsi="Times New Roman" w:cs="Times New Roman"/>
          <w:sz w:val="24"/>
          <w:szCs w:val="24"/>
        </w:rPr>
        <w:t xml:space="preserve"> uji </w:t>
      </w:r>
      <w:proofErr w:type="spellStart"/>
      <w:r w:rsidRPr="007F04AE">
        <w:rPr>
          <w:rFonts w:ascii="Times New Roman" w:hAnsi="Times New Roman" w:cs="Times New Roman"/>
          <w:sz w:val="24"/>
          <w:szCs w:val="24"/>
        </w:rPr>
        <w:t>hipotesis</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sebagai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berikut</w:t>
      </w:r>
      <w:proofErr w:type="spellEnd"/>
      <w:r w:rsidRPr="007F04AE">
        <w:rPr>
          <w:rFonts w:ascii="Times New Roman" w:hAnsi="Times New Roman" w:cs="Times New Roman"/>
          <w:sz w:val="24"/>
          <w:szCs w:val="24"/>
        </w:rPr>
        <w:t>:</w:t>
      </w:r>
    </w:p>
    <w:p w14:paraId="22A16FEF" w14:textId="4B5AE16D" w:rsidR="007F04AE" w:rsidRDefault="007F04AE" w:rsidP="007F04AE">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1.11 </w:t>
      </w:r>
    </w:p>
    <w:p w14:paraId="264FD787" w14:textId="77777777" w:rsidR="007F04AE" w:rsidRDefault="007F04AE" w:rsidP="007F04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Uji </w:t>
      </w:r>
      <w:proofErr w:type="spellStart"/>
      <w:r>
        <w:rPr>
          <w:rFonts w:ascii="Times New Roman" w:hAnsi="Times New Roman" w:cs="Times New Roman"/>
          <w:b/>
          <w:sz w:val="24"/>
          <w:szCs w:val="24"/>
        </w:rPr>
        <w:t>Hipotesis</w:t>
      </w:r>
      <w:proofErr w:type="spellEnd"/>
    </w:p>
    <w:tbl>
      <w:tblPr>
        <w:tblStyle w:val="TableGrid"/>
        <w:tblW w:w="7830" w:type="dxa"/>
        <w:tblInd w:w="288" w:type="dxa"/>
        <w:tblLook w:val="04A0" w:firstRow="1" w:lastRow="0" w:firstColumn="1" w:lastColumn="0" w:noHBand="0" w:noVBand="1"/>
      </w:tblPr>
      <w:tblGrid>
        <w:gridCol w:w="1260"/>
        <w:gridCol w:w="1083"/>
        <w:gridCol w:w="1276"/>
        <w:gridCol w:w="1707"/>
        <w:gridCol w:w="1606"/>
        <w:gridCol w:w="967"/>
      </w:tblGrid>
      <w:tr w:rsidR="007F04AE" w:rsidRPr="004B56F7" w14:paraId="7E9CA07D" w14:textId="77777777" w:rsidTr="00D82EB1">
        <w:trPr>
          <w:trHeight w:val="291"/>
        </w:trPr>
        <w:tc>
          <w:tcPr>
            <w:tcW w:w="1260" w:type="dxa"/>
            <w:noWrap/>
            <w:hideMark/>
          </w:tcPr>
          <w:p w14:paraId="600C1641" w14:textId="77777777" w:rsidR="007F04AE" w:rsidRPr="004B56F7" w:rsidRDefault="007F04AE" w:rsidP="00D82EB1">
            <w:pPr>
              <w:jc w:val="center"/>
              <w:rPr>
                <w:rFonts w:ascii="Times New Roman" w:hAnsi="Times New Roman" w:cs="Times New Roman"/>
                <w:b/>
                <w:sz w:val="24"/>
                <w:szCs w:val="24"/>
                <w:lang w:val="id-ID"/>
              </w:rPr>
            </w:pPr>
            <w:r w:rsidRPr="004B56F7">
              <w:rPr>
                <w:rFonts w:ascii="Times New Roman" w:hAnsi="Times New Roman" w:cs="Times New Roman"/>
                <w:b/>
                <w:sz w:val="24"/>
                <w:szCs w:val="24"/>
              </w:rPr>
              <w:t> </w:t>
            </w:r>
          </w:p>
        </w:tc>
        <w:tc>
          <w:tcPr>
            <w:tcW w:w="1014" w:type="dxa"/>
            <w:noWrap/>
            <w:hideMark/>
          </w:tcPr>
          <w:p w14:paraId="4ABEAF01"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Original sample (O)</w:t>
            </w:r>
          </w:p>
        </w:tc>
        <w:tc>
          <w:tcPr>
            <w:tcW w:w="1276" w:type="dxa"/>
            <w:noWrap/>
            <w:hideMark/>
          </w:tcPr>
          <w:p w14:paraId="104C88B7"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Sample mean (M)</w:t>
            </w:r>
          </w:p>
        </w:tc>
        <w:tc>
          <w:tcPr>
            <w:tcW w:w="1707" w:type="dxa"/>
            <w:noWrap/>
            <w:hideMark/>
          </w:tcPr>
          <w:p w14:paraId="632595AB"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Standard deviation (STDEV)</w:t>
            </w:r>
          </w:p>
        </w:tc>
        <w:tc>
          <w:tcPr>
            <w:tcW w:w="1606" w:type="dxa"/>
            <w:noWrap/>
            <w:hideMark/>
          </w:tcPr>
          <w:p w14:paraId="33EB9C03"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T statistics (|O/STDEV|)</w:t>
            </w:r>
          </w:p>
        </w:tc>
        <w:tc>
          <w:tcPr>
            <w:tcW w:w="967" w:type="dxa"/>
            <w:noWrap/>
            <w:hideMark/>
          </w:tcPr>
          <w:p w14:paraId="70CCDF3A"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P values</w:t>
            </w:r>
          </w:p>
        </w:tc>
      </w:tr>
      <w:tr w:rsidR="007F04AE" w:rsidRPr="004B56F7" w14:paraId="4CBD4082" w14:textId="77777777" w:rsidTr="00D82EB1">
        <w:trPr>
          <w:trHeight w:val="291"/>
        </w:trPr>
        <w:tc>
          <w:tcPr>
            <w:tcW w:w="1260" w:type="dxa"/>
            <w:noWrap/>
            <w:hideMark/>
          </w:tcPr>
          <w:p w14:paraId="59C5D551"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X1 -&gt; X2</w:t>
            </w:r>
          </w:p>
        </w:tc>
        <w:tc>
          <w:tcPr>
            <w:tcW w:w="1014" w:type="dxa"/>
            <w:noWrap/>
            <w:hideMark/>
          </w:tcPr>
          <w:p w14:paraId="159572A6"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0,264</w:t>
            </w:r>
          </w:p>
        </w:tc>
        <w:tc>
          <w:tcPr>
            <w:tcW w:w="1276" w:type="dxa"/>
            <w:noWrap/>
            <w:hideMark/>
          </w:tcPr>
          <w:p w14:paraId="215C0533"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0,291</w:t>
            </w:r>
          </w:p>
        </w:tc>
        <w:tc>
          <w:tcPr>
            <w:tcW w:w="1707" w:type="dxa"/>
            <w:noWrap/>
            <w:hideMark/>
          </w:tcPr>
          <w:p w14:paraId="62404686"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0,100</w:t>
            </w:r>
          </w:p>
        </w:tc>
        <w:tc>
          <w:tcPr>
            <w:tcW w:w="1606" w:type="dxa"/>
            <w:noWrap/>
            <w:hideMark/>
          </w:tcPr>
          <w:p w14:paraId="56DE6A14"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2,646</w:t>
            </w:r>
          </w:p>
        </w:tc>
        <w:tc>
          <w:tcPr>
            <w:tcW w:w="967" w:type="dxa"/>
            <w:noWrap/>
            <w:hideMark/>
          </w:tcPr>
          <w:p w14:paraId="2D987495"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0,008</w:t>
            </w:r>
          </w:p>
        </w:tc>
      </w:tr>
      <w:tr w:rsidR="007F04AE" w:rsidRPr="004B56F7" w14:paraId="6611C5C2" w14:textId="77777777" w:rsidTr="00D82EB1">
        <w:trPr>
          <w:trHeight w:val="291"/>
        </w:trPr>
        <w:tc>
          <w:tcPr>
            <w:tcW w:w="1260" w:type="dxa"/>
            <w:noWrap/>
            <w:hideMark/>
          </w:tcPr>
          <w:p w14:paraId="1360A6E7"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X1 -&gt; Y</w:t>
            </w:r>
          </w:p>
        </w:tc>
        <w:tc>
          <w:tcPr>
            <w:tcW w:w="1014" w:type="dxa"/>
            <w:noWrap/>
            <w:hideMark/>
          </w:tcPr>
          <w:p w14:paraId="7DEFA011"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0,049</w:t>
            </w:r>
          </w:p>
        </w:tc>
        <w:tc>
          <w:tcPr>
            <w:tcW w:w="1276" w:type="dxa"/>
            <w:noWrap/>
            <w:hideMark/>
          </w:tcPr>
          <w:p w14:paraId="6CDC9632"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0,056</w:t>
            </w:r>
          </w:p>
        </w:tc>
        <w:tc>
          <w:tcPr>
            <w:tcW w:w="1707" w:type="dxa"/>
            <w:noWrap/>
            <w:hideMark/>
          </w:tcPr>
          <w:p w14:paraId="657AFD43"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0,141</w:t>
            </w:r>
          </w:p>
        </w:tc>
        <w:tc>
          <w:tcPr>
            <w:tcW w:w="1606" w:type="dxa"/>
            <w:noWrap/>
            <w:hideMark/>
          </w:tcPr>
          <w:p w14:paraId="3A52F258"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0,351</w:t>
            </w:r>
          </w:p>
        </w:tc>
        <w:tc>
          <w:tcPr>
            <w:tcW w:w="967" w:type="dxa"/>
            <w:noWrap/>
            <w:hideMark/>
          </w:tcPr>
          <w:p w14:paraId="1B27EF3D"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0,726</w:t>
            </w:r>
          </w:p>
        </w:tc>
      </w:tr>
      <w:tr w:rsidR="007F04AE" w:rsidRPr="004B56F7" w14:paraId="444EA059" w14:textId="77777777" w:rsidTr="00D82EB1">
        <w:trPr>
          <w:trHeight w:val="291"/>
        </w:trPr>
        <w:tc>
          <w:tcPr>
            <w:tcW w:w="1260" w:type="dxa"/>
            <w:noWrap/>
            <w:hideMark/>
          </w:tcPr>
          <w:p w14:paraId="52DC9212"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X2 -&gt; Y</w:t>
            </w:r>
          </w:p>
        </w:tc>
        <w:tc>
          <w:tcPr>
            <w:tcW w:w="1014" w:type="dxa"/>
            <w:noWrap/>
            <w:hideMark/>
          </w:tcPr>
          <w:p w14:paraId="72DC9A46"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0,293</w:t>
            </w:r>
          </w:p>
        </w:tc>
        <w:tc>
          <w:tcPr>
            <w:tcW w:w="1276" w:type="dxa"/>
            <w:noWrap/>
            <w:hideMark/>
          </w:tcPr>
          <w:p w14:paraId="14175230"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0,327</w:t>
            </w:r>
          </w:p>
        </w:tc>
        <w:tc>
          <w:tcPr>
            <w:tcW w:w="1707" w:type="dxa"/>
            <w:noWrap/>
            <w:hideMark/>
          </w:tcPr>
          <w:p w14:paraId="5DB8BE7F"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0,102</w:t>
            </w:r>
          </w:p>
        </w:tc>
        <w:tc>
          <w:tcPr>
            <w:tcW w:w="1606" w:type="dxa"/>
            <w:noWrap/>
            <w:hideMark/>
          </w:tcPr>
          <w:p w14:paraId="1370FDC8"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2,867</w:t>
            </w:r>
          </w:p>
        </w:tc>
        <w:tc>
          <w:tcPr>
            <w:tcW w:w="967" w:type="dxa"/>
            <w:noWrap/>
            <w:hideMark/>
          </w:tcPr>
          <w:p w14:paraId="70C4ADDB" w14:textId="77777777" w:rsidR="007F04AE" w:rsidRPr="004B56F7" w:rsidRDefault="007F04AE" w:rsidP="00D82EB1">
            <w:pPr>
              <w:jc w:val="center"/>
              <w:rPr>
                <w:rFonts w:ascii="Times New Roman" w:hAnsi="Times New Roman" w:cs="Times New Roman"/>
                <w:b/>
                <w:sz w:val="24"/>
                <w:szCs w:val="24"/>
              </w:rPr>
            </w:pPr>
            <w:r w:rsidRPr="004B56F7">
              <w:rPr>
                <w:rFonts w:ascii="Times New Roman" w:hAnsi="Times New Roman" w:cs="Times New Roman"/>
                <w:b/>
                <w:sz w:val="24"/>
                <w:szCs w:val="24"/>
              </w:rPr>
              <w:t>0,004</w:t>
            </w:r>
          </w:p>
        </w:tc>
      </w:tr>
    </w:tbl>
    <w:p w14:paraId="176A3E7E" w14:textId="77777777" w:rsidR="007F04AE" w:rsidRPr="005766D0" w:rsidRDefault="007F04AE" w:rsidP="007F04AE">
      <w:pPr>
        <w:spacing w:after="0" w:line="480" w:lineRule="auto"/>
        <w:rPr>
          <w:rFonts w:ascii="Times New Roman" w:hAnsi="Times New Roman" w:cs="Times New Roman"/>
          <w:b/>
          <w:bCs/>
          <w:i/>
          <w:iCs/>
          <w:sz w:val="24"/>
          <w:szCs w:val="24"/>
        </w:rPr>
      </w:pPr>
      <w:r>
        <w:rPr>
          <w:rFonts w:ascii="Times New Roman" w:hAnsi="Times New Roman" w:cs="Times New Roman"/>
          <w:sz w:val="24"/>
          <w:szCs w:val="24"/>
        </w:rPr>
        <w:t xml:space="preserve">   </w:t>
      </w:r>
      <w:proofErr w:type="spellStart"/>
      <w:r w:rsidRPr="005766D0">
        <w:rPr>
          <w:rFonts w:ascii="Times New Roman" w:hAnsi="Times New Roman" w:cs="Times New Roman"/>
          <w:b/>
          <w:bCs/>
          <w:i/>
          <w:iCs/>
          <w:sz w:val="24"/>
          <w:szCs w:val="24"/>
        </w:rPr>
        <w:t>Sumber</w:t>
      </w:r>
      <w:proofErr w:type="spellEnd"/>
      <w:r w:rsidRPr="005766D0">
        <w:rPr>
          <w:rFonts w:ascii="Times New Roman" w:hAnsi="Times New Roman" w:cs="Times New Roman"/>
          <w:b/>
          <w:bCs/>
          <w:i/>
          <w:iCs/>
          <w:sz w:val="24"/>
          <w:szCs w:val="24"/>
        </w:rPr>
        <w:t>: Data Output SmartPLS3, 2023</w:t>
      </w:r>
    </w:p>
    <w:p w14:paraId="61EC182D" w14:textId="77777777" w:rsidR="007F04AE" w:rsidRPr="00DC5D06" w:rsidRDefault="007F04AE" w:rsidP="007F04AE">
      <w:pPr>
        <w:spacing w:after="0" w:line="480" w:lineRule="auto"/>
        <w:rPr>
          <w:rFonts w:ascii="Times New Roman" w:hAnsi="Times New Roman" w:cs="Times New Roman"/>
          <w:sz w:val="24"/>
          <w:szCs w:val="24"/>
        </w:rPr>
      </w:pPr>
      <w:r>
        <w:rPr>
          <w:noProof/>
        </w:rPr>
        <w:lastRenderedPageBreak/>
        <w:drawing>
          <wp:inline distT="0" distB="0" distL="0" distR="0" wp14:anchorId="3BC1FA29" wp14:editId="1BA6C486">
            <wp:extent cx="4762919" cy="2944644"/>
            <wp:effectExtent l="0" t="0" r="0" b="8255"/>
            <wp:docPr id="1004000170" name="Gambar 100400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83992" name=""/>
                    <pic:cNvPicPr/>
                  </pic:nvPicPr>
                  <pic:blipFill>
                    <a:blip r:embed="rId6"/>
                    <a:stretch>
                      <a:fillRect/>
                    </a:stretch>
                  </pic:blipFill>
                  <pic:spPr>
                    <a:xfrm>
                      <a:off x="0" y="0"/>
                      <a:ext cx="4786993" cy="2959528"/>
                    </a:xfrm>
                    <a:prstGeom prst="rect">
                      <a:avLst/>
                    </a:prstGeom>
                  </pic:spPr>
                </pic:pic>
              </a:graphicData>
            </a:graphic>
          </wp:inline>
        </w:drawing>
      </w:r>
    </w:p>
    <w:p w14:paraId="39685D3A" w14:textId="77777777" w:rsidR="007F04AE" w:rsidRPr="007F04AE" w:rsidRDefault="007F04AE" w:rsidP="007F04AE">
      <w:pPr>
        <w:spacing w:after="0" w:line="360" w:lineRule="auto"/>
        <w:ind w:firstLine="720"/>
        <w:jc w:val="both"/>
        <w:rPr>
          <w:rFonts w:ascii="Times New Roman" w:hAnsi="Times New Roman" w:cs="Times New Roman"/>
          <w:sz w:val="24"/>
          <w:szCs w:val="24"/>
          <w:lang w:val="id-ID"/>
        </w:rPr>
      </w:pPr>
      <w:proofErr w:type="spellStart"/>
      <w:r w:rsidRPr="007F04AE">
        <w:rPr>
          <w:rFonts w:ascii="Times New Roman" w:hAnsi="Times New Roman" w:cs="Times New Roman"/>
          <w:sz w:val="24"/>
          <w:szCs w:val="24"/>
        </w:rPr>
        <w:t>Berdasarkan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tabel</w:t>
      </w:r>
      <w:proofErr w:type="spellEnd"/>
      <w:r w:rsidRPr="007F04AE">
        <w:rPr>
          <w:rFonts w:ascii="Times New Roman" w:hAnsi="Times New Roman" w:cs="Times New Roman"/>
          <w:sz w:val="24"/>
          <w:szCs w:val="24"/>
        </w:rPr>
        <w:t xml:space="preserve"> </w:t>
      </w:r>
      <w:proofErr w:type="spellStart"/>
      <w:proofErr w:type="gramStart"/>
      <w:r w:rsidRPr="007F04AE">
        <w:rPr>
          <w:rFonts w:ascii="Times New Roman" w:hAnsi="Times New Roman" w:cs="Times New Roman"/>
          <w:sz w:val="24"/>
          <w:szCs w:val="24"/>
        </w:rPr>
        <w:t>diatas</w:t>
      </w:r>
      <w:proofErr w:type="spellEnd"/>
      <w:r w:rsidRPr="007F04AE">
        <w:rPr>
          <w:rFonts w:ascii="Times New Roman" w:hAnsi="Times New Roman" w:cs="Times New Roman"/>
          <w:sz w:val="24"/>
          <w:szCs w:val="24"/>
          <w:lang w:val="id-ID"/>
        </w:rPr>
        <w:t xml:space="preserve">  dan</w:t>
      </w:r>
      <w:proofErr w:type="gramEnd"/>
      <w:r w:rsidRPr="007F04AE">
        <w:rPr>
          <w:rFonts w:ascii="Times New Roman" w:hAnsi="Times New Roman" w:cs="Times New Roman"/>
          <w:sz w:val="24"/>
          <w:szCs w:val="24"/>
          <w:lang w:val="id-ID"/>
        </w:rPr>
        <w:t xml:space="preserve"> gambar </w:t>
      </w:r>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didapat</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nilai</w:t>
      </w:r>
      <w:proofErr w:type="spellEnd"/>
      <w:r w:rsidRPr="007F04AE">
        <w:rPr>
          <w:rFonts w:ascii="Times New Roman" w:hAnsi="Times New Roman" w:cs="Times New Roman"/>
          <w:sz w:val="24"/>
          <w:szCs w:val="24"/>
        </w:rPr>
        <w:t xml:space="preserve"> t </w:t>
      </w:r>
      <w:proofErr w:type="spellStart"/>
      <w:r w:rsidRPr="007F04AE">
        <w:rPr>
          <w:rFonts w:ascii="Times New Roman" w:hAnsi="Times New Roman" w:cs="Times New Roman"/>
          <w:sz w:val="24"/>
          <w:szCs w:val="24"/>
        </w:rPr>
        <w:t>hitung</w:t>
      </w:r>
      <w:proofErr w:type="spellEnd"/>
      <w:r w:rsidRPr="007F04AE">
        <w:rPr>
          <w:rFonts w:ascii="Times New Roman" w:hAnsi="Times New Roman" w:cs="Times New Roman"/>
          <w:sz w:val="24"/>
          <w:szCs w:val="24"/>
        </w:rPr>
        <w:t xml:space="preserve"> dan p value </w:t>
      </w:r>
      <w:proofErr w:type="spellStart"/>
      <w:r w:rsidRPr="007F04AE">
        <w:rPr>
          <w:rFonts w:ascii="Times New Roman" w:hAnsi="Times New Roman" w:cs="Times New Roman"/>
          <w:sz w:val="24"/>
          <w:szCs w:val="24"/>
        </w:rPr>
        <w:t>dari</w:t>
      </w:r>
      <w:proofErr w:type="spellEnd"/>
      <w:r w:rsidRPr="007F04AE">
        <w:rPr>
          <w:rFonts w:ascii="Times New Roman" w:hAnsi="Times New Roman" w:cs="Times New Roman"/>
          <w:sz w:val="24"/>
          <w:szCs w:val="24"/>
        </w:rPr>
        <w:t xml:space="preserve"> masing </w:t>
      </w:r>
      <w:proofErr w:type="spellStart"/>
      <w:r w:rsidRPr="007F04AE">
        <w:rPr>
          <w:rFonts w:ascii="Times New Roman" w:hAnsi="Times New Roman" w:cs="Times New Roman"/>
          <w:sz w:val="24"/>
          <w:szCs w:val="24"/>
        </w:rPr>
        <w:t>masing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instrumen</w:t>
      </w:r>
      <w:proofErr w:type="spellEnd"/>
      <w:r w:rsidRPr="007F04AE">
        <w:rPr>
          <w:rFonts w:ascii="Times New Roman" w:hAnsi="Times New Roman" w:cs="Times New Roman"/>
          <w:sz w:val="24"/>
          <w:szCs w:val="24"/>
        </w:rPr>
        <w:t xml:space="preserve">. Dari </w:t>
      </w:r>
      <w:proofErr w:type="spellStart"/>
      <w:r w:rsidRPr="007F04AE">
        <w:rPr>
          <w:rFonts w:ascii="Times New Roman" w:hAnsi="Times New Roman" w:cs="Times New Roman"/>
          <w:sz w:val="24"/>
          <w:szCs w:val="24"/>
        </w:rPr>
        <w:t>tabel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didapat</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nilai</w:t>
      </w:r>
      <w:proofErr w:type="spellEnd"/>
      <w:r w:rsidRPr="007F04AE">
        <w:rPr>
          <w:rFonts w:ascii="Times New Roman" w:hAnsi="Times New Roman" w:cs="Times New Roman"/>
          <w:sz w:val="24"/>
          <w:szCs w:val="24"/>
        </w:rPr>
        <w:t xml:space="preserve"> t hit</w:t>
      </w:r>
      <w:r w:rsidRPr="007F04AE">
        <w:rPr>
          <w:rFonts w:ascii="Times New Roman" w:hAnsi="Times New Roman" w:cs="Times New Roman"/>
          <w:sz w:val="24"/>
          <w:szCs w:val="24"/>
          <w:lang w:val="id-ID"/>
        </w:rPr>
        <w:t xml:space="preserve">ung untuk X1 </w:t>
      </w:r>
      <w:proofErr w:type="spellStart"/>
      <w:r w:rsidRPr="007F04AE">
        <w:rPr>
          <w:rFonts w:ascii="Times New Roman" w:hAnsi="Times New Roman" w:cs="Times New Roman"/>
          <w:sz w:val="24"/>
          <w:szCs w:val="24"/>
        </w:rPr>
        <w:t>sebesar</w:t>
      </w:r>
      <w:proofErr w:type="spellEnd"/>
      <w:r w:rsidRPr="007F04AE">
        <w:rPr>
          <w:rFonts w:ascii="Times New Roman" w:hAnsi="Times New Roman" w:cs="Times New Roman"/>
          <w:sz w:val="24"/>
          <w:szCs w:val="24"/>
        </w:rPr>
        <w:t xml:space="preserve"> </w:t>
      </w:r>
      <w:r w:rsidRPr="007F04AE">
        <w:rPr>
          <w:rFonts w:ascii="Times New Roman" w:hAnsi="Times New Roman" w:cs="Times New Roman"/>
          <w:sz w:val="24"/>
          <w:szCs w:val="24"/>
          <w:lang w:val="id-ID"/>
        </w:rPr>
        <w:t>2.646</w:t>
      </w:r>
      <w:r w:rsidRPr="007F04AE">
        <w:rPr>
          <w:rFonts w:ascii="Times New Roman" w:hAnsi="Times New Roman" w:cs="Times New Roman"/>
          <w:sz w:val="24"/>
          <w:szCs w:val="24"/>
        </w:rPr>
        <w:t xml:space="preserve"> dan p value 0,00</w:t>
      </w:r>
      <w:r w:rsidRPr="007F04AE">
        <w:rPr>
          <w:rFonts w:ascii="Times New Roman" w:hAnsi="Times New Roman" w:cs="Times New Roman"/>
          <w:sz w:val="24"/>
          <w:szCs w:val="24"/>
          <w:lang w:val="id-ID"/>
        </w:rPr>
        <w:t>8 dengan arah pengaruh yang bersifat positif</w:t>
      </w:r>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Dengan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demikian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disimpulkan</w:t>
      </w:r>
      <w:proofErr w:type="spellEnd"/>
      <w:r w:rsidRPr="007F04AE">
        <w:rPr>
          <w:rFonts w:ascii="Times New Roman" w:hAnsi="Times New Roman" w:cs="Times New Roman"/>
          <w:sz w:val="24"/>
          <w:szCs w:val="24"/>
        </w:rPr>
        <w:t xml:space="preserve"> </w:t>
      </w:r>
      <w:r w:rsidRPr="007F04AE">
        <w:rPr>
          <w:rFonts w:ascii="Times New Roman" w:hAnsi="Times New Roman" w:cs="Times New Roman"/>
          <w:sz w:val="24"/>
          <w:szCs w:val="24"/>
          <w:lang w:val="id-ID"/>
        </w:rPr>
        <w:t xml:space="preserve">bahwa Religiusitas memiliki pengaruh terhadap Lingkungan Kerja Non </w:t>
      </w:r>
      <w:proofErr w:type="gramStart"/>
      <w:r w:rsidRPr="007F04AE">
        <w:rPr>
          <w:rFonts w:ascii="Times New Roman" w:hAnsi="Times New Roman" w:cs="Times New Roman"/>
          <w:sz w:val="24"/>
          <w:szCs w:val="24"/>
          <w:lang w:val="id-ID"/>
        </w:rPr>
        <w:t>Fisik.</w:t>
      </w:r>
      <w:r w:rsidRPr="007F04AE">
        <w:rPr>
          <w:rFonts w:ascii="Times New Roman" w:hAnsi="Times New Roman" w:cs="Times New Roman"/>
          <w:bCs/>
          <w:sz w:val="24"/>
          <w:szCs w:val="24"/>
        </w:rPr>
        <w:t>.</w:t>
      </w:r>
      <w:proofErr w:type="gramEnd"/>
      <w:r w:rsidRPr="007F04AE">
        <w:rPr>
          <w:rFonts w:ascii="Times New Roman" w:hAnsi="Times New Roman" w:cs="Times New Roman"/>
          <w:bCs/>
          <w:sz w:val="24"/>
          <w:szCs w:val="24"/>
        </w:rPr>
        <w:t xml:space="preserve"> Hasil </w:t>
      </w:r>
      <w:proofErr w:type="spellStart"/>
      <w:r w:rsidRPr="007F04AE">
        <w:rPr>
          <w:rFonts w:ascii="Times New Roman" w:hAnsi="Times New Roman" w:cs="Times New Roman"/>
          <w:bCs/>
          <w:sz w:val="24"/>
          <w:szCs w:val="24"/>
        </w:rPr>
        <w:t>ini</w:t>
      </w:r>
      <w:proofErr w:type="spellEnd"/>
      <w:r w:rsidRPr="007F04AE">
        <w:rPr>
          <w:rFonts w:ascii="Times New Roman" w:hAnsi="Times New Roman" w:cs="Times New Roman"/>
          <w:bCs/>
          <w:sz w:val="24"/>
          <w:szCs w:val="24"/>
        </w:rPr>
        <w:t xml:space="preserve"> </w:t>
      </w:r>
      <w:proofErr w:type="spellStart"/>
      <w:r w:rsidRPr="007F04AE">
        <w:rPr>
          <w:rFonts w:ascii="Times New Roman" w:hAnsi="Times New Roman" w:cs="Times New Roman"/>
          <w:bCs/>
          <w:sz w:val="24"/>
          <w:szCs w:val="24"/>
        </w:rPr>
        <w:t>ditunjukkan</w:t>
      </w:r>
      <w:proofErr w:type="spellEnd"/>
      <w:r w:rsidRPr="007F04AE">
        <w:rPr>
          <w:rFonts w:ascii="Times New Roman" w:hAnsi="Times New Roman" w:cs="Times New Roman"/>
          <w:bCs/>
          <w:sz w:val="24"/>
          <w:szCs w:val="24"/>
        </w:rPr>
        <w:t xml:space="preserve"> oleh </w:t>
      </w:r>
      <w:proofErr w:type="spellStart"/>
      <w:r w:rsidRPr="007F04AE">
        <w:rPr>
          <w:rFonts w:ascii="Times New Roman" w:hAnsi="Times New Roman" w:cs="Times New Roman"/>
          <w:bCs/>
          <w:sz w:val="24"/>
          <w:szCs w:val="24"/>
        </w:rPr>
        <w:t>nilai</w:t>
      </w:r>
      <w:proofErr w:type="spellEnd"/>
      <w:r w:rsidRPr="007F04AE">
        <w:rPr>
          <w:rFonts w:ascii="Times New Roman" w:hAnsi="Times New Roman" w:cs="Times New Roman"/>
          <w:bCs/>
          <w:sz w:val="24"/>
          <w:szCs w:val="24"/>
        </w:rPr>
        <w:t xml:space="preserve"> </w:t>
      </w:r>
      <w:proofErr w:type="spellStart"/>
      <w:r w:rsidRPr="007F04AE">
        <w:rPr>
          <w:rFonts w:ascii="Times New Roman" w:hAnsi="Times New Roman" w:cs="Times New Roman"/>
          <w:sz w:val="24"/>
          <w:szCs w:val="24"/>
        </w:rPr>
        <w:t>nila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t</w:t>
      </w:r>
      <w:r w:rsidRPr="007F04AE">
        <w:rPr>
          <w:rFonts w:ascii="Times New Roman" w:hAnsi="Times New Roman" w:cs="Times New Roman"/>
          <w:sz w:val="24"/>
          <w:szCs w:val="24"/>
          <w:vertAlign w:val="subscript"/>
        </w:rPr>
        <w:t>-</w:t>
      </w:r>
      <w:proofErr w:type="spellStart"/>
      <w:r w:rsidRPr="007F04AE">
        <w:rPr>
          <w:rFonts w:ascii="Times New Roman" w:hAnsi="Times New Roman" w:cs="Times New Roman"/>
          <w:sz w:val="24"/>
          <w:szCs w:val="24"/>
          <w:vertAlign w:val="subscript"/>
        </w:rPr>
        <w:t>hitung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lebih</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besa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ri</w:t>
      </w:r>
      <w:proofErr w:type="spellEnd"/>
      <w:r w:rsidRPr="007F04AE">
        <w:rPr>
          <w:rFonts w:ascii="Times New Roman" w:hAnsi="Times New Roman" w:cs="Times New Roman"/>
          <w:sz w:val="24"/>
          <w:szCs w:val="24"/>
        </w:rPr>
        <w:t xml:space="preserve"> t</w:t>
      </w:r>
      <w:r w:rsidRPr="007F04AE">
        <w:rPr>
          <w:rFonts w:ascii="Times New Roman" w:hAnsi="Times New Roman" w:cs="Times New Roman"/>
          <w:sz w:val="24"/>
          <w:szCs w:val="24"/>
          <w:vertAlign w:val="subscript"/>
        </w:rPr>
        <w:t>-</w:t>
      </w:r>
      <w:proofErr w:type="spellStart"/>
      <w:r w:rsidRPr="007F04AE">
        <w:rPr>
          <w:rFonts w:ascii="Times New Roman" w:hAnsi="Times New Roman" w:cs="Times New Roman"/>
          <w:sz w:val="24"/>
          <w:szCs w:val="24"/>
          <w:vertAlign w:val="subscript"/>
        </w:rPr>
        <w:t>ta</w:t>
      </w:r>
      <w:r w:rsidRPr="007F04AE">
        <w:rPr>
          <w:rFonts w:ascii="Times New Roman" w:hAnsi="Times New Roman" w:cs="Times New Roman"/>
          <w:color w:val="BFBFBF" w:themeColor="background1" w:themeShade="BF"/>
          <w:spacing w:val="-20"/>
          <w:w w:val="1"/>
          <w:sz w:val="24"/>
          <w:szCs w:val="24"/>
          <w:vertAlign w:val="subscript"/>
        </w:rPr>
        <w:t>l</w:t>
      </w:r>
      <w:r w:rsidRPr="007F04AE">
        <w:rPr>
          <w:rFonts w:ascii="Times New Roman" w:hAnsi="Times New Roman" w:cs="Times New Roman"/>
          <w:sz w:val="24"/>
          <w:szCs w:val="24"/>
          <w:vertAlign w:val="subscript"/>
        </w:rPr>
        <w:t>bel</w:t>
      </w:r>
      <w:proofErr w:type="spellEnd"/>
      <w:r w:rsidRPr="007F04AE">
        <w:rPr>
          <w:rFonts w:ascii="Times New Roman" w:hAnsi="Times New Roman" w:cs="Times New Roman"/>
          <w:sz w:val="24"/>
          <w:szCs w:val="24"/>
        </w:rPr>
        <w:t xml:space="preserve"> (</w:t>
      </w:r>
      <w:r w:rsidRPr="007F04AE">
        <w:rPr>
          <w:rFonts w:ascii="Times New Roman" w:hAnsi="Times New Roman" w:cs="Times New Roman"/>
          <w:sz w:val="24"/>
          <w:szCs w:val="24"/>
          <w:lang w:val="id-ID"/>
        </w:rPr>
        <w:t>2.646</w:t>
      </w:r>
      <w:r w:rsidRPr="007F04AE">
        <w:rPr>
          <w:rFonts w:ascii="Times New Roman" w:hAnsi="Times New Roman" w:cs="Times New Roman"/>
          <w:sz w:val="24"/>
          <w:szCs w:val="24"/>
        </w:rPr>
        <w:t>&gt; 1,96), dan p value&lt;0,05 (0,00</w:t>
      </w:r>
      <w:r w:rsidRPr="007F04AE">
        <w:rPr>
          <w:rFonts w:ascii="Times New Roman" w:hAnsi="Times New Roman" w:cs="Times New Roman"/>
          <w:sz w:val="24"/>
          <w:szCs w:val="24"/>
          <w:lang w:val="id-ID"/>
        </w:rPr>
        <w:t>8</w:t>
      </w:r>
      <w:r w:rsidRPr="007F04AE">
        <w:rPr>
          <w:rFonts w:ascii="Times New Roman" w:hAnsi="Times New Roman" w:cs="Times New Roman"/>
          <w:sz w:val="24"/>
          <w:szCs w:val="24"/>
        </w:rPr>
        <w:t>&lt;0,05)</w:t>
      </w:r>
      <w:r w:rsidRPr="007F04AE">
        <w:rPr>
          <w:rFonts w:ascii="Times New Roman" w:hAnsi="Times New Roman" w:cs="Times New Roman"/>
          <w:sz w:val="24"/>
          <w:szCs w:val="24"/>
          <w:lang w:val="id-ID"/>
        </w:rPr>
        <w:t>. Kesimpulanyya terdapat pengaruh religiusitas terhadap Lingkungan kerja non fisik.</w:t>
      </w:r>
    </w:p>
    <w:p w14:paraId="73CD3C9B" w14:textId="77777777" w:rsidR="007F04AE" w:rsidRPr="007F04AE" w:rsidRDefault="007F04AE" w:rsidP="007F04AE">
      <w:pPr>
        <w:spacing w:after="0" w:line="360" w:lineRule="auto"/>
        <w:ind w:firstLine="720"/>
        <w:jc w:val="both"/>
        <w:rPr>
          <w:rFonts w:ascii="Times New Roman" w:hAnsi="Times New Roman" w:cs="Times New Roman"/>
          <w:sz w:val="24"/>
          <w:szCs w:val="24"/>
          <w:lang w:val="id-ID"/>
        </w:rPr>
      </w:pPr>
      <w:r w:rsidRPr="007F04AE">
        <w:rPr>
          <w:rFonts w:ascii="Times New Roman" w:hAnsi="Times New Roman" w:cs="Times New Roman"/>
          <w:sz w:val="24"/>
          <w:szCs w:val="24"/>
          <w:lang w:val="id-ID"/>
        </w:rPr>
        <w:t>Selanjutnya berdasarkan tabel juga didapat nilai t hitung religiusitas  memiliki t hitung 0.351 , Dengan demikian disimpulkan bahwa Hipotesis 2 ditolak. atau Religiusitas tidak memiliki pengaruh terhadap Kinerja ASN</w:t>
      </w:r>
      <w:r w:rsidRPr="007F04AE">
        <w:rPr>
          <w:rFonts w:ascii="Times New Roman" w:hAnsi="Times New Roman" w:cs="Times New Roman"/>
          <w:bCs/>
          <w:sz w:val="24"/>
          <w:szCs w:val="24"/>
          <w:lang w:val="id-ID"/>
        </w:rPr>
        <w:t xml:space="preserve">. </w:t>
      </w:r>
      <w:r w:rsidRPr="007F04AE">
        <w:rPr>
          <w:rFonts w:ascii="Times New Roman" w:hAnsi="Times New Roman" w:cs="Times New Roman"/>
          <w:bCs/>
          <w:sz w:val="24"/>
          <w:szCs w:val="24"/>
        </w:rPr>
        <w:t xml:space="preserve">Hasil </w:t>
      </w:r>
      <w:proofErr w:type="spellStart"/>
      <w:r w:rsidRPr="007F04AE">
        <w:rPr>
          <w:rFonts w:ascii="Times New Roman" w:hAnsi="Times New Roman" w:cs="Times New Roman"/>
          <w:bCs/>
          <w:sz w:val="24"/>
          <w:szCs w:val="24"/>
        </w:rPr>
        <w:t>ini</w:t>
      </w:r>
      <w:proofErr w:type="spellEnd"/>
      <w:r w:rsidRPr="007F04AE">
        <w:rPr>
          <w:rFonts w:ascii="Times New Roman" w:hAnsi="Times New Roman" w:cs="Times New Roman"/>
          <w:bCs/>
          <w:sz w:val="24"/>
          <w:szCs w:val="24"/>
        </w:rPr>
        <w:t xml:space="preserve"> </w:t>
      </w:r>
      <w:proofErr w:type="spellStart"/>
      <w:r w:rsidRPr="007F04AE">
        <w:rPr>
          <w:rFonts w:ascii="Times New Roman" w:hAnsi="Times New Roman" w:cs="Times New Roman"/>
          <w:bCs/>
          <w:sz w:val="24"/>
          <w:szCs w:val="24"/>
        </w:rPr>
        <w:t>ditunjukkan</w:t>
      </w:r>
      <w:proofErr w:type="spellEnd"/>
      <w:r w:rsidRPr="007F04AE">
        <w:rPr>
          <w:rFonts w:ascii="Times New Roman" w:hAnsi="Times New Roman" w:cs="Times New Roman"/>
          <w:bCs/>
          <w:sz w:val="24"/>
          <w:szCs w:val="24"/>
        </w:rPr>
        <w:t xml:space="preserve"> oleh </w:t>
      </w:r>
      <w:proofErr w:type="spellStart"/>
      <w:r w:rsidRPr="007F04AE">
        <w:rPr>
          <w:rFonts w:ascii="Times New Roman" w:hAnsi="Times New Roman" w:cs="Times New Roman"/>
          <w:bCs/>
          <w:sz w:val="24"/>
          <w:szCs w:val="24"/>
        </w:rPr>
        <w:t>nilai</w:t>
      </w:r>
      <w:proofErr w:type="spellEnd"/>
      <w:r w:rsidRPr="007F04AE">
        <w:rPr>
          <w:rFonts w:ascii="Times New Roman" w:hAnsi="Times New Roman" w:cs="Times New Roman"/>
          <w:bCs/>
          <w:sz w:val="24"/>
          <w:szCs w:val="24"/>
        </w:rPr>
        <w:t xml:space="preserve"> </w:t>
      </w:r>
      <w:proofErr w:type="spellStart"/>
      <w:r w:rsidRPr="007F04AE">
        <w:rPr>
          <w:rFonts w:ascii="Times New Roman" w:hAnsi="Times New Roman" w:cs="Times New Roman"/>
          <w:sz w:val="24"/>
          <w:szCs w:val="24"/>
        </w:rPr>
        <w:t>nila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t</w:t>
      </w:r>
      <w:r w:rsidRPr="007F04AE">
        <w:rPr>
          <w:rFonts w:ascii="Times New Roman" w:hAnsi="Times New Roman" w:cs="Times New Roman"/>
          <w:sz w:val="24"/>
          <w:szCs w:val="24"/>
          <w:vertAlign w:val="subscript"/>
        </w:rPr>
        <w:t>-</w:t>
      </w:r>
      <w:proofErr w:type="spellStart"/>
      <w:r w:rsidRPr="007F04AE">
        <w:rPr>
          <w:rFonts w:ascii="Times New Roman" w:hAnsi="Times New Roman" w:cs="Times New Roman"/>
          <w:sz w:val="24"/>
          <w:szCs w:val="24"/>
          <w:vertAlign w:val="subscript"/>
        </w:rPr>
        <w:t>hitung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lebih</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besa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ri</w:t>
      </w:r>
      <w:proofErr w:type="spellEnd"/>
      <w:r w:rsidRPr="007F04AE">
        <w:rPr>
          <w:rFonts w:ascii="Times New Roman" w:hAnsi="Times New Roman" w:cs="Times New Roman"/>
          <w:sz w:val="24"/>
          <w:szCs w:val="24"/>
        </w:rPr>
        <w:t xml:space="preserve"> t</w:t>
      </w:r>
      <w:r w:rsidRPr="007F04AE">
        <w:rPr>
          <w:rFonts w:ascii="Times New Roman" w:hAnsi="Times New Roman" w:cs="Times New Roman"/>
          <w:sz w:val="24"/>
          <w:szCs w:val="24"/>
          <w:vertAlign w:val="subscript"/>
        </w:rPr>
        <w:t>-</w:t>
      </w:r>
      <w:proofErr w:type="spellStart"/>
      <w:r w:rsidRPr="007F04AE">
        <w:rPr>
          <w:rFonts w:ascii="Times New Roman" w:hAnsi="Times New Roman" w:cs="Times New Roman"/>
          <w:sz w:val="24"/>
          <w:szCs w:val="24"/>
          <w:vertAlign w:val="subscript"/>
        </w:rPr>
        <w:t>ta</w:t>
      </w:r>
      <w:r w:rsidRPr="007F04AE">
        <w:rPr>
          <w:rFonts w:ascii="Times New Roman" w:hAnsi="Times New Roman" w:cs="Times New Roman"/>
          <w:color w:val="BFBFBF" w:themeColor="background1" w:themeShade="BF"/>
          <w:spacing w:val="-20"/>
          <w:w w:val="1"/>
          <w:sz w:val="24"/>
          <w:szCs w:val="24"/>
          <w:vertAlign w:val="subscript"/>
        </w:rPr>
        <w:t>l</w:t>
      </w:r>
      <w:r w:rsidRPr="007F04AE">
        <w:rPr>
          <w:rFonts w:ascii="Times New Roman" w:hAnsi="Times New Roman" w:cs="Times New Roman"/>
          <w:sz w:val="24"/>
          <w:szCs w:val="24"/>
          <w:vertAlign w:val="subscript"/>
        </w:rPr>
        <w:t>bel</w:t>
      </w:r>
      <w:proofErr w:type="spellEnd"/>
      <w:r w:rsidRPr="007F04AE">
        <w:rPr>
          <w:rFonts w:ascii="Times New Roman" w:hAnsi="Times New Roman" w:cs="Times New Roman"/>
          <w:sz w:val="24"/>
          <w:szCs w:val="24"/>
        </w:rPr>
        <w:t xml:space="preserve"> (</w:t>
      </w:r>
      <w:r w:rsidRPr="007F04AE">
        <w:rPr>
          <w:rFonts w:ascii="Times New Roman" w:hAnsi="Times New Roman" w:cs="Times New Roman"/>
          <w:sz w:val="24"/>
          <w:szCs w:val="24"/>
          <w:lang w:val="id-ID"/>
        </w:rPr>
        <w:t>0.351</w:t>
      </w:r>
      <w:r w:rsidRPr="007F04AE">
        <w:rPr>
          <w:rFonts w:ascii="Times New Roman" w:hAnsi="Times New Roman" w:cs="Times New Roman"/>
          <w:sz w:val="24"/>
          <w:szCs w:val="24"/>
        </w:rPr>
        <w:t xml:space="preserve"> </w:t>
      </w:r>
      <w:r w:rsidRPr="007F04AE">
        <w:rPr>
          <w:rFonts w:ascii="Times New Roman" w:hAnsi="Times New Roman" w:cs="Times New Roman"/>
          <w:sz w:val="24"/>
          <w:szCs w:val="24"/>
          <w:lang w:val="id-ID"/>
        </w:rPr>
        <w:t>&lt;</w:t>
      </w:r>
      <w:r w:rsidRPr="007F04AE">
        <w:rPr>
          <w:rFonts w:ascii="Times New Roman" w:hAnsi="Times New Roman" w:cs="Times New Roman"/>
          <w:sz w:val="24"/>
          <w:szCs w:val="24"/>
        </w:rPr>
        <w:t xml:space="preserve"> 1,96), dan p value</w:t>
      </w:r>
      <w:r w:rsidRPr="007F04AE">
        <w:rPr>
          <w:rFonts w:ascii="Times New Roman" w:hAnsi="Times New Roman" w:cs="Times New Roman"/>
          <w:sz w:val="24"/>
          <w:szCs w:val="24"/>
          <w:lang w:val="id-ID"/>
        </w:rPr>
        <w:t>&gt;</w:t>
      </w:r>
      <w:r w:rsidRPr="007F04AE">
        <w:rPr>
          <w:rFonts w:ascii="Times New Roman" w:hAnsi="Times New Roman" w:cs="Times New Roman"/>
          <w:sz w:val="24"/>
          <w:szCs w:val="24"/>
        </w:rPr>
        <w:t>0,05 (0,</w:t>
      </w:r>
      <w:r w:rsidRPr="007F04AE">
        <w:rPr>
          <w:rFonts w:ascii="Times New Roman" w:hAnsi="Times New Roman" w:cs="Times New Roman"/>
          <w:sz w:val="24"/>
          <w:szCs w:val="24"/>
          <w:lang w:val="id-ID"/>
        </w:rPr>
        <w:t>726&gt;</w:t>
      </w:r>
      <w:r w:rsidRPr="007F04AE">
        <w:rPr>
          <w:rFonts w:ascii="Times New Roman" w:hAnsi="Times New Roman" w:cs="Times New Roman"/>
          <w:sz w:val="24"/>
          <w:szCs w:val="24"/>
        </w:rPr>
        <w:t>0,05)</w:t>
      </w:r>
      <w:r w:rsidRPr="007F04AE">
        <w:rPr>
          <w:rFonts w:ascii="Times New Roman" w:hAnsi="Times New Roman" w:cs="Times New Roman"/>
          <w:sz w:val="24"/>
          <w:szCs w:val="24"/>
          <w:lang w:val="id-ID"/>
        </w:rPr>
        <w:t>.</w:t>
      </w:r>
    </w:p>
    <w:p w14:paraId="239AEB8A" w14:textId="2BE68BD6" w:rsidR="007F04AE" w:rsidRPr="007F04AE" w:rsidRDefault="007F04AE" w:rsidP="00933288">
      <w:pPr>
        <w:spacing w:after="0" w:line="360" w:lineRule="auto"/>
        <w:ind w:firstLine="720"/>
        <w:jc w:val="both"/>
        <w:rPr>
          <w:rFonts w:ascii="Times New Roman" w:hAnsi="Times New Roman" w:cs="Times New Roman"/>
          <w:sz w:val="24"/>
          <w:szCs w:val="24"/>
        </w:rPr>
      </w:pPr>
      <w:r w:rsidRPr="007F04AE">
        <w:rPr>
          <w:rFonts w:ascii="Times New Roman" w:hAnsi="Times New Roman" w:cs="Times New Roman"/>
          <w:sz w:val="24"/>
          <w:szCs w:val="24"/>
          <w:lang w:val="id-ID"/>
        </w:rPr>
        <w:t xml:space="preserve">Terdapat pengaruh yang positif dan signifikan antara lingkungan kerja non fisik terhadap kinerja ASN </w:t>
      </w:r>
      <w:r w:rsidRPr="007F04AE">
        <w:rPr>
          <w:rFonts w:ascii="Times New Roman" w:hAnsi="Times New Roman" w:cs="Times New Roman"/>
          <w:bCs/>
          <w:sz w:val="24"/>
          <w:szCs w:val="24"/>
        </w:rPr>
        <w:t xml:space="preserve">. Hasil </w:t>
      </w:r>
      <w:proofErr w:type="spellStart"/>
      <w:r w:rsidRPr="007F04AE">
        <w:rPr>
          <w:rFonts w:ascii="Times New Roman" w:hAnsi="Times New Roman" w:cs="Times New Roman"/>
          <w:bCs/>
          <w:sz w:val="24"/>
          <w:szCs w:val="24"/>
        </w:rPr>
        <w:t>ini</w:t>
      </w:r>
      <w:proofErr w:type="spellEnd"/>
      <w:r w:rsidRPr="007F04AE">
        <w:rPr>
          <w:rFonts w:ascii="Times New Roman" w:hAnsi="Times New Roman" w:cs="Times New Roman"/>
          <w:bCs/>
          <w:sz w:val="24"/>
          <w:szCs w:val="24"/>
        </w:rPr>
        <w:t xml:space="preserve"> </w:t>
      </w:r>
      <w:proofErr w:type="spellStart"/>
      <w:r w:rsidRPr="007F04AE">
        <w:rPr>
          <w:rFonts w:ascii="Times New Roman" w:hAnsi="Times New Roman" w:cs="Times New Roman"/>
          <w:bCs/>
          <w:sz w:val="24"/>
          <w:szCs w:val="24"/>
        </w:rPr>
        <w:t>ditunjukkan</w:t>
      </w:r>
      <w:proofErr w:type="spellEnd"/>
      <w:r w:rsidRPr="007F04AE">
        <w:rPr>
          <w:rFonts w:ascii="Times New Roman" w:hAnsi="Times New Roman" w:cs="Times New Roman"/>
          <w:bCs/>
          <w:sz w:val="24"/>
          <w:szCs w:val="24"/>
        </w:rPr>
        <w:t xml:space="preserve"> oleh </w:t>
      </w:r>
      <w:proofErr w:type="spellStart"/>
      <w:r w:rsidRPr="007F04AE">
        <w:rPr>
          <w:rFonts w:ascii="Times New Roman" w:hAnsi="Times New Roman" w:cs="Times New Roman"/>
          <w:bCs/>
          <w:sz w:val="24"/>
          <w:szCs w:val="24"/>
        </w:rPr>
        <w:t>nilai</w:t>
      </w:r>
      <w:proofErr w:type="spellEnd"/>
      <w:r w:rsidRPr="007F04AE">
        <w:rPr>
          <w:rFonts w:ascii="Times New Roman" w:hAnsi="Times New Roman" w:cs="Times New Roman"/>
          <w:bCs/>
          <w:sz w:val="24"/>
          <w:szCs w:val="24"/>
        </w:rPr>
        <w:t xml:space="preserve"> </w:t>
      </w:r>
      <w:proofErr w:type="spellStart"/>
      <w:r w:rsidRPr="007F04AE">
        <w:rPr>
          <w:rFonts w:ascii="Times New Roman" w:hAnsi="Times New Roman" w:cs="Times New Roman"/>
          <w:sz w:val="24"/>
          <w:szCs w:val="24"/>
        </w:rPr>
        <w:t>nila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i</w:t>
      </w:r>
      <w:proofErr w:type="spellEnd"/>
      <w:r w:rsidRPr="007F04AE">
        <w:rPr>
          <w:rFonts w:ascii="Times New Roman" w:hAnsi="Times New Roman" w:cs="Times New Roman"/>
          <w:sz w:val="24"/>
          <w:szCs w:val="24"/>
        </w:rPr>
        <w:t xml:space="preserve"> t</w:t>
      </w:r>
      <w:r w:rsidRPr="007F04AE">
        <w:rPr>
          <w:rFonts w:ascii="Times New Roman" w:hAnsi="Times New Roman" w:cs="Times New Roman"/>
          <w:sz w:val="24"/>
          <w:szCs w:val="24"/>
          <w:vertAlign w:val="subscript"/>
        </w:rPr>
        <w:t>-</w:t>
      </w:r>
      <w:proofErr w:type="spellStart"/>
      <w:r w:rsidRPr="007F04AE">
        <w:rPr>
          <w:rFonts w:ascii="Times New Roman" w:hAnsi="Times New Roman" w:cs="Times New Roman"/>
          <w:sz w:val="24"/>
          <w:szCs w:val="24"/>
          <w:vertAlign w:val="subscript"/>
        </w:rPr>
        <w:t>hitung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lebih</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besa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w:t>
      </w:r>
      <w:r w:rsidRPr="007F04AE">
        <w:rPr>
          <w:rFonts w:ascii="Times New Roman" w:hAnsi="Times New Roman" w:cs="Times New Roman"/>
          <w:color w:val="BFBFBF" w:themeColor="background1" w:themeShade="BF"/>
          <w:spacing w:val="-20"/>
          <w:w w:val="1"/>
          <w:sz w:val="24"/>
          <w:szCs w:val="24"/>
        </w:rPr>
        <w:t>l</w:t>
      </w:r>
      <w:r w:rsidRPr="007F04AE">
        <w:rPr>
          <w:rFonts w:ascii="Times New Roman" w:hAnsi="Times New Roman" w:cs="Times New Roman"/>
          <w:sz w:val="24"/>
          <w:szCs w:val="24"/>
        </w:rPr>
        <w:t>ri</w:t>
      </w:r>
      <w:proofErr w:type="spellEnd"/>
      <w:r w:rsidRPr="007F04AE">
        <w:rPr>
          <w:rFonts w:ascii="Times New Roman" w:hAnsi="Times New Roman" w:cs="Times New Roman"/>
          <w:sz w:val="24"/>
          <w:szCs w:val="24"/>
        </w:rPr>
        <w:t xml:space="preserve"> t</w:t>
      </w:r>
      <w:r w:rsidRPr="007F04AE">
        <w:rPr>
          <w:rFonts w:ascii="Times New Roman" w:hAnsi="Times New Roman" w:cs="Times New Roman"/>
          <w:sz w:val="24"/>
          <w:szCs w:val="24"/>
          <w:vertAlign w:val="subscript"/>
        </w:rPr>
        <w:t>-</w:t>
      </w:r>
      <w:proofErr w:type="spellStart"/>
      <w:r w:rsidRPr="007F04AE">
        <w:rPr>
          <w:rFonts w:ascii="Times New Roman" w:hAnsi="Times New Roman" w:cs="Times New Roman"/>
          <w:sz w:val="24"/>
          <w:szCs w:val="24"/>
          <w:vertAlign w:val="subscript"/>
        </w:rPr>
        <w:t>ta</w:t>
      </w:r>
      <w:r w:rsidRPr="007F04AE">
        <w:rPr>
          <w:rFonts w:ascii="Times New Roman" w:hAnsi="Times New Roman" w:cs="Times New Roman"/>
          <w:color w:val="BFBFBF" w:themeColor="background1" w:themeShade="BF"/>
          <w:spacing w:val="-20"/>
          <w:w w:val="1"/>
          <w:sz w:val="24"/>
          <w:szCs w:val="24"/>
          <w:vertAlign w:val="subscript"/>
        </w:rPr>
        <w:t>l</w:t>
      </w:r>
      <w:r w:rsidRPr="007F04AE">
        <w:rPr>
          <w:rFonts w:ascii="Times New Roman" w:hAnsi="Times New Roman" w:cs="Times New Roman"/>
          <w:sz w:val="24"/>
          <w:szCs w:val="24"/>
          <w:vertAlign w:val="subscript"/>
        </w:rPr>
        <w:t>bel</w:t>
      </w:r>
      <w:proofErr w:type="spellEnd"/>
      <w:r w:rsidRPr="007F04AE">
        <w:rPr>
          <w:rFonts w:ascii="Times New Roman" w:hAnsi="Times New Roman" w:cs="Times New Roman"/>
          <w:sz w:val="24"/>
          <w:szCs w:val="24"/>
        </w:rPr>
        <w:t xml:space="preserve"> (</w:t>
      </w:r>
      <w:r w:rsidRPr="007F04AE">
        <w:rPr>
          <w:rFonts w:ascii="Times New Roman" w:hAnsi="Times New Roman" w:cs="Times New Roman"/>
          <w:sz w:val="24"/>
          <w:szCs w:val="24"/>
          <w:lang w:val="id-ID"/>
        </w:rPr>
        <w:t>2.867</w:t>
      </w:r>
      <w:r w:rsidRPr="007F04AE">
        <w:rPr>
          <w:rFonts w:ascii="Times New Roman" w:hAnsi="Times New Roman" w:cs="Times New Roman"/>
          <w:sz w:val="24"/>
          <w:szCs w:val="24"/>
        </w:rPr>
        <w:t>&gt; 1,96), dan p value&lt;0,05 (0,00</w:t>
      </w:r>
      <w:r w:rsidRPr="007F04AE">
        <w:rPr>
          <w:rFonts w:ascii="Times New Roman" w:hAnsi="Times New Roman" w:cs="Times New Roman"/>
          <w:sz w:val="24"/>
          <w:szCs w:val="24"/>
          <w:lang w:val="id-ID"/>
        </w:rPr>
        <w:t>4</w:t>
      </w:r>
      <w:r w:rsidRPr="007F04AE">
        <w:rPr>
          <w:rFonts w:ascii="Times New Roman" w:hAnsi="Times New Roman" w:cs="Times New Roman"/>
          <w:sz w:val="24"/>
          <w:szCs w:val="24"/>
        </w:rPr>
        <w:t>&lt;0,05)</w:t>
      </w:r>
    </w:p>
    <w:p w14:paraId="161657F7" w14:textId="77777777" w:rsidR="007F04AE" w:rsidRPr="007F04AE" w:rsidRDefault="007F04AE" w:rsidP="007F04AE">
      <w:pPr>
        <w:spacing w:after="0" w:line="360" w:lineRule="auto"/>
        <w:jc w:val="both"/>
        <w:rPr>
          <w:rFonts w:ascii="Times New Roman" w:hAnsi="Times New Roman" w:cs="Times New Roman"/>
          <w:b/>
          <w:bCs/>
          <w:sz w:val="24"/>
          <w:szCs w:val="24"/>
          <w:lang w:val="id-ID"/>
        </w:rPr>
      </w:pPr>
      <w:r w:rsidRPr="007F04AE">
        <w:rPr>
          <w:rFonts w:ascii="Times New Roman" w:hAnsi="Times New Roman" w:cs="Times New Roman"/>
          <w:b/>
          <w:bCs/>
          <w:sz w:val="24"/>
          <w:szCs w:val="24"/>
          <w:lang w:val="id-ID"/>
        </w:rPr>
        <w:t>Indirect Effect (Pengaruh Tidak Langsung )</w:t>
      </w:r>
    </w:p>
    <w:p w14:paraId="7239550D" w14:textId="77777777" w:rsidR="007F04AE" w:rsidRPr="007F04AE" w:rsidRDefault="007F04AE" w:rsidP="007F04AE">
      <w:pPr>
        <w:spacing w:after="0" w:line="360" w:lineRule="auto"/>
        <w:ind w:firstLine="720"/>
        <w:jc w:val="both"/>
        <w:rPr>
          <w:rFonts w:ascii="Times New Roman" w:hAnsi="Times New Roman" w:cs="Times New Roman"/>
          <w:sz w:val="24"/>
          <w:szCs w:val="24"/>
        </w:rPr>
      </w:pPr>
      <w:proofErr w:type="spellStart"/>
      <w:r w:rsidRPr="007F04AE">
        <w:rPr>
          <w:rFonts w:ascii="Times New Roman" w:hAnsi="Times New Roman" w:cs="Times New Roman"/>
          <w:sz w:val="24"/>
          <w:szCs w:val="24"/>
        </w:rPr>
        <w:t>Analisis</w:t>
      </w:r>
      <w:proofErr w:type="spellEnd"/>
      <w:r w:rsidRPr="007F04AE">
        <w:rPr>
          <w:rFonts w:ascii="Times New Roman" w:hAnsi="Times New Roman" w:cs="Times New Roman"/>
          <w:sz w:val="24"/>
          <w:szCs w:val="24"/>
        </w:rPr>
        <w:t xml:space="preserve"> indirect effect </w:t>
      </w:r>
      <w:proofErr w:type="spellStart"/>
      <w:r w:rsidRPr="007F04AE">
        <w:rPr>
          <w:rFonts w:ascii="Times New Roman" w:hAnsi="Times New Roman" w:cs="Times New Roman"/>
          <w:sz w:val="24"/>
          <w:szCs w:val="24"/>
        </w:rPr>
        <w:t>berguna</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untuk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menguji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hipotesis</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pengaruh</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tidak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langsung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suatu</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yang </w:t>
      </w:r>
      <w:proofErr w:type="spellStart"/>
      <w:r w:rsidRPr="007F04AE">
        <w:rPr>
          <w:rFonts w:ascii="Times New Roman" w:hAnsi="Times New Roman" w:cs="Times New Roman"/>
          <w:sz w:val="24"/>
          <w:szCs w:val="24"/>
        </w:rPr>
        <w:t>mempengaruhi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eksogen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terhadap</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yang </w:t>
      </w:r>
      <w:proofErr w:type="spellStart"/>
      <w:r w:rsidRPr="007F04AE">
        <w:rPr>
          <w:rFonts w:ascii="Times New Roman" w:hAnsi="Times New Roman" w:cs="Times New Roman"/>
          <w:sz w:val="24"/>
          <w:szCs w:val="24"/>
        </w:rPr>
        <w:t>dipengaruhi</w:t>
      </w:r>
      <w:proofErr w:type="spellEnd"/>
      <w:r w:rsidRPr="007F04AE">
        <w:rPr>
          <w:rFonts w:ascii="Times New Roman" w:hAnsi="Times New Roman" w:cs="Times New Roman"/>
          <w:sz w:val="24"/>
          <w:szCs w:val="24"/>
        </w:rPr>
        <w:t xml:space="preserve"> (endogen) yang </w:t>
      </w:r>
      <w:proofErr w:type="spellStart"/>
      <w:r w:rsidRPr="007F04AE">
        <w:rPr>
          <w:rFonts w:ascii="Times New Roman" w:hAnsi="Times New Roman" w:cs="Times New Roman"/>
          <w:sz w:val="24"/>
          <w:szCs w:val="24"/>
        </w:rPr>
        <w:t>diantarai</w:t>
      </w:r>
      <w:proofErr w:type="spellEnd"/>
      <w:r w:rsidRPr="007F04AE">
        <w:rPr>
          <w:rFonts w:ascii="Times New Roman" w:hAnsi="Times New Roman" w:cs="Times New Roman"/>
          <w:sz w:val="24"/>
          <w:szCs w:val="24"/>
        </w:rPr>
        <w:t>/</w:t>
      </w:r>
      <w:proofErr w:type="spellStart"/>
      <w:r w:rsidRPr="007F04AE">
        <w:rPr>
          <w:rFonts w:ascii="Times New Roman" w:hAnsi="Times New Roman" w:cs="Times New Roman"/>
          <w:sz w:val="24"/>
          <w:szCs w:val="24"/>
        </w:rPr>
        <w:t>dimediasi</w:t>
      </w:r>
      <w:proofErr w:type="spellEnd"/>
      <w:r w:rsidRPr="007F04AE">
        <w:rPr>
          <w:rFonts w:ascii="Times New Roman" w:hAnsi="Times New Roman" w:cs="Times New Roman"/>
          <w:sz w:val="24"/>
          <w:szCs w:val="24"/>
        </w:rPr>
        <w:t xml:space="preserve"> oleh </w:t>
      </w:r>
      <w:proofErr w:type="spellStart"/>
      <w:r w:rsidRPr="007F04AE">
        <w:rPr>
          <w:rFonts w:ascii="Times New Roman" w:hAnsi="Times New Roman" w:cs="Times New Roman"/>
          <w:sz w:val="24"/>
          <w:szCs w:val="24"/>
        </w:rPr>
        <w:t>suatu</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intervening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mediator). </w:t>
      </w:r>
    </w:p>
    <w:p w14:paraId="1C80C804" w14:textId="77777777" w:rsidR="007F04AE" w:rsidRPr="007F04AE" w:rsidRDefault="007F04AE" w:rsidP="007F04AE">
      <w:pPr>
        <w:spacing w:after="0" w:line="360" w:lineRule="auto"/>
        <w:ind w:firstLine="720"/>
        <w:jc w:val="both"/>
        <w:rPr>
          <w:rFonts w:ascii="Times New Roman" w:hAnsi="Times New Roman" w:cs="Times New Roman"/>
          <w:sz w:val="24"/>
          <w:szCs w:val="24"/>
          <w:lang w:val="id-ID"/>
        </w:rPr>
      </w:pPr>
      <w:proofErr w:type="spellStart"/>
      <w:r w:rsidRPr="007F04AE">
        <w:rPr>
          <w:rFonts w:ascii="Times New Roman" w:hAnsi="Times New Roman" w:cs="Times New Roman"/>
          <w:sz w:val="24"/>
          <w:szCs w:val="24"/>
        </w:rPr>
        <w:t>Kriterianya</w:t>
      </w:r>
      <w:proofErr w:type="spellEnd"/>
      <w:r w:rsidRPr="007F04AE">
        <w:rPr>
          <w:rFonts w:ascii="Times New Roman" w:hAnsi="Times New Roman" w:cs="Times New Roman"/>
          <w:sz w:val="24"/>
          <w:szCs w:val="24"/>
        </w:rPr>
        <w:t xml:space="preserve">: Jika </w:t>
      </w:r>
      <w:proofErr w:type="spellStart"/>
      <w:r w:rsidRPr="007F04AE">
        <w:rPr>
          <w:rFonts w:ascii="Times New Roman" w:hAnsi="Times New Roman" w:cs="Times New Roman"/>
          <w:sz w:val="24"/>
          <w:szCs w:val="24"/>
        </w:rPr>
        <w:t>nilai</w:t>
      </w:r>
      <w:proofErr w:type="spellEnd"/>
      <w:r w:rsidRPr="007F04AE">
        <w:rPr>
          <w:rFonts w:ascii="Times New Roman" w:hAnsi="Times New Roman" w:cs="Times New Roman"/>
          <w:sz w:val="24"/>
          <w:szCs w:val="24"/>
        </w:rPr>
        <w:t xml:space="preserve"> P-Values</w:t>
      </w:r>
      <w:r w:rsidRPr="007F04AE">
        <w:rPr>
          <w:rFonts w:ascii="Times New Roman" w:hAnsi="Times New Roman" w:cs="Times New Roman"/>
          <w:sz w:val="24"/>
          <w:szCs w:val="24"/>
          <w:lang w:val="id-ID"/>
        </w:rPr>
        <w:t xml:space="preserve"> &lt; 0.05 </w:t>
      </w:r>
      <w:proofErr w:type="spellStart"/>
      <w:r w:rsidRPr="007F04AE">
        <w:rPr>
          <w:rFonts w:ascii="Times New Roman" w:hAnsi="Times New Roman" w:cs="Times New Roman"/>
          <w:sz w:val="24"/>
          <w:szCs w:val="24"/>
        </w:rPr>
        <w:t>maka</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signifikan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pengaruhnya</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adalah</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tidak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langsung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artinya</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intervening “</w:t>
      </w:r>
      <w:proofErr w:type="spellStart"/>
      <w:r w:rsidRPr="007F04AE">
        <w:rPr>
          <w:rFonts w:ascii="Times New Roman" w:hAnsi="Times New Roman" w:cs="Times New Roman"/>
          <w:sz w:val="24"/>
          <w:szCs w:val="24"/>
        </w:rPr>
        <w:t>berperan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dalam</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mengantarai</w:t>
      </w:r>
      <w:proofErr w:type="spellEnd"/>
      <w:r w:rsidRPr="007F04AE">
        <w:rPr>
          <w:rFonts w:ascii="Times New Roman" w:hAnsi="Times New Roman" w:cs="Times New Roman"/>
          <w:sz w:val="24"/>
          <w:szCs w:val="24"/>
        </w:rPr>
        <w:t>/</w:t>
      </w:r>
      <w:proofErr w:type="spellStart"/>
      <w:r w:rsidRPr="007F04AE">
        <w:rPr>
          <w:rFonts w:ascii="Times New Roman" w:hAnsi="Times New Roman" w:cs="Times New Roman"/>
          <w:sz w:val="24"/>
          <w:szCs w:val="24"/>
        </w:rPr>
        <w:t>memediasi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hubungan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suatu</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lastRenderedPageBreak/>
        <w:t>variabel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eksogen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terhadap</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suatu</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endogen</w:t>
      </w:r>
      <w:r w:rsidRPr="007F04AE">
        <w:rPr>
          <w:rFonts w:ascii="Times New Roman" w:hAnsi="Times New Roman" w:cs="Times New Roman"/>
          <w:sz w:val="24"/>
          <w:szCs w:val="24"/>
          <w:lang w:val="id-ID"/>
        </w:rPr>
        <w:t xml:space="preserve">. </w:t>
      </w:r>
      <w:r w:rsidRPr="007F04AE">
        <w:rPr>
          <w:rFonts w:ascii="Times New Roman" w:hAnsi="Times New Roman" w:cs="Times New Roman"/>
          <w:sz w:val="24"/>
          <w:szCs w:val="24"/>
        </w:rPr>
        <w:t xml:space="preserve"> Jika </w:t>
      </w:r>
      <w:proofErr w:type="spellStart"/>
      <w:r w:rsidRPr="007F04AE">
        <w:rPr>
          <w:rFonts w:ascii="Times New Roman" w:hAnsi="Times New Roman" w:cs="Times New Roman"/>
          <w:sz w:val="24"/>
          <w:szCs w:val="24"/>
        </w:rPr>
        <w:t>nilai</w:t>
      </w:r>
      <w:proofErr w:type="spellEnd"/>
      <w:r w:rsidRPr="007F04AE">
        <w:rPr>
          <w:rFonts w:ascii="Times New Roman" w:hAnsi="Times New Roman" w:cs="Times New Roman"/>
          <w:sz w:val="24"/>
          <w:szCs w:val="24"/>
        </w:rPr>
        <w:t xml:space="preserve"> P-Values</w:t>
      </w:r>
      <w:r w:rsidRPr="007F04AE">
        <w:rPr>
          <w:rFonts w:ascii="Times New Roman" w:hAnsi="Times New Roman" w:cs="Times New Roman"/>
          <w:sz w:val="24"/>
          <w:szCs w:val="24"/>
          <w:lang w:val="id-ID"/>
        </w:rPr>
        <w:t xml:space="preserve"> &gt; </w:t>
      </w:r>
      <w:r w:rsidRPr="007F04AE">
        <w:rPr>
          <w:rFonts w:ascii="Times New Roman" w:hAnsi="Times New Roman" w:cs="Times New Roman"/>
          <w:sz w:val="24"/>
          <w:szCs w:val="24"/>
        </w:rPr>
        <w:t xml:space="preserve">0,05, </w:t>
      </w:r>
      <w:proofErr w:type="spellStart"/>
      <w:r w:rsidRPr="007F04AE">
        <w:rPr>
          <w:rFonts w:ascii="Times New Roman" w:hAnsi="Times New Roman" w:cs="Times New Roman"/>
          <w:sz w:val="24"/>
          <w:szCs w:val="24"/>
        </w:rPr>
        <w:t>maka</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tidak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signifikan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pengaruhnya</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adalah</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langsung</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artinya</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intervening “</w:t>
      </w:r>
      <w:proofErr w:type="spellStart"/>
      <w:r w:rsidRPr="007F04AE">
        <w:rPr>
          <w:rFonts w:ascii="Times New Roman" w:hAnsi="Times New Roman" w:cs="Times New Roman"/>
          <w:sz w:val="24"/>
          <w:szCs w:val="24"/>
        </w:rPr>
        <w:t>tidak</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berperan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dalam</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mengantarai</w:t>
      </w:r>
      <w:proofErr w:type="spellEnd"/>
      <w:r w:rsidRPr="007F04AE">
        <w:rPr>
          <w:rFonts w:ascii="Times New Roman" w:hAnsi="Times New Roman" w:cs="Times New Roman"/>
          <w:sz w:val="24"/>
          <w:szCs w:val="24"/>
        </w:rPr>
        <w:t>/</w:t>
      </w:r>
      <w:proofErr w:type="spellStart"/>
      <w:r w:rsidRPr="007F04AE">
        <w:rPr>
          <w:rFonts w:ascii="Times New Roman" w:hAnsi="Times New Roman" w:cs="Times New Roman"/>
          <w:sz w:val="24"/>
          <w:szCs w:val="24"/>
        </w:rPr>
        <w:t>memediasi</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hubungan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suatu</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eksogen</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terhadap</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suatu</w:t>
      </w:r>
      <w:proofErr w:type="spellEnd"/>
      <w:r w:rsidRPr="007F04AE">
        <w:rPr>
          <w:rFonts w:ascii="Times New Roman" w:hAnsi="Times New Roman" w:cs="Times New Roman"/>
          <w:sz w:val="24"/>
          <w:szCs w:val="24"/>
        </w:rPr>
        <w:t xml:space="preserve"> </w:t>
      </w:r>
      <w:proofErr w:type="spellStart"/>
      <w:r w:rsidRPr="007F04AE">
        <w:rPr>
          <w:rFonts w:ascii="Times New Roman" w:hAnsi="Times New Roman" w:cs="Times New Roman"/>
          <w:sz w:val="24"/>
          <w:szCs w:val="24"/>
        </w:rPr>
        <w:t>variabel</w:t>
      </w:r>
      <w:proofErr w:type="spellEnd"/>
      <w:r w:rsidRPr="007F04AE">
        <w:rPr>
          <w:rFonts w:ascii="Times New Roman" w:hAnsi="Times New Roman" w:cs="Times New Roman"/>
          <w:sz w:val="24"/>
          <w:szCs w:val="24"/>
        </w:rPr>
        <w:t xml:space="preserve"> endogen.</w:t>
      </w:r>
      <w:r w:rsidRPr="007F04AE">
        <w:rPr>
          <w:rFonts w:ascii="Times New Roman" w:hAnsi="Times New Roman" w:cs="Times New Roman"/>
          <w:sz w:val="24"/>
          <w:szCs w:val="24"/>
          <w:lang w:val="id-ID"/>
        </w:rPr>
        <w:t xml:space="preserve"> Hasil Indirect Effect sebagai berikut:</w:t>
      </w:r>
    </w:p>
    <w:p w14:paraId="1385F156" w14:textId="1F2D8C1A" w:rsidR="007F04AE" w:rsidRPr="00C11D13" w:rsidRDefault="007F04AE" w:rsidP="007F04AE">
      <w:pPr>
        <w:spacing w:after="0" w:line="240" w:lineRule="auto"/>
        <w:ind w:firstLine="450"/>
        <w:jc w:val="center"/>
        <w:rPr>
          <w:rFonts w:ascii="Times New Roman" w:hAnsi="Times New Roman" w:cs="Times New Roman"/>
          <w:b/>
          <w:bCs/>
          <w:sz w:val="24"/>
          <w:szCs w:val="24"/>
        </w:rPr>
      </w:pPr>
      <w:r w:rsidRPr="00AE2C56">
        <w:rPr>
          <w:rFonts w:ascii="Times New Roman" w:hAnsi="Times New Roman" w:cs="Times New Roman"/>
          <w:b/>
          <w:bCs/>
          <w:sz w:val="24"/>
          <w:szCs w:val="24"/>
          <w:lang w:val="id-ID"/>
        </w:rPr>
        <w:t xml:space="preserve">Tabel </w:t>
      </w:r>
      <w:r w:rsidR="00C11D13">
        <w:rPr>
          <w:rFonts w:ascii="Times New Roman" w:hAnsi="Times New Roman" w:cs="Times New Roman"/>
          <w:b/>
          <w:bCs/>
          <w:sz w:val="24"/>
          <w:szCs w:val="24"/>
        </w:rPr>
        <w:t>1.12.</w:t>
      </w:r>
    </w:p>
    <w:p w14:paraId="14882658" w14:textId="77777777" w:rsidR="007F04AE" w:rsidRPr="00AE2C56" w:rsidRDefault="007F04AE" w:rsidP="007F04AE">
      <w:pPr>
        <w:spacing w:after="0" w:line="240" w:lineRule="auto"/>
        <w:ind w:firstLine="450"/>
        <w:jc w:val="center"/>
        <w:rPr>
          <w:rFonts w:ascii="Times New Roman" w:hAnsi="Times New Roman" w:cs="Times New Roman"/>
          <w:b/>
          <w:bCs/>
          <w:sz w:val="24"/>
          <w:szCs w:val="24"/>
          <w:lang w:val="id-ID"/>
        </w:rPr>
      </w:pPr>
      <w:r w:rsidRPr="00AE2C56">
        <w:rPr>
          <w:rFonts w:ascii="Times New Roman" w:hAnsi="Times New Roman" w:cs="Times New Roman"/>
          <w:b/>
          <w:bCs/>
          <w:sz w:val="24"/>
          <w:szCs w:val="24"/>
          <w:lang w:val="id-ID"/>
        </w:rPr>
        <w:t>Hasil Indirect Effect</w:t>
      </w:r>
    </w:p>
    <w:tbl>
      <w:tblPr>
        <w:tblW w:w="8222" w:type="dxa"/>
        <w:jc w:val="center"/>
        <w:tblLook w:val="04A0" w:firstRow="1" w:lastRow="0" w:firstColumn="1" w:lastColumn="0" w:noHBand="0" w:noVBand="1"/>
      </w:tblPr>
      <w:tblGrid>
        <w:gridCol w:w="4282"/>
        <w:gridCol w:w="3940"/>
      </w:tblGrid>
      <w:tr w:rsidR="007F04AE" w:rsidRPr="00AE2C56" w14:paraId="1CD4A54B" w14:textId="77777777" w:rsidTr="00D82EB1">
        <w:trPr>
          <w:trHeight w:val="300"/>
          <w:jc w:val="center"/>
        </w:trPr>
        <w:tc>
          <w:tcPr>
            <w:tcW w:w="42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3B6FD" w14:textId="77777777" w:rsidR="007F04AE" w:rsidRPr="00AE2C56" w:rsidRDefault="007F04AE" w:rsidP="00D82EB1">
            <w:pPr>
              <w:spacing w:after="0" w:line="240" w:lineRule="auto"/>
              <w:jc w:val="right"/>
              <w:rPr>
                <w:rFonts w:ascii="Times New Roman" w:eastAsia="Times New Roman" w:hAnsi="Times New Roman" w:cs="Times New Roman"/>
                <w:b/>
                <w:bCs/>
                <w:sz w:val="24"/>
                <w:szCs w:val="24"/>
                <w:lang w:val="id-ID" w:eastAsia="id-ID"/>
              </w:rPr>
            </w:pPr>
            <w:r w:rsidRPr="00AE2C56">
              <w:rPr>
                <w:rFonts w:ascii="Times New Roman" w:eastAsia="Times New Roman" w:hAnsi="Times New Roman" w:cs="Times New Roman"/>
                <w:b/>
                <w:bCs/>
                <w:sz w:val="24"/>
                <w:szCs w:val="24"/>
                <w:lang w:val="id-ID" w:eastAsia="id-ID"/>
              </w:rPr>
              <w:t> </w:t>
            </w:r>
          </w:p>
        </w:tc>
        <w:tc>
          <w:tcPr>
            <w:tcW w:w="3940" w:type="dxa"/>
            <w:tcBorders>
              <w:top w:val="single" w:sz="4" w:space="0" w:color="auto"/>
              <w:left w:val="nil"/>
              <w:bottom w:val="single" w:sz="4" w:space="0" w:color="auto"/>
              <w:right w:val="single" w:sz="4" w:space="0" w:color="auto"/>
            </w:tcBorders>
            <w:shd w:val="clear" w:color="000000" w:fill="FFFFFF"/>
            <w:noWrap/>
            <w:vAlign w:val="bottom"/>
            <w:hideMark/>
          </w:tcPr>
          <w:p w14:paraId="48FFEA84" w14:textId="77777777" w:rsidR="007F04AE" w:rsidRPr="00AE2C56" w:rsidRDefault="007F04AE" w:rsidP="00D82EB1">
            <w:pPr>
              <w:spacing w:after="0" w:line="240" w:lineRule="auto"/>
              <w:jc w:val="right"/>
              <w:rPr>
                <w:rFonts w:ascii="Times New Roman" w:eastAsia="Times New Roman" w:hAnsi="Times New Roman" w:cs="Times New Roman"/>
                <w:b/>
                <w:bCs/>
                <w:sz w:val="24"/>
                <w:szCs w:val="24"/>
                <w:lang w:val="id-ID" w:eastAsia="id-ID"/>
              </w:rPr>
            </w:pPr>
            <w:r w:rsidRPr="00AE2C56">
              <w:rPr>
                <w:rFonts w:ascii="Times New Roman" w:eastAsia="Times New Roman" w:hAnsi="Times New Roman" w:cs="Times New Roman"/>
                <w:b/>
                <w:bCs/>
                <w:sz w:val="24"/>
                <w:szCs w:val="24"/>
                <w:lang w:val="id-ID" w:eastAsia="id-ID"/>
              </w:rPr>
              <w:t>Specific indirect effects</w:t>
            </w:r>
          </w:p>
        </w:tc>
      </w:tr>
      <w:tr w:rsidR="007F04AE" w:rsidRPr="00D45DD7" w14:paraId="4C924A9F" w14:textId="77777777" w:rsidTr="00D82EB1">
        <w:trPr>
          <w:trHeight w:val="300"/>
          <w:jc w:val="center"/>
        </w:trPr>
        <w:tc>
          <w:tcPr>
            <w:tcW w:w="4282" w:type="dxa"/>
            <w:tcBorders>
              <w:top w:val="nil"/>
              <w:left w:val="single" w:sz="4" w:space="0" w:color="auto"/>
              <w:bottom w:val="single" w:sz="4" w:space="0" w:color="auto"/>
              <w:right w:val="single" w:sz="4" w:space="0" w:color="auto"/>
            </w:tcBorders>
            <w:shd w:val="clear" w:color="000000" w:fill="FFFFFF"/>
            <w:noWrap/>
            <w:vAlign w:val="bottom"/>
            <w:hideMark/>
          </w:tcPr>
          <w:p w14:paraId="24D5F1D5" w14:textId="77777777" w:rsidR="007F04AE" w:rsidRPr="00D45DD7" w:rsidRDefault="007F04AE" w:rsidP="00D82EB1">
            <w:pPr>
              <w:spacing w:after="0" w:line="240" w:lineRule="auto"/>
              <w:rPr>
                <w:rFonts w:ascii="Times New Roman" w:eastAsia="Times New Roman" w:hAnsi="Times New Roman" w:cs="Times New Roman"/>
                <w:sz w:val="24"/>
                <w:szCs w:val="24"/>
                <w:lang w:val="id-ID" w:eastAsia="id-ID"/>
              </w:rPr>
            </w:pPr>
            <w:r w:rsidRPr="00D45DD7">
              <w:rPr>
                <w:rFonts w:ascii="Times New Roman" w:eastAsia="Times New Roman" w:hAnsi="Times New Roman" w:cs="Times New Roman"/>
                <w:sz w:val="24"/>
                <w:szCs w:val="24"/>
                <w:lang w:val="id-ID" w:eastAsia="id-ID"/>
              </w:rPr>
              <w:t>X1 -&gt; X2 -&gt; Y</w:t>
            </w:r>
          </w:p>
        </w:tc>
        <w:tc>
          <w:tcPr>
            <w:tcW w:w="3940" w:type="dxa"/>
            <w:tcBorders>
              <w:top w:val="nil"/>
              <w:left w:val="nil"/>
              <w:bottom w:val="single" w:sz="4" w:space="0" w:color="auto"/>
              <w:right w:val="single" w:sz="4" w:space="0" w:color="auto"/>
            </w:tcBorders>
            <w:shd w:val="clear" w:color="000000" w:fill="FFFFFF"/>
            <w:noWrap/>
            <w:vAlign w:val="bottom"/>
            <w:hideMark/>
          </w:tcPr>
          <w:p w14:paraId="3EAB4C13" w14:textId="77777777" w:rsidR="007F04AE" w:rsidRPr="00D45DD7" w:rsidRDefault="007F04AE" w:rsidP="00D82EB1">
            <w:pPr>
              <w:spacing w:after="0" w:line="240" w:lineRule="auto"/>
              <w:jc w:val="right"/>
              <w:rPr>
                <w:rFonts w:ascii="Times New Roman" w:eastAsia="Times New Roman" w:hAnsi="Times New Roman" w:cs="Times New Roman"/>
                <w:sz w:val="24"/>
                <w:szCs w:val="24"/>
                <w:lang w:val="id-ID" w:eastAsia="id-ID"/>
              </w:rPr>
            </w:pPr>
            <w:r w:rsidRPr="00D45DD7">
              <w:rPr>
                <w:rFonts w:ascii="Times New Roman" w:eastAsia="Times New Roman" w:hAnsi="Times New Roman" w:cs="Times New Roman"/>
                <w:sz w:val="24"/>
                <w:szCs w:val="24"/>
                <w:lang w:val="id-ID" w:eastAsia="id-ID"/>
              </w:rPr>
              <w:t>0,077</w:t>
            </w:r>
          </w:p>
        </w:tc>
      </w:tr>
    </w:tbl>
    <w:p w14:paraId="234587CF" w14:textId="77777777" w:rsidR="007F04AE" w:rsidRDefault="007F04AE" w:rsidP="007F04AE">
      <w:pPr>
        <w:spacing w:after="0" w:line="480" w:lineRule="auto"/>
        <w:ind w:firstLine="450"/>
        <w:rPr>
          <w:rFonts w:ascii="Times New Roman" w:hAnsi="Times New Roman" w:cs="Times New Roman"/>
          <w:sz w:val="24"/>
          <w:szCs w:val="24"/>
          <w:lang w:val="id-ID"/>
        </w:rPr>
      </w:pPr>
    </w:p>
    <w:p w14:paraId="3D77E611" w14:textId="77777777" w:rsidR="007F04AE" w:rsidRDefault="007F04AE" w:rsidP="00C11D1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Dari tabel diatas dapat disimpulkan  bahwa tidak terdapat pengaruh langsung dari variabel intervening yaitu Lingkungan Kerja non fisik. Hasil menunjukkan bahwa nilai P value &gt; 0.05 (0.077&gt;0.05). sehingga Lingkungan kerja non fisik tidak berperan sebagai variabel yang memediasi antara Religiusitas dan Kinerja ASN.</w:t>
      </w:r>
    </w:p>
    <w:p w14:paraId="5C265C1C" w14:textId="77777777" w:rsidR="007F04AE" w:rsidRPr="002F5AD2" w:rsidRDefault="007F04AE" w:rsidP="00C11D13">
      <w:pPr>
        <w:spacing w:after="0" w:line="360" w:lineRule="auto"/>
        <w:jc w:val="both"/>
        <w:rPr>
          <w:rFonts w:ascii="Times New Roman" w:hAnsi="Times New Roman" w:cs="Times New Roman"/>
          <w:bCs/>
          <w:sz w:val="24"/>
          <w:szCs w:val="24"/>
        </w:rPr>
      </w:pPr>
    </w:p>
    <w:p w14:paraId="4B6F77BC" w14:textId="1742DFB3" w:rsidR="00933288" w:rsidRPr="00933288" w:rsidRDefault="00933288" w:rsidP="00C11D1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PEMBAHASAN</w:t>
      </w:r>
    </w:p>
    <w:p w14:paraId="3BA0A9B6" w14:textId="482B97E8" w:rsidR="000F3C6E" w:rsidRPr="002F5AD2" w:rsidRDefault="000F3C6E" w:rsidP="00C11D13">
      <w:pPr>
        <w:spacing w:after="0" w:line="360" w:lineRule="auto"/>
        <w:rPr>
          <w:rFonts w:ascii="Times New Roman" w:hAnsi="Times New Roman" w:cs="Times New Roman"/>
          <w:b/>
          <w:bCs/>
          <w:sz w:val="24"/>
          <w:szCs w:val="24"/>
        </w:rPr>
      </w:pPr>
      <w:r w:rsidRPr="002F5AD2">
        <w:rPr>
          <w:rFonts w:ascii="Times New Roman" w:hAnsi="Times New Roman" w:cs="Times New Roman"/>
          <w:b/>
          <w:bCs/>
          <w:sz w:val="24"/>
          <w:szCs w:val="24"/>
          <w:lang w:val="id-ID"/>
        </w:rPr>
        <w:t>Religiusitas berpengaruh terhadap Lingkungan Kerja Non Fisik</w:t>
      </w:r>
    </w:p>
    <w:p w14:paraId="1D9B6EEE" w14:textId="77777777" w:rsidR="000F3C6E" w:rsidRPr="002F5AD2" w:rsidRDefault="000F3C6E" w:rsidP="00C11D13">
      <w:pPr>
        <w:spacing w:after="0" w:line="360" w:lineRule="auto"/>
        <w:ind w:firstLine="720"/>
        <w:jc w:val="both"/>
        <w:rPr>
          <w:rFonts w:ascii="Times New Roman" w:hAnsi="Times New Roman" w:cs="Times New Roman"/>
          <w:bCs/>
          <w:sz w:val="24"/>
          <w:szCs w:val="24"/>
        </w:rPr>
      </w:pPr>
      <w:proofErr w:type="spellStart"/>
      <w:r w:rsidRPr="002F5AD2">
        <w:rPr>
          <w:rFonts w:ascii="Times New Roman" w:hAnsi="Times New Roman" w:cs="Times New Roman"/>
          <w:bCs/>
          <w:sz w:val="24"/>
          <w:szCs w:val="24"/>
        </w:rPr>
        <w:t>Hipotesis</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pertama</w:t>
      </w:r>
      <w:proofErr w:type="spellEnd"/>
      <w:r w:rsidRPr="002F5AD2">
        <w:rPr>
          <w:rFonts w:ascii="Times New Roman" w:hAnsi="Times New Roman" w:cs="Times New Roman"/>
          <w:bCs/>
          <w:sz w:val="24"/>
          <w:szCs w:val="24"/>
        </w:rPr>
        <w:t xml:space="preserve"> yang </w:t>
      </w:r>
      <w:proofErr w:type="spellStart"/>
      <w:r w:rsidRPr="002F5AD2">
        <w:rPr>
          <w:rFonts w:ascii="Times New Roman" w:hAnsi="Times New Roman" w:cs="Times New Roman"/>
          <w:bCs/>
          <w:sz w:val="24"/>
          <w:szCs w:val="24"/>
        </w:rPr>
        <w:t>diajukan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dalam</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penelitian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ini</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menyatakan</w:t>
      </w:r>
      <w:proofErr w:type="spellEnd"/>
      <w:r w:rsidRPr="002F5AD2">
        <w:rPr>
          <w:rFonts w:ascii="Times New Roman" w:hAnsi="Times New Roman" w:cs="Times New Roman"/>
          <w:bCs/>
          <w:sz w:val="24"/>
          <w:szCs w:val="24"/>
        </w:rPr>
        <w:t xml:space="preserve"> </w:t>
      </w:r>
      <w:proofErr w:type="spellStart"/>
      <w:proofErr w:type="gramStart"/>
      <w:r w:rsidRPr="002F5AD2">
        <w:rPr>
          <w:rFonts w:ascii="Times New Roman" w:hAnsi="Times New Roman" w:cs="Times New Roman"/>
          <w:bCs/>
          <w:sz w:val="24"/>
          <w:szCs w:val="24"/>
        </w:rPr>
        <w:t>bahwa</w:t>
      </w:r>
      <w:proofErr w:type="spellEnd"/>
      <w:r w:rsidRPr="002F5AD2">
        <w:rPr>
          <w:rFonts w:ascii="Times New Roman" w:hAnsi="Times New Roman" w:cs="Times New Roman"/>
          <w:bCs/>
          <w:sz w:val="24"/>
          <w:szCs w:val="24"/>
          <w:lang w:val="id-ID"/>
        </w:rPr>
        <w:t xml:space="preserve"> </w:t>
      </w:r>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terdapat</w:t>
      </w:r>
      <w:proofErr w:type="gramEnd"/>
      <w:r w:rsidRPr="002F5AD2">
        <w:rPr>
          <w:rFonts w:ascii="Times New Roman" w:hAnsi="Times New Roman" w:cs="Times New Roman"/>
          <w:bCs/>
          <w:sz w:val="24"/>
          <w:szCs w:val="24"/>
          <w:lang w:val="id-ID"/>
        </w:rPr>
        <w:t xml:space="preserve"> pengaruh Religiusitas terhadap</w:t>
      </w:r>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 xml:space="preserve">Lingkungan Kerja Non Fisik. Hasil penelitian yang dilakukan terhadap responden pada ASN premerintah provinsi Riau ,menunjukkan bahwa adanya pengaruh Religiusitas  terhadap Lingkungan kerja Non </w:t>
      </w:r>
      <w:proofErr w:type="spellStart"/>
      <w:r w:rsidRPr="002F5AD2">
        <w:rPr>
          <w:rFonts w:ascii="Times New Roman" w:hAnsi="Times New Roman" w:cs="Times New Roman"/>
          <w:bCs/>
          <w:sz w:val="24"/>
          <w:szCs w:val="24"/>
        </w:rPr>
        <w:t>Fisik</w:t>
      </w:r>
      <w:proofErr w:type="spellEnd"/>
      <w:r w:rsidRPr="002F5AD2">
        <w:rPr>
          <w:rFonts w:ascii="Times New Roman" w:hAnsi="Times New Roman" w:cs="Times New Roman"/>
          <w:bCs/>
          <w:sz w:val="24"/>
          <w:szCs w:val="24"/>
        </w:rPr>
        <w:t>.</w:t>
      </w:r>
    </w:p>
    <w:p w14:paraId="6EFB62B2"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bookmarkStart w:id="1" w:name="_Hlk147675745"/>
      <w:proofErr w:type="spellStart"/>
      <w:r w:rsidRPr="002F5AD2">
        <w:rPr>
          <w:rFonts w:ascii="Times New Roman" w:hAnsi="Times New Roman" w:cs="Times New Roman"/>
          <w:bCs/>
          <w:sz w:val="24"/>
          <w:szCs w:val="24"/>
        </w:rPr>
        <w:t>Berdasarkan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hasil</w:t>
      </w:r>
      <w:proofErr w:type="spellEnd"/>
      <w:r w:rsidRPr="002F5AD2">
        <w:rPr>
          <w:rFonts w:ascii="Times New Roman" w:hAnsi="Times New Roman" w:cs="Times New Roman"/>
          <w:bCs/>
          <w:sz w:val="24"/>
          <w:szCs w:val="24"/>
        </w:rPr>
        <w:t xml:space="preserve"> uji bootstrapping </w:t>
      </w:r>
      <w:proofErr w:type="spellStart"/>
      <w:r w:rsidRPr="002F5AD2">
        <w:rPr>
          <w:rFonts w:ascii="Times New Roman" w:hAnsi="Times New Roman" w:cs="Times New Roman"/>
          <w:bCs/>
          <w:sz w:val="24"/>
          <w:szCs w:val="24"/>
        </w:rPr>
        <w:t>menunjukkan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bahwa</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nilai</w:t>
      </w:r>
      <w:proofErr w:type="spellEnd"/>
      <w:r w:rsidRPr="002F5AD2">
        <w:rPr>
          <w:rFonts w:ascii="Times New Roman" w:hAnsi="Times New Roman" w:cs="Times New Roman"/>
          <w:bCs/>
          <w:sz w:val="24"/>
          <w:szCs w:val="24"/>
        </w:rPr>
        <w:t xml:space="preserve"> parameter </w:t>
      </w:r>
      <w:proofErr w:type="spellStart"/>
      <w:r w:rsidRPr="002F5AD2">
        <w:rPr>
          <w:rFonts w:ascii="Times New Roman" w:hAnsi="Times New Roman" w:cs="Times New Roman"/>
          <w:bCs/>
          <w:sz w:val="24"/>
          <w:szCs w:val="24"/>
        </w:rPr>
        <w:t>koefisien</w:t>
      </w:r>
      <w:proofErr w:type="spellEnd"/>
      <w:r w:rsidRPr="002F5AD2">
        <w:rPr>
          <w:rFonts w:ascii="Times New Roman" w:hAnsi="Times New Roman" w:cs="Times New Roman"/>
          <w:bCs/>
          <w:sz w:val="24"/>
          <w:szCs w:val="24"/>
        </w:rPr>
        <w:t xml:space="preserve"> yang </w:t>
      </w:r>
      <w:proofErr w:type="spellStart"/>
      <w:r w:rsidRPr="002F5AD2">
        <w:rPr>
          <w:rFonts w:ascii="Times New Roman" w:hAnsi="Times New Roman" w:cs="Times New Roman"/>
          <w:bCs/>
          <w:sz w:val="24"/>
          <w:szCs w:val="24"/>
        </w:rPr>
        <w:t>bernilai</w:t>
      </w:r>
      <w:proofErr w:type="spellEnd"/>
      <w:r w:rsidRPr="002F5AD2">
        <w:rPr>
          <w:rFonts w:ascii="Times New Roman" w:hAnsi="Times New Roman" w:cs="Times New Roman"/>
          <w:bCs/>
          <w:sz w:val="24"/>
          <w:szCs w:val="24"/>
        </w:rPr>
        <w:t xml:space="preserve"> </w:t>
      </w:r>
      <w:proofErr w:type="spellStart"/>
      <w:proofErr w:type="gramStart"/>
      <w:r w:rsidRPr="002F5AD2">
        <w:rPr>
          <w:rFonts w:ascii="Times New Roman" w:hAnsi="Times New Roman" w:cs="Times New Roman"/>
          <w:bCs/>
          <w:sz w:val="24"/>
          <w:szCs w:val="24"/>
        </w:rPr>
        <w:t>positif</w:t>
      </w:r>
      <w:proofErr w:type="spellEnd"/>
      <w:r w:rsidRPr="002F5AD2">
        <w:rPr>
          <w:rFonts w:ascii="Times New Roman" w:hAnsi="Times New Roman" w:cs="Times New Roman"/>
          <w:bCs/>
          <w:sz w:val="24"/>
          <w:szCs w:val="24"/>
          <w:lang w:val="id-ID"/>
        </w:rPr>
        <w:t xml:space="preserve">, </w:t>
      </w:r>
      <w:r w:rsidRPr="002F5AD2">
        <w:rPr>
          <w:rFonts w:ascii="Times New Roman" w:hAnsi="Times New Roman" w:cs="Times New Roman"/>
          <w:bCs/>
          <w:sz w:val="24"/>
          <w:szCs w:val="24"/>
        </w:rPr>
        <w:t xml:space="preserve"> yang</w:t>
      </w:r>
      <w:proofErr w:type="gram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menunjukkan</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religiusitas</w:t>
      </w:r>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memiliki</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arah</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hubungan</w:t>
      </w:r>
      <w:proofErr w:type="spellEnd"/>
      <w:r w:rsidRPr="002F5AD2">
        <w:rPr>
          <w:rFonts w:ascii="Times New Roman" w:hAnsi="Times New Roman" w:cs="Times New Roman"/>
          <w:bCs/>
          <w:sz w:val="24"/>
          <w:szCs w:val="24"/>
        </w:rPr>
        <w:t xml:space="preserve"> yang </w:t>
      </w:r>
      <w:proofErr w:type="spellStart"/>
      <w:r w:rsidRPr="002F5AD2">
        <w:rPr>
          <w:rFonts w:ascii="Times New Roman" w:hAnsi="Times New Roman" w:cs="Times New Roman"/>
          <w:bCs/>
          <w:sz w:val="24"/>
          <w:szCs w:val="24"/>
        </w:rPr>
        <w:t>positif</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terhadap</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Lingkungan Kerja non fisik</w:t>
      </w:r>
      <w:r w:rsidRPr="002F5AD2">
        <w:rPr>
          <w:rFonts w:ascii="Times New Roman" w:hAnsi="Times New Roman" w:cs="Times New Roman"/>
          <w:bCs/>
          <w:sz w:val="24"/>
          <w:szCs w:val="24"/>
        </w:rPr>
        <w:t xml:space="preserve"> . </w:t>
      </w:r>
      <w:proofErr w:type="spellStart"/>
      <w:r w:rsidRPr="002F5AD2">
        <w:rPr>
          <w:rFonts w:ascii="Times New Roman" w:hAnsi="Times New Roman" w:cs="Times New Roman"/>
          <w:bCs/>
          <w:sz w:val="24"/>
          <w:szCs w:val="24"/>
        </w:rPr>
        <w:t>Selain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itu</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sz w:val="24"/>
          <w:szCs w:val="24"/>
        </w:rPr>
        <w:t>nila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i</w:t>
      </w:r>
      <w:proofErr w:type="spellEnd"/>
      <w:r w:rsidRPr="002F5AD2">
        <w:rPr>
          <w:rFonts w:ascii="Times New Roman" w:hAnsi="Times New Roman" w:cs="Times New Roman"/>
          <w:sz w:val="24"/>
          <w:szCs w:val="24"/>
        </w:rPr>
        <w:t xml:space="preserve"> t</w:t>
      </w:r>
      <w:r w:rsidRPr="002F5AD2">
        <w:rPr>
          <w:rFonts w:ascii="Times New Roman" w:hAnsi="Times New Roman" w:cs="Times New Roman"/>
          <w:sz w:val="24"/>
          <w:szCs w:val="24"/>
          <w:vertAlign w:val="subscript"/>
        </w:rPr>
        <w:t>-</w:t>
      </w:r>
      <w:proofErr w:type="spellStart"/>
      <w:r w:rsidRPr="002F5AD2">
        <w:rPr>
          <w:rFonts w:ascii="Times New Roman" w:hAnsi="Times New Roman" w:cs="Times New Roman"/>
          <w:sz w:val="24"/>
          <w:szCs w:val="24"/>
          <w:vertAlign w:val="subscript"/>
        </w:rPr>
        <w:t>hitung</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lebih</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besa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r</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ri</w:t>
      </w:r>
      <w:proofErr w:type="spellEnd"/>
      <w:r w:rsidRPr="002F5AD2">
        <w:rPr>
          <w:rFonts w:ascii="Times New Roman" w:hAnsi="Times New Roman" w:cs="Times New Roman"/>
          <w:sz w:val="24"/>
          <w:szCs w:val="24"/>
        </w:rPr>
        <w:t xml:space="preserve"> t</w:t>
      </w:r>
      <w:r w:rsidRPr="002F5AD2">
        <w:rPr>
          <w:rFonts w:ascii="Times New Roman" w:hAnsi="Times New Roman" w:cs="Times New Roman"/>
          <w:sz w:val="24"/>
          <w:szCs w:val="24"/>
          <w:vertAlign w:val="subscript"/>
        </w:rPr>
        <w:t>-</w:t>
      </w:r>
      <w:proofErr w:type="spellStart"/>
      <w:r w:rsidRPr="002F5AD2">
        <w:rPr>
          <w:rFonts w:ascii="Times New Roman" w:hAnsi="Times New Roman" w:cs="Times New Roman"/>
          <w:sz w:val="24"/>
          <w:szCs w:val="24"/>
          <w:vertAlign w:val="subscript"/>
        </w:rPr>
        <w:t>ta</w:t>
      </w:r>
      <w:r w:rsidRPr="002F5AD2">
        <w:rPr>
          <w:rFonts w:ascii="Times New Roman" w:hAnsi="Times New Roman" w:cs="Times New Roman"/>
          <w:color w:val="BFBFBF" w:themeColor="background1" w:themeShade="BF"/>
          <w:spacing w:val="-20"/>
          <w:w w:val="1"/>
          <w:sz w:val="24"/>
          <w:szCs w:val="24"/>
          <w:vertAlign w:val="subscript"/>
        </w:rPr>
        <w:t>l</w:t>
      </w:r>
      <w:r w:rsidRPr="002F5AD2">
        <w:rPr>
          <w:rFonts w:ascii="Times New Roman" w:hAnsi="Times New Roman" w:cs="Times New Roman"/>
          <w:sz w:val="24"/>
          <w:szCs w:val="24"/>
          <w:vertAlign w:val="subscript"/>
        </w:rPr>
        <w:t>bel</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2.646</w:t>
      </w:r>
      <w:r w:rsidRPr="002F5AD2">
        <w:rPr>
          <w:rFonts w:ascii="Times New Roman" w:hAnsi="Times New Roman" w:cs="Times New Roman"/>
          <w:sz w:val="24"/>
          <w:szCs w:val="24"/>
        </w:rPr>
        <w:t>&gt; 1,96), dan p value&lt;0,05 (0,00</w:t>
      </w:r>
      <w:r w:rsidRPr="002F5AD2">
        <w:rPr>
          <w:rFonts w:ascii="Times New Roman" w:hAnsi="Times New Roman" w:cs="Times New Roman"/>
          <w:sz w:val="24"/>
          <w:szCs w:val="24"/>
          <w:lang w:val="id-ID"/>
        </w:rPr>
        <w:t>8</w:t>
      </w:r>
      <w:r w:rsidRPr="002F5AD2">
        <w:rPr>
          <w:rFonts w:ascii="Times New Roman" w:hAnsi="Times New Roman" w:cs="Times New Roman"/>
          <w:sz w:val="24"/>
          <w:szCs w:val="24"/>
        </w:rPr>
        <w:t xml:space="preserve">&lt;0,05) yang </w:t>
      </w:r>
      <w:proofErr w:type="spellStart"/>
      <w:r w:rsidRPr="002F5AD2">
        <w:rPr>
          <w:rFonts w:ascii="Times New Roman" w:hAnsi="Times New Roman" w:cs="Times New Roman"/>
          <w:sz w:val="24"/>
          <w:szCs w:val="24"/>
        </w:rPr>
        <w:t>menunjukkan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bahwa</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religiusitas</w:t>
      </w:r>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berpengaruh</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signifikan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terhad</w:t>
      </w:r>
      <w:proofErr w:type="spellEnd"/>
      <w:r w:rsidRPr="002F5AD2">
        <w:rPr>
          <w:rFonts w:ascii="Times New Roman" w:hAnsi="Times New Roman" w:cs="Times New Roman"/>
          <w:sz w:val="24"/>
          <w:szCs w:val="24"/>
          <w:lang w:val="id-ID"/>
        </w:rPr>
        <w:t>ap lingkungan kerja non fisik. Lingkungan kerja berkaitan dengan segala sesuatu yang berada di tempat</w:t>
      </w:r>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 xml:space="preserve">kerja. </w:t>
      </w:r>
    </w:p>
    <w:bookmarkEnd w:id="1"/>
    <w:p w14:paraId="3D063662"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r w:rsidRPr="002F5AD2">
        <w:rPr>
          <w:rFonts w:ascii="Times New Roman" w:hAnsi="Times New Roman" w:cs="Times New Roman"/>
          <w:sz w:val="24"/>
          <w:szCs w:val="24"/>
          <w:lang w:val="id-ID"/>
        </w:rPr>
        <w:t xml:space="preserve"> Lingkungan kerja adalah segala kondisi yang berada di sekitar karyawan yang dihubungkan dengan terjadinya perubahan psikologis dalam diri karyawan yang bersangkutan (Schultz 2013). Selain itu definisi lain dikemukakan oleh Sedarmayanti (2009:26) yang mendefinisikan lingkungan kerja sebagai keseluruhan alat perkakas dan bahan yang dihadapi, lingkungan sekitarnya dimana seseorang bekerja, metode kerjanya, serta pengaturan kerjanya baik sebagai perseorangan maupun sebagai kelompok. Menurut Sedarmayanti (2009:26) “Lingkungan </w:t>
      </w:r>
      <w:r w:rsidRPr="002F5AD2">
        <w:rPr>
          <w:rFonts w:ascii="Times New Roman" w:hAnsi="Times New Roman" w:cs="Times New Roman"/>
          <w:sz w:val="24"/>
          <w:szCs w:val="24"/>
          <w:lang w:val="id-ID"/>
        </w:rPr>
        <w:lastRenderedPageBreak/>
        <w:t>kerja non fisik adalah semua keadaan yang terjadi yang berkaitan dengan hubungan kerja, baik hubungan dengan atasan maupun hubungan sesama rekan kerja, ataupun hubungan dengan bawahan”. Pendapat lain muncul mengenai lingkungan kerja non fisik dan serupa dengan pendapat Sedarmayanti di atas yaitu diungkapkan oleh Nitisemito (2000:171), perusahaan hendaknya mencerminkan kondisi yang mendukung kerjasama antara tingkat atasan, bawahan maupun yang memiliki jabatan yang sama di perusahaan. Adanya pengaruh religiusitas ini menunjukkan bahwa kegiatan kegamaan yang dilakukan oleh ASN akan ikut serta membentuk terjadinya lingkungan kerja yang nyaman, harmonis  dalam mencapai kerja sama yang maksimal antar individu-individu didalam organisasi.</w:t>
      </w:r>
    </w:p>
    <w:p w14:paraId="326120D9" w14:textId="0299E1BB" w:rsidR="000F3C6E" w:rsidRPr="002F5AD2" w:rsidRDefault="000F3C6E" w:rsidP="00C11D13">
      <w:pPr>
        <w:spacing w:after="0" w:line="360" w:lineRule="auto"/>
        <w:jc w:val="both"/>
        <w:rPr>
          <w:rFonts w:ascii="Times New Roman" w:hAnsi="Times New Roman" w:cs="Times New Roman"/>
          <w:b/>
          <w:bCs/>
          <w:sz w:val="24"/>
          <w:szCs w:val="24"/>
        </w:rPr>
      </w:pPr>
      <w:r w:rsidRPr="002F5AD2">
        <w:rPr>
          <w:rFonts w:ascii="Times New Roman" w:hAnsi="Times New Roman" w:cs="Times New Roman"/>
          <w:b/>
          <w:bCs/>
          <w:sz w:val="24"/>
          <w:szCs w:val="24"/>
          <w:lang w:val="id-ID"/>
        </w:rPr>
        <w:t>Religiusitas</w:t>
      </w:r>
      <w:r w:rsidR="00680284">
        <w:rPr>
          <w:rFonts w:ascii="Times New Roman" w:hAnsi="Times New Roman" w:cs="Times New Roman"/>
          <w:b/>
          <w:bCs/>
          <w:sz w:val="24"/>
          <w:szCs w:val="24"/>
        </w:rPr>
        <w:t xml:space="preserve"> </w:t>
      </w:r>
      <w:proofErr w:type="spellStart"/>
      <w:r w:rsidR="00680284">
        <w:rPr>
          <w:rFonts w:ascii="Times New Roman" w:hAnsi="Times New Roman" w:cs="Times New Roman"/>
          <w:b/>
          <w:bCs/>
          <w:sz w:val="24"/>
          <w:szCs w:val="24"/>
        </w:rPr>
        <w:t>berpengaruh</w:t>
      </w:r>
      <w:proofErr w:type="spellEnd"/>
      <w:r w:rsidRPr="002F5AD2">
        <w:rPr>
          <w:rFonts w:ascii="Times New Roman" w:hAnsi="Times New Roman" w:cs="Times New Roman"/>
          <w:b/>
          <w:bCs/>
          <w:sz w:val="24"/>
          <w:szCs w:val="24"/>
          <w:lang w:val="id-ID"/>
        </w:rPr>
        <w:t xml:space="preserve"> terhadap kinerja ASN</w:t>
      </w:r>
    </w:p>
    <w:p w14:paraId="5335F71A" w14:textId="77777777" w:rsidR="000F3C6E" w:rsidRPr="002F5AD2" w:rsidRDefault="000F3C6E" w:rsidP="00C11D13">
      <w:pPr>
        <w:spacing w:after="0" w:line="360" w:lineRule="auto"/>
        <w:ind w:firstLine="720"/>
        <w:jc w:val="both"/>
        <w:rPr>
          <w:rFonts w:ascii="Times New Roman" w:hAnsi="Times New Roman" w:cs="Times New Roman"/>
          <w:sz w:val="24"/>
          <w:szCs w:val="24"/>
        </w:rPr>
      </w:pPr>
      <w:bookmarkStart w:id="2" w:name="_Hlk147675888"/>
      <w:proofErr w:type="spellStart"/>
      <w:r w:rsidRPr="002F5AD2">
        <w:rPr>
          <w:rFonts w:ascii="Times New Roman" w:hAnsi="Times New Roman" w:cs="Times New Roman"/>
          <w:bCs/>
          <w:sz w:val="24"/>
          <w:szCs w:val="24"/>
        </w:rPr>
        <w:t>Hipotesis</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kedua</w:t>
      </w:r>
      <w:proofErr w:type="spellEnd"/>
      <w:r w:rsidRPr="002F5AD2">
        <w:rPr>
          <w:rFonts w:ascii="Times New Roman" w:hAnsi="Times New Roman" w:cs="Times New Roman"/>
          <w:bCs/>
          <w:sz w:val="24"/>
          <w:szCs w:val="24"/>
        </w:rPr>
        <w:t xml:space="preserve"> yang </w:t>
      </w:r>
      <w:proofErr w:type="spellStart"/>
      <w:r w:rsidRPr="002F5AD2">
        <w:rPr>
          <w:rFonts w:ascii="Times New Roman" w:hAnsi="Times New Roman" w:cs="Times New Roman"/>
          <w:bCs/>
          <w:sz w:val="24"/>
          <w:szCs w:val="24"/>
        </w:rPr>
        <w:t>diajukan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dalam</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penelitian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ini</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yaitu</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Religiusitas berpengaruh terhadap kinerja ASN</w:t>
      </w:r>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Berdasarkan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hasil</w:t>
      </w:r>
      <w:proofErr w:type="spellEnd"/>
      <w:r w:rsidRPr="002F5AD2">
        <w:rPr>
          <w:rFonts w:ascii="Times New Roman" w:hAnsi="Times New Roman" w:cs="Times New Roman"/>
          <w:bCs/>
          <w:sz w:val="24"/>
          <w:szCs w:val="24"/>
        </w:rPr>
        <w:t xml:space="preserve"> uji </w:t>
      </w:r>
      <w:proofErr w:type="spellStart"/>
      <w:r w:rsidRPr="002F5AD2">
        <w:rPr>
          <w:rFonts w:ascii="Times New Roman" w:hAnsi="Times New Roman" w:cs="Times New Roman"/>
          <w:bCs/>
          <w:i/>
          <w:sz w:val="24"/>
          <w:szCs w:val="24"/>
        </w:rPr>
        <w:t>boostrapping</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menunjukkan</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Religiusitas tidak berpengaruh</w:t>
      </w:r>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terhadap</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kinerja ASN</w:t>
      </w:r>
      <w:r w:rsidRPr="002F5AD2">
        <w:rPr>
          <w:rFonts w:ascii="Times New Roman" w:hAnsi="Times New Roman" w:cs="Times New Roman"/>
          <w:bCs/>
          <w:sz w:val="24"/>
          <w:szCs w:val="24"/>
        </w:rPr>
        <w:t xml:space="preserve">. Hal </w:t>
      </w:r>
      <w:proofErr w:type="spellStart"/>
      <w:r w:rsidRPr="002F5AD2">
        <w:rPr>
          <w:rFonts w:ascii="Times New Roman" w:hAnsi="Times New Roman" w:cs="Times New Roman"/>
          <w:bCs/>
          <w:sz w:val="24"/>
          <w:szCs w:val="24"/>
        </w:rPr>
        <w:t>ini</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ditunjukkan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dengan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nilai</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sz w:val="24"/>
          <w:szCs w:val="24"/>
        </w:rPr>
        <w:t>t</w:t>
      </w:r>
      <w:r w:rsidRPr="002F5AD2">
        <w:rPr>
          <w:rFonts w:ascii="Times New Roman" w:hAnsi="Times New Roman" w:cs="Times New Roman"/>
          <w:sz w:val="24"/>
          <w:szCs w:val="24"/>
          <w:vertAlign w:val="subscript"/>
        </w:rPr>
        <w:t>-</w:t>
      </w:r>
      <w:proofErr w:type="spellStart"/>
      <w:r w:rsidRPr="002F5AD2">
        <w:rPr>
          <w:rFonts w:ascii="Times New Roman" w:hAnsi="Times New Roman" w:cs="Times New Roman"/>
          <w:sz w:val="24"/>
          <w:szCs w:val="24"/>
          <w:vertAlign w:val="subscript"/>
        </w:rPr>
        <w:t>hitung</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lebih</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kecil</w:t>
      </w:r>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ri</w:t>
      </w:r>
      <w:proofErr w:type="spellEnd"/>
      <w:r w:rsidRPr="002F5AD2">
        <w:rPr>
          <w:rFonts w:ascii="Times New Roman" w:hAnsi="Times New Roman" w:cs="Times New Roman"/>
          <w:sz w:val="24"/>
          <w:szCs w:val="24"/>
        </w:rPr>
        <w:t xml:space="preserve"> t</w:t>
      </w:r>
      <w:r w:rsidRPr="002F5AD2">
        <w:rPr>
          <w:rFonts w:ascii="Times New Roman" w:hAnsi="Times New Roman" w:cs="Times New Roman"/>
          <w:sz w:val="24"/>
          <w:szCs w:val="24"/>
          <w:vertAlign w:val="subscript"/>
        </w:rPr>
        <w:t>-</w:t>
      </w:r>
      <w:proofErr w:type="spellStart"/>
      <w:r w:rsidRPr="002F5AD2">
        <w:rPr>
          <w:rFonts w:ascii="Times New Roman" w:hAnsi="Times New Roman" w:cs="Times New Roman"/>
          <w:sz w:val="24"/>
          <w:szCs w:val="24"/>
          <w:vertAlign w:val="subscript"/>
        </w:rPr>
        <w:t>ta</w:t>
      </w:r>
      <w:r w:rsidRPr="002F5AD2">
        <w:rPr>
          <w:rFonts w:ascii="Times New Roman" w:hAnsi="Times New Roman" w:cs="Times New Roman"/>
          <w:color w:val="BFBFBF" w:themeColor="background1" w:themeShade="BF"/>
          <w:spacing w:val="-20"/>
          <w:w w:val="1"/>
          <w:sz w:val="24"/>
          <w:szCs w:val="24"/>
          <w:vertAlign w:val="subscript"/>
        </w:rPr>
        <w:t>l</w:t>
      </w:r>
      <w:r w:rsidRPr="002F5AD2">
        <w:rPr>
          <w:rFonts w:ascii="Times New Roman" w:hAnsi="Times New Roman" w:cs="Times New Roman"/>
          <w:sz w:val="24"/>
          <w:szCs w:val="24"/>
          <w:vertAlign w:val="subscript"/>
        </w:rPr>
        <w:t>bel</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0.351&lt;</w:t>
      </w:r>
      <w:r w:rsidRPr="002F5AD2">
        <w:rPr>
          <w:rFonts w:ascii="Times New Roman" w:hAnsi="Times New Roman" w:cs="Times New Roman"/>
          <w:sz w:val="24"/>
          <w:szCs w:val="24"/>
        </w:rPr>
        <w:t xml:space="preserve"> 1,96), dan p value</w:t>
      </w:r>
      <w:r w:rsidRPr="002F5AD2">
        <w:rPr>
          <w:rFonts w:ascii="Times New Roman" w:hAnsi="Times New Roman" w:cs="Times New Roman"/>
          <w:sz w:val="24"/>
          <w:szCs w:val="24"/>
          <w:lang w:val="id-ID"/>
        </w:rPr>
        <w:t>&gt;</w:t>
      </w:r>
      <w:r w:rsidRPr="002F5AD2">
        <w:rPr>
          <w:rFonts w:ascii="Times New Roman" w:hAnsi="Times New Roman" w:cs="Times New Roman"/>
          <w:sz w:val="24"/>
          <w:szCs w:val="24"/>
        </w:rPr>
        <w:t>0,05 (0,</w:t>
      </w:r>
      <w:r w:rsidRPr="002F5AD2">
        <w:rPr>
          <w:rFonts w:ascii="Times New Roman" w:hAnsi="Times New Roman" w:cs="Times New Roman"/>
          <w:sz w:val="24"/>
          <w:szCs w:val="24"/>
          <w:lang w:val="id-ID"/>
        </w:rPr>
        <w:t>72&gt;</w:t>
      </w:r>
      <w:r w:rsidRPr="002F5AD2">
        <w:rPr>
          <w:rFonts w:ascii="Times New Roman" w:hAnsi="Times New Roman" w:cs="Times New Roman"/>
          <w:sz w:val="24"/>
          <w:szCs w:val="24"/>
        </w:rPr>
        <w:t xml:space="preserve">0,05). </w:t>
      </w:r>
    </w:p>
    <w:bookmarkEnd w:id="2"/>
    <w:p w14:paraId="64CAB6F6" w14:textId="72D2FC5F" w:rsidR="000F3C6E" w:rsidRPr="002F5AD2" w:rsidRDefault="000F3C6E" w:rsidP="00C11D13">
      <w:pPr>
        <w:spacing w:after="0" w:line="360" w:lineRule="auto"/>
        <w:ind w:firstLine="720"/>
        <w:jc w:val="both"/>
        <w:rPr>
          <w:rFonts w:ascii="Times New Roman" w:hAnsi="Times New Roman" w:cs="Times New Roman"/>
          <w:sz w:val="24"/>
          <w:szCs w:val="24"/>
        </w:rPr>
      </w:pPr>
      <w:proofErr w:type="spellStart"/>
      <w:r w:rsidRPr="002F5AD2">
        <w:rPr>
          <w:rFonts w:ascii="Times New Roman" w:hAnsi="Times New Roman" w:cs="Times New Roman"/>
          <w:sz w:val="24"/>
          <w:szCs w:val="24"/>
        </w:rPr>
        <w:t>Berbicara</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mengenai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pegawai</w:t>
      </w:r>
      <w:proofErr w:type="spellEnd"/>
      <w:r w:rsidRPr="002F5AD2">
        <w:rPr>
          <w:rFonts w:ascii="Times New Roman" w:hAnsi="Times New Roman" w:cs="Times New Roman"/>
          <w:sz w:val="24"/>
          <w:szCs w:val="24"/>
        </w:rPr>
        <w:t xml:space="preserve"> negeri </w:t>
      </w:r>
      <w:proofErr w:type="spellStart"/>
      <w:r w:rsidRPr="002F5AD2">
        <w:rPr>
          <w:rFonts w:ascii="Times New Roman" w:hAnsi="Times New Roman" w:cs="Times New Roman"/>
          <w:sz w:val="24"/>
          <w:szCs w:val="24"/>
        </w:rPr>
        <w:t>sipil</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menurut</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Undang-undang</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Nomor</w:t>
      </w:r>
      <w:proofErr w:type="spellEnd"/>
      <w:r w:rsidR="002F5AD2">
        <w:rPr>
          <w:rFonts w:ascii="Times New Roman" w:hAnsi="Times New Roman" w:cs="Times New Roman"/>
          <w:sz w:val="24"/>
          <w:szCs w:val="24"/>
        </w:rPr>
        <w:t xml:space="preserve"> </w:t>
      </w:r>
      <w:r w:rsidRPr="002F5AD2">
        <w:rPr>
          <w:rFonts w:ascii="Times New Roman" w:hAnsi="Times New Roman" w:cs="Times New Roman"/>
          <w:sz w:val="24"/>
          <w:szCs w:val="24"/>
        </w:rPr>
        <w:t xml:space="preserve">5 </w:t>
      </w:r>
      <w:proofErr w:type="spellStart"/>
      <w:r w:rsidRPr="002F5AD2">
        <w:rPr>
          <w:rFonts w:ascii="Times New Roman" w:hAnsi="Times New Roman" w:cs="Times New Roman"/>
          <w:sz w:val="24"/>
          <w:szCs w:val="24"/>
        </w:rPr>
        <w:t>Tahun</w:t>
      </w:r>
      <w:proofErr w:type="spellEnd"/>
      <w:r w:rsidRPr="002F5AD2">
        <w:rPr>
          <w:rFonts w:ascii="Times New Roman" w:hAnsi="Times New Roman" w:cs="Times New Roman"/>
          <w:sz w:val="24"/>
          <w:szCs w:val="24"/>
        </w:rPr>
        <w:t xml:space="preserve"> 2014 </w:t>
      </w:r>
      <w:proofErr w:type="spellStart"/>
      <w:r w:rsidRPr="002F5AD2">
        <w:rPr>
          <w:rFonts w:ascii="Times New Roman" w:hAnsi="Times New Roman" w:cs="Times New Roman"/>
          <w:sz w:val="24"/>
          <w:szCs w:val="24"/>
        </w:rPr>
        <w:t>Tentang</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Aparatur</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Sipil</w:t>
      </w:r>
      <w:proofErr w:type="spellEnd"/>
      <w:r w:rsidRPr="002F5AD2">
        <w:rPr>
          <w:rFonts w:ascii="Times New Roman" w:hAnsi="Times New Roman" w:cs="Times New Roman"/>
          <w:sz w:val="24"/>
          <w:szCs w:val="24"/>
        </w:rPr>
        <w:t xml:space="preserve"> Negara, pada </w:t>
      </w:r>
      <w:proofErr w:type="spellStart"/>
      <w:r w:rsidRPr="002F5AD2">
        <w:rPr>
          <w:rFonts w:ascii="Times New Roman" w:hAnsi="Times New Roman" w:cs="Times New Roman"/>
          <w:sz w:val="24"/>
          <w:szCs w:val="24"/>
        </w:rPr>
        <w:t>pasal</w:t>
      </w:r>
      <w:proofErr w:type="spellEnd"/>
      <w:r w:rsidRPr="002F5AD2">
        <w:rPr>
          <w:rFonts w:ascii="Times New Roman" w:hAnsi="Times New Roman" w:cs="Times New Roman"/>
          <w:sz w:val="24"/>
          <w:szCs w:val="24"/>
        </w:rPr>
        <w:t xml:space="preserve"> 1 </w:t>
      </w:r>
      <w:proofErr w:type="spellStart"/>
      <w:r w:rsidRPr="002F5AD2">
        <w:rPr>
          <w:rFonts w:ascii="Times New Roman" w:hAnsi="Times New Roman" w:cs="Times New Roman"/>
          <w:sz w:val="24"/>
          <w:szCs w:val="24"/>
        </w:rPr>
        <w:t>ayat</w:t>
      </w:r>
      <w:proofErr w:type="spellEnd"/>
      <w:r w:rsidRPr="002F5AD2">
        <w:rPr>
          <w:rFonts w:ascii="Times New Roman" w:hAnsi="Times New Roman" w:cs="Times New Roman"/>
          <w:sz w:val="24"/>
          <w:szCs w:val="24"/>
        </w:rPr>
        <w:t xml:space="preserve"> 3 </w:t>
      </w:r>
      <w:proofErr w:type="spellStart"/>
      <w:proofErr w:type="gramStart"/>
      <w:r w:rsidRPr="002F5AD2">
        <w:rPr>
          <w:rFonts w:ascii="Times New Roman" w:hAnsi="Times New Roman" w:cs="Times New Roman"/>
          <w:sz w:val="24"/>
          <w:szCs w:val="24"/>
        </w:rPr>
        <w:t>menyebutkan:Pegawai</w:t>
      </w:r>
      <w:proofErr w:type="spellEnd"/>
      <w:proofErr w:type="gramEnd"/>
      <w:r w:rsidRPr="002F5AD2">
        <w:rPr>
          <w:rFonts w:ascii="Times New Roman" w:hAnsi="Times New Roman" w:cs="Times New Roman"/>
          <w:sz w:val="24"/>
          <w:szCs w:val="24"/>
        </w:rPr>
        <w:t xml:space="preserve"> Negeri </w:t>
      </w:r>
      <w:proofErr w:type="spellStart"/>
      <w:r w:rsidRPr="002F5AD2">
        <w:rPr>
          <w:rFonts w:ascii="Times New Roman" w:hAnsi="Times New Roman" w:cs="Times New Roman"/>
          <w:sz w:val="24"/>
          <w:szCs w:val="24"/>
        </w:rPr>
        <w:t>Sipil</w:t>
      </w:r>
      <w:proofErr w:type="spellEnd"/>
      <w:r w:rsidRPr="002F5AD2">
        <w:rPr>
          <w:rFonts w:ascii="Times New Roman" w:hAnsi="Times New Roman" w:cs="Times New Roman"/>
          <w:sz w:val="24"/>
          <w:szCs w:val="24"/>
        </w:rPr>
        <w:t xml:space="preserve"> yang </w:t>
      </w:r>
      <w:proofErr w:type="spellStart"/>
      <w:r w:rsidRPr="002F5AD2">
        <w:rPr>
          <w:rFonts w:ascii="Times New Roman" w:hAnsi="Times New Roman" w:cs="Times New Roman"/>
          <w:sz w:val="24"/>
          <w:szCs w:val="24"/>
        </w:rPr>
        <w:t>selanjutnya</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disingkat</w:t>
      </w:r>
      <w:proofErr w:type="spellEnd"/>
      <w:r w:rsidRPr="002F5AD2">
        <w:rPr>
          <w:rFonts w:ascii="Times New Roman" w:hAnsi="Times New Roman" w:cs="Times New Roman"/>
          <w:sz w:val="24"/>
          <w:szCs w:val="24"/>
        </w:rPr>
        <w:t xml:space="preserve"> PNS </w:t>
      </w:r>
      <w:proofErr w:type="spellStart"/>
      <w:r w:rsidRPr="002F5AD2">
        <w:rPr>
          <w:rFonts w:ascii="Times New Roman" w:hAnsi="Times New Roman" w:cs="Times New Roman"/>
          <w:sz w:val="24"/>
          <w:szCs w:val="24"/>
        </w:rPr>
        <w:t>adalah</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warga</w:t>
      </w:r>
      <w:proofErr w:type="spellEnd"/>
      <w:r w:rsidRPr="002F5AD2">
        <w:rPr>
          <w:rFonts w:ascii="Times New Roman" w:hAnsi="Times New Roman" w:cs="Times New Roman"/>
          <w:sz w:val="24"/>
          <w:szCs w:val="24"/>
        </w:rPr>
        <w:t xml:space="preserve"> negara</w:t>
      </w:r>
      <w:r w:rsidRPr="002F5AD2">
        <w:rPr>
          <w:rFonts w:ascii="Times New Roman" w:hAnsi="Times New Roman" w:cs="Times New Roman"/>
          <w:sz w:val="24"/>
          <w:szCs w:val="24"/>
          <w:lang w:val="id-ID"/>
        </w:rPr>
        <w:t xml:space="preserve"> </w:t>
      </w:r>
      <w:r w:rsidRPr="002F5AD2">
        <w:rPr>
          <w:rFonts w:ascii="Times New Roman" w:hAnsi="Times New Roman" w:cs="Times New Roman"/>
          <w:sz w:val="24"/>
          <w:szCs w:val="24"/>
        </w:rPr>
        <w:t xml:space="preserve">Indonesia yang </w:t>
      </w:r>
      <w:proofErr w:type="spellStart"/>
      <w:r w:rsidRPr="002F5AD2">
        <w:rPr>
          <w:rFonts w:ascii="Times New Roman" w:hAnsi="Times New Roman" w:cs="Times New Roman"/>
          <w:sz w:val="24"/>
          <w:szCs w:val="24"/>
        </w:rPr>
        <w:t>memenuhi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syarat</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tertentu</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diangkat</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sebagai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Pegawai</w:t>
      </w:r>
      <w:proofErr w:type="spellEnd"/>
      <w:r w:rsidRPr="002F5AD2">
        <w:rPr>
          <w:rFonts w:ascii="Times New Roman" w:hAnsi="Times New Roman" w:cs="Times New Roman"/>
          <w:sz w:val="24"/>
          <w:szCs w:val="24"/>
        </w:rPr>
        <w:t xml:space="preserve"> ASN </w:t>
      </w:r>
      <w:proofErr w:type="spellStart"/>
      <w:r w:rsidRPr="002F5AD2">
        <w:rPr>
          <w:rFonts w:ascii="Times New Roman" w:hAnsi="Times New Roman" w:cs="Times New Roman"/>
          <w:sz w:val="24"/>
          <w:szCs w:val="24"/>
        </w:rPr>
        <w:t>secara</w:t>
      </w:r>
      <w:proofErr w:type="spellEnd"/>
      <w:r w:rsidRPr="002F5AD2">
        <w:rPr>
          <w:rFonts w:ascii="Times New Roman" w:hAnsi="Times New Roman" w:cs="Times New Roman"/>
          <w:sz w:val="24"/>
          <w:szCs w:val="24"/>
          <w:lang w:val="id-ID"/>
        </w:rPr>
        <w:t xml:space="preserve"> </w:t>
      </w:r>
      <w:proofErr w:type="spellStart"/>
      <w:r w:rsidRPr="002F5AD2">
        <w:rPr>
          <w:rFonts w:ascii="Times New Roman" w:hAnsi="Times New Roman" w:cs="Times New Roman"/>
          <w:sz w:val="24"/>
          <w:szCs w:val="24"/>
        </w:rPr>
        <w:t>tetap</w:t>
      </w:r>
      <w:proofErr w:type="spellEnd"/>
      <w:r w:rsidRPr="002F5AD2">
        <w:rPr>
          <w:rFonts w:ascii="Times New Roman" w:hAnsi="Times New Roman" w:cs="Times New Roman"/>
          <w:sz w:val="24"/>
          <w:szCs w:val="24"/>
        </w:rPr>
        <w:t xml:space="preserve"> oleh </w:t>
      </w:r>
      <w:proofErr w:type="spellStart"/>
      <w:r w:rsidRPr="002F5AD2">
        <w:rPr>
          <w:rFonts w:ascii="Times New Roman" w:hAnsi="Times New Roman" w:cs="Times New Roman"/>
          <w:sz w:val="24"/>
          <w:szCs w:val="24"/>
        </w:rPr>
        <w:t>pejabat</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pembina</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kepegawaian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untuk</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menduduki</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jabatan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pemerintahan</w:t>
      </w:r>
      <w:proofErr w:type="spellEnd"/>
      <w:r w:rsidRPr="002F5AD2">
        <w:rPr>
          <w:rFonts w:ascii="Times New Roman" w:hAnsi="Times New Roman" w:cs="Times New Roman"/>
          <w:sz w:val="24"/>
          <w:szCs w:val="24"/>
          <w:lang w:val="id-ID"/>
        </w:rPr>
        <w:t>. Sebagai ASN yang abdi negara dituntut untuk memiliki kinerja yang memuaskan, karena ASN adalah abdi negara, yang melayani kebutuhan masyarakat.. Pada penelitian dipeoleh bahwa Religiusitas ASN pada pemprov Riau memiliki kategori Sangat Baik namun hal ini tidak mempengaruhi ASN dalam berkinerja.</w:t>
      </w:r>
    </w:p>
    <w:p w14:paraId="4FD9F07B"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r w:rsidRPr="002F5AD2">
        <w:rPr>
          <w:rFonts w:ascii="Times New Roman" w:hAnsi="Times New Roman" w:cs="Times New Roman"/>
          <w:sz w:val="24"/>
          <w:szCs w:val="24"/>
          <w:lang w:val="id-ID"/>
        </w:rPr>
        <w:t>Penelitian ini sejalan hasilnya dengan  Penelitian yang dilakukan oleh Maulana (2019) menyimpulkan bahwa religiusitas tidak berpengaruh pada kinerja pegawai PT Bank Aceh Syariah, penelitian yang dilakukan oleh Nisrina (2020) menunjukkan hal yang sama yaitu tidak adanya pengaruh religiusitas karyawan PT Cahaya Amanah NF dalam menghasilkan kinerja dalam perusahaan.</w:t>
      </w:r>
    </w:p>
    <w:p w14:paraId="76EB74D9" w14:textId="77777777" w:rsidR="000F3C6E" w:rsidRPr="002F5AD2" w:rsidRDefault="000F3C6E" w:rsidP="00C11D13">
      <w:pPr>
        <w:spacing w:after="0" w:line="360" w:lineRule="auto"/>
        <w:jc w:val="both"/>
        <w:rPr>
          <w:rFonts w:ascii="Times New Roman" w:hAnsi="Times New Roman" w:cs="Times New Roman"/>
          <w:b/>
          <w:bCs/>
          <w:sz w:val="24"/>
          <w:szCs w:val="24"/>
        </w:rPr>
      </w:pPr>
      <w:r w:rsidRPr="002F5AD2">
        <w:rPr>
          <w:rFonts w:ascii="Times New Roman" w:hAnsi="Times New Roman" w:cs="Times New Roman"/>
          <w:b/>
          <w:bCs/>
          <w:sz w:val="24"/>
          <w:szCs w:val="24"/>
          <w:lang w:val="id-ID"/>
        </w:rPr>
        <w:t>Lingkungan Kerja Non Fisik Berpengaruh Terhadap Kinerja ASN</w:t>
      </w:r>
    </w:p>
    <w:p w14:paraId="41EEA4B0" w14:textId="77777777" w:rsidR="000F3C6E" w:rsidRPr="002F5AD2" w:rsidRDefault="000F3C6E" w:rsidP="00C11D13">
      <w:pPr>
        <w:spacing w:after="0" w:line="360" w:lineRule="auto"/>
        <w:ind w:firstLine="720"/>
        <w:jc w:val="both"/>
        <w:rPr>
          <w:rFonts w:ascii="Times New Roman" w:hAnsi="Times New Roman" w:cs="Times New Roman"/>
          <w:bCs/>
          <w:sz w:val="24"/>
          <w:szCs w:val="24"/>
        </w:rPr>
      </w:pPr>
      <w:bookmarkStart w:id="3" w:name="_Hlk147676050"/>
      <w:proofErr w:type="spellStart"/>
      <w:r w:rsidRPr="002F5AD2">
        <w:rPr>
          <w:rFonts w:ascii="Times New Roman" w:hAnsi="Times New Roman" w:cs="Times New Roman"/>
          <w:bCs/>
          <w:sz w:val="24"/>
          <w:szCs w:val="24"/>
        </w:rPr>
        <w:t>Hipotesis</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ketiga</w:t>
      </w:r>
      <w:proofErr w:type="spellEnd"/>
      <w:r w:rsidRPr="002F5AD2">
        <w:rPr>
          <w:rFonts w:ascii="Times New Roman" w:hAnsi="Times New Roman" w:cs="Times New Roman"/>
          <w:bCs/>
          <w:sz w:val="24"/>
          <w:szCs w:val="24"/>
        </w:rPr>
        <w:t xml:space="preserve"> yang </w:t>
      </w:r>
      <w:proofErr w:type="spellStart"/>
      <w:r w:rsidRPr="002F5AD2">
        <w:rPr>
          <w:rFonts w:ascii="Times New Roman" w:hAnsi="Times New Roman" w:cs="Times New Roman"/>
          <w:bCs/>
          <w:sz w:val="24"/>
          <w:szCs w:val="24"/>
        </w:rPr>
        <w:t>diajukan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dalam</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penelitian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ini</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menyatakan</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 xml:space="preserve">lingkungan kerja non fisik </w:t>
      </w:r>
      <w:proofErr w:type="spellStart"/>
      <w:r w:rsidRPr="002F5AD2">
        <w:rPr>
          <w:rFonts w:ascii="Times New Roman" w:hAnsi="Times New Roman" w:cs="Times New Roman"/>
          <w:bCs/>
          <w:sz w:val="24"/>
          <w:szCs w:val="24"/>
        </w:rPr>
        <w:t>berpengaruh</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terhadap</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kinerja ASN</w:t>
      </w:r>
      <w:r w:rsidRPr="002F5AD2">
        <w:rPr>
          <w:rFonts w:ascii="Times New Roman" w:hAnsi="Times New Roman" w:cs="Times New Roman"/>
          <w:bCs/>
          <w:sz w:val="24"/>
          <w:szCs w:val="24"/>
        </w:rPr>
        <w:t xml:space="preserve">. Hasil </w:t>
      </w:r>
      <w:proofErr w:type="spellStart"/>
      <w:r w:rsidRPr="002F5AD2">
        <w:rPr>
          <w:rFonts w:ascii="Times New Roman" w:hAnsi="Times New Roman" w:cs="Times New Roman"/>
          <w:bCs/>
          <w:sz w:val="24"/>
          <w:szCs w:val="24"/>
        </w:rPr>
        <w:t>penelitian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ini</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menunjukkan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bahwa</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 xml:space="preserve">Lingkungan kerja non fisik </w:t>
      </w:r>
      <w:proofErr w:type="spellStart"/>
      <w:r w:rsidRPr="002F5AD2">
        <w:rPr>
          <w:rFonts w:ascii="Times New Roman" w:hAnsi="Times New Roman" w:cs="Times New Roman"/>
          <w:bCs/>
          <w:sz w:val="24"/>
          <w:szCs w:val="24"/>
        </w:rPr>
        <w:t>berpengaruh</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terhadap</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kinerja ASN Pemprov Riau.</w:t>
      </w:r>
      <w:r w:rsidRPr="002F5AD2">
        <w:rPr>
          <w:rFonts w:ascii="Times New Roman" w:hAnsi="Times New Roman" w:cs="Times New Roman"/>
          <w:bCs/>
          <w:sz w:val="24"/>
          <w:szCs w:val="24"/>
        </w:rPr>
        <w:t xml:space="preserve"> </w:t>
      </w:r>
    </w:p>
    <w:p w14:paraId="7B30D784" w14:textId="77777777" w:rsidR="000F3C6E" w:rsidRPr="002F5AD2" w:rsidRDefault="000F3C6E" w:rsidP="00C11D13">
      <w:pPr>
        <w:spacing w:after="0" w:line="360" w:lineRule="auto"/>
        <w:ind w:firstLine="720"/>
        <w:jc w:val="both"/>
        <w:rPr>
          <w:rFonts w:ascii="Times New Roman" w:hAnsi="Times New Roman" w:cs="Times New Roman"/>
          <w:sz w:val="24"/>
          <w:szCs w:val="24"/>
        </w:rPr>
      </w:pPr>
      <w:proofErr w:type="spellStart"/>
      <w:r w:rsidRPr="002F5AD2">
        <w:rPr>
          <w:rFonts w:ascii="Times New Roman" w:hAnsi="Times New Roman" w:cs="Times New Roman"/>
          <w:bCs/>
          <w:sz w:val="24"/>
          <w:szCs w:val="24"/>
        </w:rPr>
        <w:lastRenderedPageBreak/>
        <w:t>Berdasarkan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hasil</w:t>
      </w:r>
      <w:proofErr w:type="spellEnd"/>
      <w:r w:rsidRPr="002F5AD2">
        <w:rPr>
          <w:rFonts w:ascii="Times New Roman" w:hAnsi="Times New Roman" w:cs="Times New Roman"/>
          <w:bCs/>
          <w:sz w:val="24"/>
          <w:szCs w:val="24"/>
        </w:rPr>
        <w:t xml:space="preserve"> uji bootstrapping </w:t>
      </w:r>
      <w:proofErr w:type="spellStart"/>
      <w:r w:rsidRPr="002F5AD2">
        <w:rPr>
          <w:rFonts w:ascii="Times New Roman" w:hAnsi="Times New Roman" w:cs="Times New Roman"/>
          <w:bCs/>
          <w:sz w:val="24"/>
          <w:szCs w:val="24"/>
        </w:rPr>
        <w:t>menunjukkan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bahwa</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bCs/>
          <w:sz w:val="24"/>
          <w:szCs w:val="24"/>
          <w:lang w:val="id-ID"/>
        </w:rPr>
        <w:t>lingkungan kerja non fisik</w:t>
      </w:r>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berpengaruh</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terha</w:t>
      </w:r>
      <w:proofErr w:type="spellEnd"/>
      <w:r w:rsidRPr="002F5AD2">
        <w:rPr>
          <w:rFonts w:ascii="Times New Roman" w:hAnsi="Times New Roman" w:cs="Times New Roman"/>
          <w:bCs/>
          <w:sz w:val="24"/>
          <w:szCs w:val="24"/>
          <w:lang w:val="id-ID"/>
        </w:rPr>
        <w:t>dap kinerja ASN</w:t>
      </w:r>
      <w:r w:rsidRPr="002F5AD2">
        <w:rPr>
          <w:rFonts w:ascii="Times New Roman" w:hAnsi="Times New Roman" w:cs="Times New Roman"/>
          <w:bCs/>
          <w:sz w:val="24"/>
          <w:szCs w:val="24"/>
        </w:rPr>
        <w:t xml:space="preserve">. Hal </w:t>
      </w:r>
      <w:proofErr w:type="spellStart"/>
      <w:r w:rsidRPr="002F5AD2">
        <w:rPr>
          <w:rFonts w:ascii="Times New Roman" w:hAnsi="Times New Roman" w:cs="Times New Roman"/>
          <w:bCs/>
          <w:sz w:val="24"/>
          <w:szCs w:val="24"/>
        </w:rPr>
        <w:t>ini</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ditunjukkan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dengan</w:t>
      </w:r>
      <w:proofErr w:type="spellEnd"/>
      <w:r w:rsidRPr="002F5AD2">
        <w:rPr>
          <w:rFonts w:ascii="Times New Roman" w:hAnsi="Times New Roman" w:cs="Times New Roman"/>
          <w:bCs/>
          <w:sz w:val="24"/>
          <w:szCs w:val="24"/>
        </w:rPr>
        <w:t xml:space="preserve"> </w:t>
      </w:r>
      <w:proofErr w:type="spellStart"/>
      <w:r w:rsidRPr="002F5AD2">
        <w:rPr>
          <w:rFonts w:ascii="Times New Roman" w:hAnsi="Times New Roman" w:cs="Times New Roman"/>
          <w:bCs/>
          <w:sz w:val="24"/>
          <w:szCs w:val="24"/>
        </w:rPr>
        <w:t>nilai</w:t>
      </w:r>
      <w:proofErr w:type="spellEnd"/>
      <w:r w:rsidRPr="002F5AD2">
        <w:rPr>
          <w:rFonts w:ascii="Times New Roman" w:hAnsi="Times New Roman" w:cs="Times New Roman"/>
          <w:bCs/>
          <w:sz w:val="24"/>
          <w:szCs w:val="24"/>
        </w:rPr>
        <w:t xml:space="preserve"> </w:t>
      </w:r>
      <w:r w:rsidRPr="002F5AD2">
        <w:rPr>
          <w:rFonts w:ascii="Times New Roman" w:hAnsi="Times New Roman" w:cs="Times New Roman"/>
          <w:sz w:val="24"/>
          <w:szCs w:val="24"/>
        </w:rPr>
        <w:t>t</w:t>
      </w:r>
      <w:r w:rsidRPr="002F5AD2">
        <w:rPr>
          <w:rFonts w:ascii="Times New Roman" w:hAnsi="Times New Roman" w:cs="Times New Roman"/>
          <w:sz w:val="24"/>
          <w:szCs w:val="24"/>
          <w:vertAlign w:val="subscript"/>
        </w:rPr>
        <w:t>-</w:t>
      </w:r>
      <w:proofErr w:type="spellStart"/>
      <w:r w:rsidRPr="002F5AD2">
        <w:rPr>
          <w:rFonts w:ascii="Times New Roman" w:hAnsi="Times New Roman" w:cs="Times New Roman"/>
          <w:sz w:val="24"/>
          <w:szCs w:val="24"/>
          <w:vertAlign w:val="subscript"/>
        </w:rPr>
        <w:t>hitung</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lebih</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besa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r</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da</w:t>
      </w:r>
      <w:r w:rsidRPr="002F5AD2">
        <w:rPr>
          <w:rFonts w:ascii="Times New Roman" w:hAnsi="Times New Roman" w:cs="Times New Roman"/>
          <w:color w:val="BFBFBF" w:themeColor="background1" w:themeShade="BF"/>
          <w:spacing w:val="-20"/>
          <w:w w:val="1"/>
          <w:sz w:val="24"/>
          <w:szCs w:val="24"/>
        </w:rPr>
        <w:t>l</w:t>
      </w:r>
      <w:r w:rsidRPr="002F5AD2">
        <w:rPr>
          <w:rFonts w:ascii="Times New Roman" w:hAnsi="Times New Roman" w:cs="Times New Roman"/>
          <w:sz w:val="24"/>
          <w:szCs w:val="24"/>
        </w:rPr>
        <w:t>ri</w:t>
      </w:r>
      <w:proofErr w:type="spellEnd"/>
      <w:r w:rsidRPr="002F5AD2">
        <w:rPr>
          <w:rFonts w:ascii="Times New Roman" w:hAnsi="Times New Roman" w:cs="Times New Roman"/>
          <w:sz w:val="24"/>
          <w:szCs w:val="24"/>
        </w:rPr>
        <w:t xml:space="preserve"> t</w:t>
      </w:r>
      <w:r w:rsidRPr="002F5AD2">
        <w:rPr>
          <w:rFonts w:ascii="Times New Roman" w:hAnsi="Times New Roman" w:cs="Times New Roman"/>
          <w:sz w:val="24"/>
          <w:szCs w:val="24"/>
          <w:vertAlign w:val="subscript"/>
        </w:rPr>
        <w:t>-</w:t>
      </w:r>
      <w:proofErr w:type="spellStart"/>
      <w:r w:rsidRPr="002F5AD2">
        <w:rPr>
          <w:rFonts w:ascii="Times New Roman" w:hAnsi="Times New Roman" w:cs="Times New Roman"/>
          <w:sz w:val="24"/>
          <w:szCs w:val="24"/>
          <w:vertAlign w:val="subscript"/>
        </w:rPr>
        <w:t>ta</w:t>
      </w:r>
      <w:r w:rsidRPr="002F5AD2">
        <w:rPr>
          <w:rFonts w:ascii="Times New Roman" w:hAnsi="Times New Roman" w:cs="Times New Roman"/>
          <w:color w:val="BFBFBF" w:themeColor="background1" w:themeShade="BF"/>
          <w:spacing w:val="-20"/>
          <w:w w:val="1"/>
          <w:sz w:val="24"/>
          <w:szCs w:val="24"/>
          <w:vertAlign w:val="subscript"/>
        </w:rPr>
        <w:t>l</w:t>
      </w:r>
      <w:r w:rsidRPr="002F5AD2">
        <w:rPr>
          <w:rFonts w:ascii="Times New Roman" w:hAnsi="Times New Roman" w:cs="Times New Roman"/>
          <w:sz w:val="24"/>
          <w:szCs w:val="24"/>
          <w:vertAlign w:val="subscript"/>
        </w:rPr>
        <w:t>bel</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2.867</w:t>
      </w:r>
      <w:r w:rsidRPr="002F5AD2">
        <w:rPr>
          <w:rFonts w:ascii="Times New Roman" w:hAnsi="Times New Roman" w:cs="Times New Roman"/>
          <w:sz w:val="24"/>
          <w:szCs w:val="24"/>
        </w:rPr>
        <w:t xml:space="preserve"> &gt; 1,96), dan p value&lt;0,05 (0,00</w:t>
      </w:r>
      <w:r w:rsidRPr="002F5AD2">
        <w:rPr>
          <w:rFonts w:ascii="Times New Roman" w:hAnsi="Times New Roman" w:cs="Times New Roman"/>
          <w:sz w:val="24"/>
          <w:szCs w:val="24"/>
          <w:lang w:val="id-ID"/>
        </w:rPr>
        <w:t>4</w:t>
      </w:r>
      <w:r w:rsidRPr="002F5AD2">
        <w:rPr>
          <w:rFonts w:ascii="Times New Roman" w:hAnsi="Times New Roman" w:cs="Times New Roman"/>
          <w:sz w:val="24"/>
          <w:szCs w:val="24"/>
        </w:rPr>
        <w:t xml:space="preserve">&lt;0,05). </w:t>
      </w:r>
      <w:proofErr w:type="spellStart"/>
      <w:r w:rsidRPr="002F5AD2">
        <w:rPr>
          <w:rFonts w:ascii="Times New Roman" w:hAnsi="Times New Roman" w:cs="Times New Roman"/>
          <w:sz w:val="24"/>
          <w:szCs w:val="24"/>
        </w:rPr>
        <w:t>Maka</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dapat</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disimpulkan</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bahwa</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lingkungan kerja non fisik</w:t>
      </w:r>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berpengaruh</w:t>
      </w:r>
      <w:proofErr w:type="spellEnd"/>
      <w:r w:rsidRPr="002F5AD2">
        <w:rPr>
          <w:rFonts w:ascii="Times New Roman" w:hAnsi="Times New Roman" w:cs="Times New Roman"/>
          <w:sz w:val="24"/>
          <w:szCs w:val="24"/>
        </w:rPr>
        <w:t xml:space="preserve"> </w:t>
      </w:r>
      <w:proofErr w:type="spellStart"/>
      <w:r w:rsidRPr="002F5AD2">
        <w:rPr>
          <w:rFonts w:ascii="Times New Roman" w:hAnsi="Times New Roman" w:cs="Times New Roman"/>
          <w:sz w:val="24"/>
          <w:szCs w:val="24"/>
        </w:rPr>
        <w:t>terhadap</w:t>
      </w:r>
      <w:proofErr w:type="spellEnd"/>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kinerja ASN Pemprov Riau.</w:t>
      </w:r>
    </w:p>
    <w:bookmarkEnd w:id="3"/>
    <w:p w14:paraId="1BC8CC28"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r w:rsidRPr="002F5AD2">
        <w:rPr>
          <w:rFonts w:ascii="Times New Roman" w:hAnsi="Times New Roman" w:cs="Times New Roman"/>
          <w:sz w:val="24"/>
          <w:szCs w:val="24"/>
          <w:lang w:val="id-ID"/>
        </w:rPr>
        <w:t>Menurut Sedarmayanti (2011, p. 26) definisi dari lingkungan kerja</w:t>
      </w:r>
      <w:r w:rsidRPr="002F5AD2">
        <w:rPr>
          <w:rFonts w:ascii="Times New Roman" w:hAnsi="Times New Roman" w:cs="Times New Roman"/>
          <w:sz w:val="24"/>
          <w:szCs w:val="24"/>
        </w:rPr>
        <w:t xml:space="preserve"> </w:t>
      </w:r>
      <w:r w:rsidRPr="002F5AD2">
        <w:rPr>
          <w:rFonts w:ascii="Times New Roman" w:hAnsi="Times New Roman" w:cs="Times New Roman"/>
          <w:sz w:val="24"/>
          <w:szCs w:val="24"/>
          <w:lang w:val="id-ID"/>
        </w:rPr>
        <w:t xml:space="preserve">non fisik adalah hubungan sesama rekan kerja, ataupun hubungan dengan bawahan. Contoh konkret dari lingkungan kerja non fisik seperti interaksi antar karyawan untuk berkinerja dengan baik, interaksi karyawan dengan atasan seperti instruksi yang diberi oleh pemilik kepada karyawan yang dijalani dengan baik oleh karyawan. Lingkungan kerja non fisik yang baik adalah ketika interaksi antar karyawan atau interaksi antara karyawan dengan atasan berjalan dengan lancar. </w:t>
      </w:r>
    </w:p>
    <w:p w14:paraId="014CCEE9"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r w:rsidRPr="002F5AD2">
        <w:rPr>
          <w:rFonts w:ascii="Times New Roman" w:hAnsi="Times New Roman" w:cs="Times New Roman"/>
          <w:sz w:val="24"/>
          <w:szCs w:val="24"/>
          <w:lang w:val="id-ID"/>
        </w:rPr>
        <w:t xml:space="preserve">Menurut Sanny, Cahyani, dan Andhika (2013) lingkungan kerja yang meliputi lingkungan kerja fisik dan non fisik lalu motivasi berpengaruh secara signifikan terhadap kreativitas karyawan dalam berkinerja. Pada penelitian dari kuesiner yang diajukan bahwa pada </w:t>
      </w:r>
      <w:r w:rsidRPr="002F5AD2">
        <w:rPr>
          <w:rFonts w:ascii="Times New Roman" w:hAnsi="Times New Roman" w:cs="Times New Roman"/>
          <w:sz w:val="24"/>
          <w:szCs w:val="24"/>
        </w:rPr>
        <w:t>P</w:t>
      </w:r>
      <w:r w:rsidRPr="002F5AD2">
        <w:rPr>
          <w:rFonts w:ascii="Times New Roman" w:hAnsi="Times New Roman" w:cs="Times New Roman"/>
          <w:sz w:val="24"/>
          <w:szCs w:val="24"/>
          <w:lang w:val="id-ID"/>
        </w:rPr>
        <w:t xml:space="preserve">emprov Riau memiliki Lingkungan non fisik yang sangat Baik, hal ini tentu saja akan menimbulkan semangat dalam menghasilkan kinerja dalam organisasi. </w:t>
      </w:r>
    </w:p>
    <w:p w14:paraId="7AAA72D8"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r w:rsidRPr="002F5AD2">
        <w:rPr>
          <w:rFonts w:ascii="Times New Roman" w:hAnsi="Times New Roman" w:cs="Times New Roman"/>
          <w:sz w:val="24"/>
          <w:szCs w:val="24"/>
          <w:lang w:val="id-ID"/>
        </w:rPr>
        <w:t>Hasil penelitian ini sejalan dengan penelitian yang dilakukan oleh Pangerso (2015) yang menyimpulkan bahwa lingkungan kerja non fisik berpengaruh terhadap kinerja Dosen Tetap Prodi pa</w:t>
      </w:r>
      <w:r w:rsidRPr="002F5AD2">
        <w:rPr>
          <w:rFonts w:ascii="Times New Roman" w:hAnsi="Times New Roman" w:cs="Times New Roman"/>
          <w:sz w:val="24"/>
          <w:szCs w:val="24"/>
        </w:rPr>
        <w:t>d</w:t>
      </w:r>
      <w:r w:rsidRPr="002F5AD2">
        <w:rPr>
          <w:rFonts w:ascii="Times New Roman" w:hAnsi="Times New Roman" w:cs="Times New Roman"/>
          <w:sz w:val="24"/>
          <w:szCs w:val="24"/>
          <w:lang w:val="id-ID"/>
        </w:rPr>
        <w:t>a Fakltas Ekonomi dan Bisnis Universitas Telkom Bandung. Penelitian Supriadi (2019) menyimpulkan hal yang serupa bahwa adanya pengaruh lingkungan kerja non fisik dengan kinerja karyawan pada PT Salim Surya Phone di Samarinda. Penelitian Suyani (2019) menyatakan bahwa adanya pengaruh yang postitif antara lingkungan kerja non fisik dengan kinerja karyawan pada PT bangkit Maju Jaya Bersama di Jakarta, sedangkan Ramiasa (2022) menyimpulkan bahwa adanya pengaruh yang positif antara lingkungan kerja non fisik dengan kinerja karyawan pada Toko Emas di Pasar Atom Surabaya.</w:t>
      </w:r>
    </w:p>
    <w:p w14:paraId="7804BD21" w14:textId="77777777" w:rsidR="000F3C6E" w:rsidRPr="002F5AD2" w:rsidRDefault="000F3C6E" w:rsidP="00C11D13">
      <w:pPr>
        <w:spacing w:after="0" w:line="360" w:lineRule="auto"/>
        <w:jc w:val="both"/>
        <w:rPr>
          <w:rFonts w:ascii="Times New Roman" w:hAnsi="Times New Roman" w:cs="Times New Roman"/>
          <w:sz w:val="24"/>
          <w:szCs w:val="24"/>
          <w:lang w:val="id-ID"/>
        </w:rPr>
      </w:pPr>
      <w:r w:rsidRPr="002F5AD2">
        <w:rPr>
          <w:rFonts w:ascii="Times New Roman" w:hAnsi="Times New Roman" w:cs="Times New Roman"/>
          <w:b/>
          <w:bCs/>
          <w:sz w:val="24"/>
          <w:szCs w:val="24"/>
          <w:lang w:val="id-ID"/>
        </w:rPr>
        <w:t>Pengaruh Religiusitas Terhadap Kinerja ASN Dengan Lingkungan Kerja Non Fisik Sebagai Variabel Intervaning</w:t>
      </w:r>
    </w:p>
    <w:p w14:paraId="68D89FAF"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proofErr w:type="spellStart"/>
      <w:r w:rsidRPr="002F5AD2">
        <w:rPr>
          <w:rStyle w:val="hgkelc"/>
          <w:rFonts w:ascii="Times New Roman" w:hAnsi="Times New Roman" w:cs="Times New Roman"/>
          <w:sz w:val="24"/>
          <w:szCs w:val="24"/>
        </w:rPr>
        <w:t>Variabel</w:t>
      </w:r>
      <w:proofErr w:type="spellEnd"/>
      <w:r w:rsidRPr="002F5AD2">
        <w:rPr>
          <w:rStyle w:val="hgkelc"/>
          <w:rFonts w:ascii="Times New Roman" w:hAnsi="Times New Roman" w:cs="Times New Roman"/>
          <w:sz w:val="24"/>
          <w:szCs w:val="24"/>
        </w:rPr>
        <w:t xml:space="preserve"> Intervening (</w:t>
      </w:r>
      <w:proofErr w:type="spellStart"/>
      <w:r w:rsidRPr="002F5AD2">
        <w:rPr>
          <w:rStyle w:val="hgkelc"/>
          <w:rFonts w:ascii="Times New Roman" w:hAnsi="Times New Roman" w:cs="Times New Roman"/>
          <w:sz w:val="24"/>
          <w:szCs w:val="24"/>
        </w:rPr>
        <w:t>Menurut</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Sugiyono</w:t>
      </w:r>
      <w:proofErr w:type="spellEnd"/>
      <w:r w:rsidRPr="002F5AD2">
        <w:rPr>
          <w:rStyle w:val="hgkelc"/>
          <w:rFonts w:ascii="Times New Roman" w:hAnsi="Times New Roman" w:cs="Times New Roman"/>
          <w:sz w:val="24"/>
          <w:szCs w:val="24"/>
        </w:rPr>
        <w:t xml:space="preserve"> (2019:39) </w:t>
      </w:r>
      <w:proofErr w:type="spellStart"/>
      <w:r w:rsidRPr="002F5AD2">
        <w:rPr>
          <w:rStyle w:val="hgkelc"/>
          <w:rFonts w:ascii="Times New Roman" w:hAnsi="Times New Roman" w:cs="Times New Roman"/>
          <w:sz w:val="24"/>
          <w:szCs w:val="24"/>
        </w:rPr>
        <w:t>variabel</w:t>
      </w:r>
      <w:proofErr w:type="spellEnd"/>
      <w:r w:rsidRPr="002F5AD2">
        <w:rPr>
          <w:rStyle w:val="hgkelc"/>
          <w:rFonts w:ascii="Times New Roman" w:hAnsi="Times New Roman" w:cs="Times New Roman"/>
          <w:sz w:val="24"/>
          <w:szCs w:val="24"/>
        </w:rPr>
        <w:t xml:space="preserve"> intervening (</w:t>
      </w:r>
      <w:proofErr w:type="spellStart"/>
      <w:r w:rsidRPr="002F5AD2">
        <w:rPr>
          <w:rStyle w:val="hgkelc"/>
          <w:rFonts w:ascii="Times New Roman" w:hAnsi="Times New Roman" w:cs="Times New Roman"/>
          <w:sz w:val="24"/>
          <w:szCs w:val="24"/>
        </w:rPr>
        <w:t>penghubung</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adalah</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variabel</w:t>
      </w:r>
      <w:proofErr w:type="spellEnd"/>
      <w:r w:rsidRPr="002F5AD2">
        <w:rPr>
          <w:rStyle w:val="hgkelc"/>
          <w:rFonts w:ascii="Times New Roman" w:hAnsi="Times New Roman" w:cs="Times New Roman"/>
          <w:sz w:val="24"/>
          <w:szCs w:val="24"/>
        </w:rPr>
        <w:t xml:space="preserve"> yang </w:t>
      </w:r>
      <w:proofErr w:type="spellStart"/>
      <w:r w:rsidRPr="002F5AD2">
        <w:rPr>
          <w:rStyle w:val="hgkelc"/>
          <w:rFonts w:ascii="Times New Roman" w:hAnsi="Times New Roman" w:cs="Times New Roman"/>
          <w:sz w:val="24"/>
          <w:szCs w:val="24"/>
        </w:rPr>
        <w:t>secara</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teoritis</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mempengaruhi</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hubungan</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antar</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variabel</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independen</w:t>
      </w:r>
      <w:proofErr w:type="spellEnd"/>
      <w:r w:rsidRPr="002F5AD2">
        <w:rPr>
          <w:rStyle w:val="hgkelc"/>
          <w:rFonts w:ascii="Times New Roman" w:hAnsi="Times New Roman" w:cs="Times New Roman"/>
          <w:sz w:val="24"/>
          <w:szCs w:val="24"/>
        </w:rPr>
        <w:t xml:space="preserve"> dan </w:t>
      </w:r>
      <w:proofErr w:type="spellStart"/>
      <w:r w:rsidRPr="002F5AD2">
        <w:rPr>
          <w:rStyle w:val="hgkelc"/>
          <w:rFonts w:ascii="Times New Roman" w:hAnsi="Times New Roman" w:cs="Times New Roman"/>
          <w:sz w:val="24"/>
          <w:szCs w:val="24"/>
        </w:rPr>
        <w:t>dependen</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menjadi</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hubungan</w:t>
      </w:r>
      <w:proofErr w:type="spellEnd"/>
      <w:r w:rsidRPr="002F5AD2">
        <w:rPr>
          <w:rStyle w:val="hgkelc"/>
          <w:rFonts w:ascii="Times New Roman" w:hAnsi="Times New Roman" w:cs="Times New Roman"/>
          <w:sz w:val="24"/>
          <w:szCs w:val="24"/>
        </w:rPr>
        <w:t xml:space="preserve"> yang </w:t>
      </w:r>
      <w:proofErr w:type="spellStart"/>
      <w:r w:rsidRPr="002F5AD2">
        <w:rPr>
          <w:rStyle w:val="hgkelc"/>
          <w:rFonts w:ascii="Times New Roman" w:hAnsi="Times New Roman" w:cs="Times New Roman"/>
          <w:sz w:val="24"/>
          <w:szCs w:val="24"/>
        </w:rPr>
        <w:t>tidak</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langsung</w:t>
      </w:r>
      <w:proofErr w:type="spellEnd"/>
      <w:r w:rsidRPr="002F5AD2">
        <w:rPr>
          <w:rStyle w:val="hgkelc"/>
          <w:rFonts w:ascii="Times New Roman" w:hAnsi="Times New Roman" w:cs="Times New Roman"/>
          <w:sz w:val="24"/>
          <w:szCs w:val="24"/>
        </w:rPr>
        <w:t xml:space="preserve"> dan </w:t>
      </w:r>
      <w:proofErr w:type="spellStart"/>
      <w:r w:rsidRPr="002F5AD2">
        <w:rPr>
          <w:rStyle w:val="hgkelc"/>
          <w:rFonts w:ascii="Times New Roman" w:hAnsi="Times New Roman" w:cs="Times New Roman"/>
          <w:sz w:val="24"/>
          <w:szCs w:val="24"/>
        </w:rPr>
        <w:t>tidak</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dapat</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diamati</w:t>
      </w:r>
      <w:proofErr w:type="spellEnd"/>
      <w:r w:rsidRPr="002F5AD2">
        <w:rPr>
          <w:rStyle w:val="hgkelc"/>
          <w:rFonts w:ascii="Times New Roman" w:hAnsi="Times New Roman" w:cs="Times New Roman"/>
          <w:sz w:val="24"/>
          <w:szCs w:val="24"/>
        </w:rPr>
        <w:t xml:space="preserve"> dan </w:t>
      </w:r>
      <w:proofErr w:type="spellStart"/>
      <w:r w:rsidRPr="002F5AD2">
        <w:rPr>
          <w:rStyle w:val="hgkelc"/>
          <w:rFonts w:ascii="Times New Roman" w:hAnsi="Times New Roman" w:cs="Times New Roman"/>
          <w:sz w:val="24"/>
          <w:szCs w:val="24"/>
        </w:rPr>
        <w:t>diukur</w:t>
      </w:r>
      <w:proofErr w:type="spellEnd"/>
      <w:r w:rsidRPr="002F5AD2">
        <w:rPr>
          <w:rStyle w:val="hgkelc"/>
          <w:rFonts w:ascii="Times New Roman" w:hAnsi="Times New Roman" w:cs="Times New Roman"/>
          <w:sz w:val="24"/>
          <w:szCs w:val="24"/>
        </w:rPr>
        <w:t>.</w:t>
      </w:r>
      <w:r w:rsidRPr="002F5AD2">
        <w:rPr>
          <w:rStyle w:val="hgkelc"/>
          <w:rFonts w:ascii="Times New Roman" w:hAnsi="Times New Roman" w:cs="Times New Roman"/>
          <w:sz w:val="24"/>
          <w:szCs w:val="24"/>
          <w:lang w:val="id-ID"/>
        </w:rPr>
        <w:t xml:space="preserve"> Pada penelitian ini menggunakan variabel intervening yaitu lingkungan kerja non fisik, yang berada diantara variabel religiusitas dan kinerja ASN.</w:t>
      </w:r>
    </w:p>
    <w:p w14:paraId="5972F0C9"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bookmarkStart w:id="4" w:name="_Hlk148376733"/>
      <w:r w:rsidRPr="002F5AD2">
        <w:rPr>
          <w:rFonts w:ascii="Times New Roman" w:hAnsi="Times New Roman" w:cs="Times New Roman"/>
          <w:sz w:val="24"/>
          <w:szCs w:val="24"/>
          <w:lang w:val="id-ID"/>
        </w:rPr>
        <w:lastRenderedPageBreak/>
        <w:t xml:space="preserve">Hasil penelitian menunjukkan  bahwa tidak terdapat pengaruh langsung dari variabel intervening yaitu Lingkungan Kerja non fisik. Hasil menunjukkan bahwa nilai P value &gt; 0.05 (0.077&gt;0.05). sehingga Lingkungan kerja non fisik tidak berperan sebagai variabel yang memediasi antara Religiusitas dan Kinerja ASN. </w:t>
      </w:r>
    </w:p>
    <w:bookmarkEnd w:id="4"/>
    <w:p w14:paraId="298C44A9"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r w:rsidRPr="002F5AD2">
        <w:rPr>
          <w:rFonts w:ascii="Times New Roman" w:hAnsi="Times New Roman" w:cs="Times New Roman"/>
          <w:sz w:val="24"/>
          <w:szCs w:val="24"/>
          <w:lang w:val="id-ID"/>
        </w:rPr>
        <w:t xml:space="preserve">Religiusitas adalah potensi beragama atau berkeyakinan kepada tuhan dengan kata lain percaya adanya kekuatan di luar dirinya yang mengatur hidup dan kehidupan alam semesta (Yulianto, 2014). Pada tingkat religiusitas, bukan peraturan atau hukum yang bicara, akan tetapi keikhlasan, kesukarelaan, kepasrahan diri kepada Tuhan (Mangunwijaya,1991). Religiusitas adalah hubungan batin antara manusia dengan Tuhan yang dapat mempengaruhi kehidupannya. Hubungan batin antara manusia dengan Tuhan dalam kehidupan sehari-hari seperti menjalankan ibadah (Alfiani, 2013). Manusia yang religius adalah manusia yang menjalankan ibadah dengan sukarela, kepasrahan kepada Tuhan Yang Maha Esa. Penerapan nilai-nilai agama akan membuat individu bekerja dengan penuh tanggung jawab, karena individu dalam organisasi akan menyadari bahwa semua tugas yang dilakukan harus dilakukan dengan baik, karena segala sesuatu akan dipertanggungjawabkan baik didunia maupun diakhirat, tentunya ini akan turut serta akan mempengaruhi seseorang dalam berkinerja didalam organisasi. </w:t>
      </w:r>
    </w:p>
    <w:p w14:paraId="0532C19E" w14:textId="77777777" w:rsidR="000F3C6E" w:rsidRPr="002F5AD2" w:rsidRDefault="000F3C6E" w:rsidP="00C11D13">
      <w:pPr>
        <w:spacing w:after="0" w:line="360" w:lineRule="auto"/>
        <w:ind w:firstLine="720"/>
        <w:jc w:val="both"/>
        <w:rPr>
          <w:rFonts w:ascii="Times New Roman" w:hAnsi="Times New Roman" w:cs="Times New Roman"/>
          <w:sz w:val="24"/>
          <w:szCs w:val="24"/>
          <w:lang w:val="id-ID"/>
        </w:rPr>
      </w:pPr>
      <w:r w:rsidRPr="002F5AD2">
        <w:rPr>
          <w:rFonts w:ascii="Times New Roman" w:hAnsi="Times New Roman" w:cs="Times New Roman"/>
          <w:sz w:val="24"/>
          <w:szCs w:val="24"/>
          <w:lang w:val="id-ID"/>
        </w:rPr>
        <w:t xml:space="preserve">Namun Lingkungan kerja non fisik bukan sebagai variabel </w:t>
      </w:r>
      <w:proofErr w:type="spellStart"/>
      <w:r w:rsidRPr="002F5AD2">
        <w:rPr>
          <w:rFonts w:ascii="Times New Roman" w:hAnsi="Times New Roman" w:cs="Times New Roman"/>
          <w:sz w:val="24"/>
          <w:szCs w:val="24"/>
        </w:rPr>
        <w:t>antara</w:t>
      </w:r>
      <w:proofErr w:type="spellEnd"/>
      <w:r w:rsidRPr="002F5AD2">
        <w:rPr>
          <w:rFonts w:ascii="Times New Roman" w:hAnsi="Times New Roman" w:cs="Times New Roman"/>
          <w:sz w:val="24"/>
          <w:szCs w:val="24"/>
          <w:lang w:val="id-ID"/>
        </w:rPr>
        <w:t xml:space="preserve"> hubungan antara religiusitas dan Kinerja ASN. </w:t>
      </w:r>
      <w:r w:rsidRPr="002F5AD2">
        <w:rPr>
          <w:rStyle w:val="hgkelc"/>
          <w:rFonts w:ascii="Times New Roman" w:hAnsi="Times New Roman" w:cs="Times New Roman"/>
          <w:sz w:val="24"/>
          <w:szCs w:val="24"/>
          <w:lang w:val="id-ID"/>
        </w:rPr>
        <w:t xml:space="preserve">Lingkungan kerja non fisik adalah semua keadaan yang terjadi yang berkaitan dengan hubungan kerja, baik hubungan dengan atasan maupun hubungan sesama rekan kerja, ataupun hubungan dengan bawahannya. </w:t>
      </w:r>
      <w:proofErr w:type="spellStart"/>
      <w:r w:rsidRPr="002F5AD2">
        <w:rPr>
          <w:rStyle w:val="hgkelc"/>
          <w:rFonts w:ascii="Times New Roman" w:hAnsi="Times New Roman" w:cs="Times New Roman"/>
          <w:sz w:val="24"/>
          <w:szCs w:val="24"/>
        </w:rPr>
        <w:t>Sikap</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atasan</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terhadap</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bawahan</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memberikan</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pengaruh</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bagi</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pegawai</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dalam</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melaksanakan</w:t>
      </w:r>
      <w:proofErr w:type="spellEnd"/>
      <w:r w:rsidRPr="002F5AD2">
        <w:rPr>
          <w:rStyle w:val="hgkelc"/>
          <w:rFonts w:ascii="Times New Roman" w:hAnsi="Times New Roman" w:cs="Times New Roman"/>
          <w:sz w:val="24"/>
          <w:szCs w:val="24"/>
        </w:rPr>
        <w:t xml:space="preserve"> </w:t>
      </w:r>
      <w:proofErr w:type="spellStart"/>
      <w:r w:rsidRPr="002F5AD2">
        <w:rPr>
          <w:rStyle w:val="hgkelc"/>
          <w:rFonts w:ascii="Times New Roman" w:hAnsi="Times New Roman" w:cs="Times New Roman"/>
          <w:sz w:val="24"/>
          <w:szCs w:val="24"/>
        </w:rPr>
        <w:t>aktivitas</w:t>
      </w:r>
      <w:proofErr w:type="spellEnd"/>
      <w:r w:rsidRPr="002F5AD2">
        <w:rPr>
          <w:rStyle w:val="hgkelc"/>
          <w:rFonts w:ascii="Times New Roman" w:hAnsi="Times New Roman" w:cs="Times New Roman"/>
          <w:sz w:val="24"/>
          <w:szCs w:val="24"/>
        </w:rPr>
        <w:t>.</w:t>
      </w:r>
      <w:r w:rsidRPr="002F5AD2">
        <w:rPr>
          <w:rStyle w:val="hgkelc"/>
          <w:rFonts w:ascii="Times New Roman" w:hAnsi="Times New Roman" w:cs="Times New Roman"/>
          <w:sz w:val="24"/>
          <w:szCs w:val="24"/>
          <w:lang w:val="id-ID"/>
        </w:rPr>
        <w:t xml:space="preserve"> Dan dalam penelitian ini sikap atasan kebawahan tidak akan menjadi penyebab  adanya korelasi antara religiusitas seseorang dengan kinerja seseorang ASN dalam instansi. </w:t>
      </w:r>
    </w:p>
    <w:p w14:paraId="7C4858F1" w14:textId="6595FFD0" w:rsidR="000F3C6E" w:rsidRPr="002F5AD2" w:rsidRDefault="000F3C6E" w:rsidP="00C11D13">
      <w:pPr>
        <w:spacing w:after="0" w:line="360" w:lineRule="auto"/>
        <w:rPr>
          <w:rFonts w:ascii="Times New Roman" w:hAnsi="Times New Roman" w:cs="Times New Roman"/>
          <w:b/>
          <w:bCs/>
          <w:sz w:val="24"/>
          <w:szCs w:val="24"/>
          <w:lang w:val="id-ID"/>
        </w:rPr>
      </w:pPr>
      <w:r w:rsidRPr="002F5AD2">
        <w:rPr>
          <w:rFonts w:ascii="Times New Roman" w:hAnsi="Times New Roman" w:cs="Times New Roman"/>
          <w:b/>
          <w:bCs/>
          <w:sz w:val="24"/>
          <w:szCs w:val="24"/>
          <w:lang w:val="id-ID"/>
        </w:rPr>
        <w:t>KESIMPULAN</w:t>
      </w:r>
    </w:p>
    <w:p w14:paraId="4CA6D2FF" w14:textId="36F96D35" w:rsidR="000F3C6E" w:rsidRPr="000F3C6E" w:rsidRDefault="000F3C6E" w:rsidP="00C11D13">
      <w:pPr>
        <w:pStyle w:val="ListParagraph"/>
        <w:numPr>
          <w:ilvl w:val="0"/>
          <w:numId w:val="10"/>
        </w:numPr>
        <w:spacing w:after="0" w:line="360" w:lineRule="auto"/>
        <w:jc w:val="both"/>
        <w:rPr>
          <w:rFonts w:ascii="Times New Roman" w:hAnsi="Times New Roman" w:cs="Times New Roman"/>
          <w:sz w:val="24"/>
          <w:szCs w:val="24"/>
          <w:lang w:val="id-ID"/>
        </w:rPr>
      </w:pPr>
      <w:bookmarkStart w:id="5" w:name="_Hlk148779072"/>
      <w:proofErr w:type="spellStart"/>
      <w:r w:rsidRPr="000F3C6E">
        <w:rPr>
          <w:rFonts w:ascii="Times New Roman" w:hAnsi="Times New Roman" w:cs="Times New Roman"/>
          <w:bCs/>
          <w:sz w:val="24"/>
          <w:szCs w:val="24"/>
        </w:rPr>
        <w:t>Berdasarkan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hasil</w:t>
      </w:r>
      <w:proofErr w:type="spellEnd"/>
      <w:r w:rsidRPr="000F3C6E">
        <w:rPr>
          <w:rFonts w:ascii="Times New Roman" w:hAnsi="Times New Roman" w:cs="Times New Roman"/>
          <w:bCs/>
          <w:sz w:val="24"/>
          <w:szCs w:val="24"/>
        </w:rPr>
        <w:t xml:space="preserve"> uji bootstrapping </w:t>
      </w:r>
      <w:bookmarkEnd w:id="5"/>
      <w:proofErr w:type="spellStart"/>
      <w:r w:rsidRPr="000F3C6E">
        <w:rPr>
          <w:rFonts w:ascii="Times New Roman" w:hAnsi="Times New Roman" w:cs="Times New Roman"/>
          <w:bCs/>
          <w:sz w:val="24"/>
          <w:szCs w:val="24"/>
        </w:rPr>
        <w:t>menunjukkan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bahwa</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nilai</w:t>
      </w:r>
      <w:proofErr w:type="spellEnd"/>
      <w:r w:rsidRPr="000F3C6E">
        <w:rPr>
          <w:rFonts w:ascii="Times New Roman" w:hAnsi="Times New Roman" w:cs="Times New Roman"/>
          <w:bCs/>
          <w:sz w:val="24"/>
          <w:szCs w:val="24"/>
        </w:rPr>
        <w:t xml:space="preserve"> parameter </w:t>
      </w:r>
      <w:proofErr w:type="spellStart"/>
      <w:r w:rsidRPr="000F3C6E">
        <w:rPr>
          <w:rFonts w:ascii="Times New Roman" w:hAnsi="Times New Roman" w:cs="Times New Roman"/>
          <w:bCs/>
          <w:sz w:val="24"/>
          <w:szCs w:val="24"/>
        </w:rPr>
        <w:t>koefisien</w:t>
      </w:r>
      <w:proofErr w:type="spellEnd"/>
      <w:r w:rsidRPr="000F3C6E">
        <w:rPr>
          <w:rFonts w:ascii="Times New Roman" w:hAnsi="Times New Roman" w:cs="Times New Roman"/>
          <w:bCs/>
          <w:sz w:val="24"/>
          <w:szCs w:val="24"/>
        </w:rPr>
        <w:t xml:space="preserve"> yang </w:t>
      </w:r>
      <w:proofErr w:type="spellStart"/>
      <w:r w:rsidRPr="000F3C6E">
        <w:rPr>
          <w:rFonts w:ascii="Times New Roman" w:hAnsi="Times New Roman" w:cs="Times New Roman"/>
          <w:bCs/>
          <w:sz w:val="24"/>
          <w:szCs w:val="24"/>
        </w:rPr>
        <w:t>bernilai</w:t>
      </w:r>
      <w:proofErr w:type="spellEnd"/>
      <w:r w:rsidRPr="000F3C6E">
        <w:rPr>
          <w:rFonts w:ascii="Times New Roman" w:hAnsi="Times New Roman" w:cs="Times New Roman"/>
          <w:bCs/>
          <w:sz w:val="24"/>
          <w:szCs w:val="24"/>
        </w:rPr>
        <w:t xml:space="preserve"> </w:t>
      </w:r>
      <w:proofErr w:type="spellStart"/>
      <w:proofErr w:type="gramStart"/>
      <w:r w:rsidRPr="000F3C6E">
        <w:rPr>
          <w:rFonts w:ascii="Times New Roman" w:hAnsi="Times New Roman" w:cs="Times New Roman"/>
          <w:bCs/>
          <w:sz w:val="24"/>
          <w:szCs w:val="24"/>
        </w:rPr>
        <w:t>positif</w:t>
      </w:r>
      <w:proofErr w:type="spellEnd"/>
      <w:r w:rsidRPr="000F3C6E">
        <w:rPr>
          <w:rFonts w:ascii="Times New Roman" w:hAnsi="Times New Roman" w:cs="Times New Roman"/>
          <w:bCs/>
          <w:sz w:val="24"/>
          <w:szCs w:val="24"/>
          <w:lang w:val="id-ID"/>
        </w:rPr>
        <w:t xml:space="preserve">, </w:t>
      </w:r>
      <w:r w:rsidRPr="000F3C6E">
        <w:rPr>
          <w:rFonts w:ascii="Times New Roman" w:hAnsi="Times New Roman" w:cs="Times New Roman"/>
          <w:bCs/>
          <w:sz w:val="24"/>
          <w:szCs w:val="24"/>
        </w:rPr>
        <w:t xml:space="preserve"> </w:t>
      </w:r>
      <w:bookmarkStart w:id="6" w:name="_Hlk148778975"/>
      <w:r w:rsidRPr="000F3C6E">
        <w:rPr>
          <w:rFonts w:ascii="Times New Roman" w:hAnsi="Times New Roman" w:cs="Times New Roman"/>
          <w:bCs/>
          <w:sz w:val="24"/>
          <w:szCs w:val="24"/>
        </w:rPr>
        <w:t>yang</w:t>
      </w:r>
      <w:proofErr w:type="gram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menunjukkan</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bCs/>
          <w:sz w:val="24"/>
          <w:szCs w:val="24"/>
          <w:lang w:val="id-ID"/>
        </w:rPr>
        <w:t>religiusitas</w:t>
      </w:r>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memiliki</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arah</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hubungan</w:t>
      </w:r>
      <w:proofErr w:type="spellEnd"/>
      <w:r w:rsidRPr="000F3C6E">
        <w:rPr>
          <w:rFonts w:ascii="Times New Roman" w:hAnsi="Times New Roman" w:cs="Times New Roman"/>
          <w:bCs/>
          <w:sz w:val="24"/>
          <w:szCs w:val="24"/>
        </w:rPr>
        <w:t xml:space="preserve"> yang </w:t>
      </w:r>
      <w:proofErr w:type="spellStart"/>
      <w:r w:rsidRPr="000F3C6E">
        <w:rPr>
          <w:rFonts w:ascii="Times New Roman" w:hAnsi="Times New Roman" w:cs="Times New Roman"/>
          <w:bCs/>
          <w:sz w:val="24"/>
          <w:szCs w:val="24"/>
        </w:rPr>
        <w:t>positif</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terhadap</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bCs/>
          <w:sz w:val="24"/>
          <w:szCs w:val="24"/>
          <w:lang w:val="id-ID"/>
        </w:rPr>
        <w:t>Lingkungan Kerja non fisik</w:t>
      </w:r>
      <w:r w:rsidRPr="000F3C6E">
        <w:rPr>
          <w:rFonts w:ascii="Times New Roman" w:hAnsi="Times New Roman" w:cs="Times New Roman"/>
          <w:bCs/>
          <w:sz w:val="24"/>
          <w:szCs w:val="24"/>
        </w:rPr>
        <w:t>.</w:t>
      </w:r>
      <w:bookmarkEnd w:id="6"/>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Selain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itu</w:t>
      </w:r>
      <w:proofErr w:type="spellEnd"/>
      <w:r w:rsidRPr="000F3C6E">
        <w:rPr>
          <w:rFonts w:ascii="Times New Roman" w:hAnsi="Times New Roman" w:cs="Times New Roman"/>
          <w:bCs/>
          <w:sz w:val="24"/>
          <w:szCs w:val="24"/>
        </w:rPr>
        <w:t xml:space="preserve"> </w:t>
      </w:r>
      <w:bookmarkStart w:id="7" w:name="_Hlk148779160"/>
      <w:proofErr w:type="spellStart"/>
      <w:r w:rsidRPr="000F3C6E">
        <w:rPr>
          <w:rFonts w:ascii="Times New Roman" w:hAnsi="Times New Roman" w:cs="Times New Roman"/>
          <w:sz w:val="24"/>
          <w:szCs w:val="24"/>
        </w:rPr>
        <w:t>nila</w:t>
      </w:r>
      <w:r w:rsidRPr="000F3C6E">
        <w:rPr>
          <w:rFonts w:ascii="Times New Roman" w:hAnsi="Times New Roman" w:cs="Times New Roman"/>
          <w:color w:val="BFBFBF" w:themeColor="background1" w:themeShade="BF"/>
          <w:spacing w:val="-20"/>
          <w:w w:val="1"/>
          <w:sz w:val="24"/>
          <w:szCs w:val="24"/>
        </w:rPr>
        <w:t>l</w:t>
      </w:r>
      <w:r w:rsidRPr="000F3C6E">
        <w:rPr>
          <w:rFonts w:ascii="Times New Roman" w:hAnsi="Times New Roman" w:cs="Times New Roman"/>
          <w:sz w:val="24"/>
          <w:szCs w:val="24"/>
        </w:rPr>
        <w:t>i</w:t>
      </w:r>
      <w:proofErr w:type="spellEnd"/>
      <w:r w:rsidRPr="000F3C6E">
        <w:rPr>
          <w:rFonts w:ascii="Times New Roman" w:hAnsi="Times New Roman" w:cs="Times New Roman"/>
          <w:sz w:val="24"/>
          <w:szCs w:val="24"/>
        </w:rPr>
        <w:t xml:space="preserve"> t</w:t>
      </w:r>
      <w:r w:rsidRPr="000F3C6E">
        <w:rPr>
          <w:rFonts w:ascii="Times New Roman" w:hAnsi="Times New Roman" w:cs="Times New Roman"/>
          <w:sz w:val="24"/>
          <w:szCs w:val="24"/>
          <w:vertAlign w:val="subscript"/>
        </w:rPr>
        <w:t>-</w:t>
      </w:r>
      <w:proofErr w:type="spellStart"/>
      <w:r w:rsidRPr="000F3C6E">
        <w:rPr>
          <w:rFonts w:ascii="Times New Roman" w:hAnsi="Times New Roman" w:cs="Times New Roman"/>
          <w:sz w:val="24"/>
          <w:szCs w:val="24"/>
          <w:vertAlign w:val="subscript"/>
        </w:rPr>
        <w:t>hitung</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lebih</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besa</w:t>
      </w:r>
      <w:r w:rsidRPr="000F3C6E">
        <w:rPr>
          <w:rFonts w:ascii="Times New Roman" w:hAnsi="Times New Roman" w:cs="Times New Roman"/>
          <w:color w:val="BFBFBF" w:themeColor="background1" w:themeShade="BF"/>
          <w:spacing w:val="-20"/>
          <w:w w:val="1"/>
          <w:sz w:val="24"/>
          <w:szCs w:val="24"/>
        </w:rPr>
        <w:t>l</w:t>
      </w:r>
      <w:r w:rsidRPr="000F3C6E">
        <w:rPr>
          <w:rFonts w:ascii="Times New Roman" w:hAnsi="Times New Roman" w:cs="Times New Roman"/>
          <w:sz w:val="24"/>
          <w:szCs w:val="24"/>
        </w:rPr>
        <w:t>r</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da</w:t>
      </w:r>
      <w:r w:rsidRPr="000F3C6E">
        <w:rPr>
          <w:rFonts w:ascii="Times New Roman" w:hAnsi="Times New Roman" w:cs="Times New Roman"/>
          <w:color w:val="BFBFBF" w:themeColor="background1" w:themeShade="BF"/>
          <w:spacing w:val="-20"/>
          <w:w w:val="1"/>
          <w:sz w:val="24"/>
          <w:szCs w:val="24"/>
        </w:rPr>
        <w:t>l</w:t>
      </w:r>
      <w:r w:rsidRPr="000F3C6E">
        <w:rPr>
          <w:rFonts w:ascii="Times New Roman" w:hAnsi="Times New Roman" w:cs="Times New Roman"/>
          <w:sz w:val="24"/>
          <w:szCs w:val="24"/>
        </w:rPr>
        <w:t>ri</w:t>
      </w:r>
      <w:proofErr w:type="spellEnd"/>
      <w:r w:rsidRPr="000F3C6E">
        <w:rPr>
          <w:rFonts w:ascii="Times New Roman" w:hAnsi="Times New Roman" w:cs="Times New Roman"/>
          <w:sz w:val="24"/>
          <w:szCs w:val="24"/>
        </w:rPr>
        <w:t xml:space="preserve"> t</w:t>
      </w:r>
      <w:r w:rsidRPr="000F3C6E">
        <w:rPr>
          <w:rFonts w:ascii="Times New Roman" w:hAnsi="Times New Roman" w:cs="Times New Roman"/>
          <w:sz w:val="24"/>
          <w:szCs w:val="24"/>
          <w:vertAlign w:val="subscript"/>
        </w:rPr>
        <w:t>-</w:t>
      </w:r>
      <w:proofErr w:type="spellStart"/>
      <w:r w:rsidRPr="000F3C6E">
        <w:rPr>
          <w:rFonts w:ascii="Times New Roman" w:hAnsi="Times New Roman" w:cs="Times New Roman"/>
          <w:sz w:val="24"/>
          <w:szCs w:val="24"/>
          <w:vertAlign w:val="subscript"/>
        </w:rPr>
        <w:t>ta</w:t>
      </w:r>
      <w:r w:rsidRPr="000F3C6E">
        <w:rPr>
          <w:rFonts w:ascii="Times New Roman" w:hAnsi="Times New Roman" w:cs="Times New Roman"/>
          <w:color w:val="BFBFBF" w:themeColor="background1" w:themeShade="BF"/>
          <w:spacing w:val="-20"/>
          <w:w w:val="1"/>
          <w:sz w:val="24"/>
          <w:szCs w:val="24"/>
          <w:vertAlign w:val="subscript"/>
        </w:rPr>
        <w:t>l</w:t>
      </w:r>
      <w:r w:rsidRPr="000F3C6E">
        <w:rPr>
          <w:rFonts w:ascii="Times New Roman" w:hAnsi="Times New Roman" w:cs="Times New Roman"/>
          <w:sz w:val="24"/>
          <w:szCs w:val="24"/>
          <w:vertAlign w:val="subscript"/>
        </w:rPr>
        <w:t>bel</w:t>
      </w:r>
      <w:proofErr w:type="spellEnd"/>
      <w:r w:rsidRPr="000F3C6E">
        <w:rPr>
          <w:rFonts w:ascii="Times New Roman" w:hAnsi="Times New Roman" w:cs="Times New Roman"/>
          <w:sz w:val="24"/>
          <w:szCs w:val="24"/>
        </w:rPr>
        <w:t xml:space="preserve"> (</w:t>
      </w:r>
      <w:r w:rsidRPr="000F3C6E">
        <w:rPr>
          <w:rFonts w:ascii="Times New Roman" w:hAnsi="Times New Roman" w:cs="Times New Roman"/>
          <w:sz w:val="24"/>
          <w:szCs w:val="24"/>
          <w:lang w:val="id-ID"/>
        </w:rPr>
        <w:t>2.646</w:t>
      </w:r>
      <w:r w:rsidRPr="000F3C6E">
        <w:rPr>
          <w:rFonts w:ascii="Times New Roman" w:hAnsi="Times New Roman" w:cs="Times New Roman"/>
          <w:sz w:val="24"/>
          <w:szCs w:val="24"/>
        </w:rPr>
        <w:t>&gt; 1,96), dan p value&lt;0,05 (0,00</w:t>
      </w:r>
      <w:r w:rsidRPr="000F3C6E">
        <w:rPr>
          <w:rFonts w:ascii="Times New Roman" w:hAnsi="Times New Roman" w:cs="Times New Roman"/>
          <w:sz w:val="24"/>
          <w:szCs w:val="24"/>
          <w:lang w:val="id-ID"/>
        </w:rPr>
        <w:t>8</w:t>
      </w:r>
      <w:r w:rsidRPr="000F3C6E">
        <w:rPr>
          <w:rFonts w:ascii="Times New Roman" w:hAnsi="Times New Roman" w:cs="Times New Roman"/>
          <w:sz w:val="24"/>
          <w:szCs w:val="24"/>
        </w:rPr>
        <w:t xml:space="preserve">&lt;0,05) </w:t>
      </w:r>
      <w:bookmarkEnd w:id="7"/>
      <w:r w:rsidRPr="000F3C6E">
        <w:rPr>
          <w:rFonts w:ascii="Times New Roman" w:hAnsi="Times New Roman" w:cs="Times New Roman"/>
          <w:sz w:val="24"/>
          <w:szCs w:val="24"/>
        </w:rPr>
        <w:t xml:space="preserve">yang </w:t>
      </w:r>
      <w:proofErr w:type="spellStart"/>
      <w:r w:rsidRPr="000F3C6E">
        <w:rPr>
          <w:rFonts w:ascii="Times New Roman" w:hAnsi="Times New Roman" w:cs="Times New Roman"/>
          <w:sz w:val="24"/>
          <w:szCs w:val="24"/>
        </w:rPr>
        <w:t>menunjukkan</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bahwa</w:t>
      </w:r>
      <w:proofErr w:type="spellEnd"/>
      <w:r w:rsidRPr="000F3C6E">
        <w:rPr>
          <w:rFonts w:ascii="Times New Roman" w:hAnsi="Times New Roman" w:cs="Times New Roman"/>
          <w:sz w:val="24"/>
          <w:szCs w:val="24"/>
        </w:rPr>
        <w:t xml:space="preserve"> </w:t>
      </w:r>
      <w:r w:rsidRPr="000F3C6E">
        <w:rPr>
          <w:rFonts w:ascii="Times New Roman" w:hAnsi="Times New Roman" w:cs="Times New Roman"/>
          <w:sz w:val="24"/>
          <w:szCs w:val="24"/>
          <w:lang w:val="id-ID"/>
        </w:rPr>
        <w:t>religiusitas</w:t>
      </w:r>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berpengaruh</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signifikan</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terhad</w:t>
      </w:r>
      <w:proofErr w:type="spellEnd"/>
      <w:r w:rsidRPr="000F3C6E">
        <w:rPr>
          <w:rFonts w:ascii="Times New Roman" w:hAnsi="Times New Roman" w:cs="Times New Roman"/>
          <w:sz w:val="24"/>
          <w:szCs w:val="24"/>
          <w:lang w:val="id-ID"/>
        </w:rPr>
        <w:t xml:space="preserve">ap lingkungan kerja non fisik. Lingkungan kerja berkaitan dengan segala sesuatu yang berada di tempat kerja. Berdasarkan Uji yang dilakukan maka </w:t>
      </w:r>
      <w:r w:rsidRPr="000F3C6E">
        <w:rPr>
          <w:rFonts w:ascii="Times New Roman" w:hAnsi="Times New Roman" w:cs="Times New Roman"/>
          <w:b/>
          <w:bCs/>
          <w:sz w:val="24"/>
          <w:szCs w:val="24"/>
          <w:lang w:val="id-ID"/>
        </w:rPr>
        <w:t>hipotesis 1 diterima</w:t>
      </w:r>
      <w:r>
        <w:rPr>
          <w:rFonts w:ascii="Times New Roman" w:hAnsi="Times New Roman" w:cs="Times New Roman"/>
          <w:b/>
          <w:bCs/>
          <w:sz w:val="24"/>
          <w:szCs w:val="24"/>
        </w:rPr>
        <w:t>.</w:t>
      </w:r>
    </w:p>
    <w:p w14:paraId="6A56049B" w14:textId="77777777" w:rsidR="000F3C6E" w:rsidRPr="000F3C6E" w:rsidRDefault="000F3C6E" w:rsidP="00C11D13">
      <w:pPr>
        <w:pStyle w:val="ListParagraph"/>
        <w:numPr>
          <w:ilvl w:val="0"/>
          <w:numId w:val="10"/>
        </w:numPr>
        <w:spacing w:after="0" w:line="360" w:lineRule="auto"/>
        <w:jc w:val="both"/>
        <w:rPr>
          <w:rFonts w:ascii="Times New Roman" w:hAnsi="Times New Roman" w:cs="Times New Roman"/>
          <w:sz w:val="24"/>
          <w:szCs w:val="24"/>
          <w:lang w:val="id-ID"/>
        </w:rPr>
      </w:pPr>
      <w:proofErr w:type="spellStart"/>
      <w:r w:rsidRPr="000F3C6E">
        <w:rPr>
          <w:rFonts w:ascii="Times New Roman" w:hAnsi="Times New Roman" w:cs="Times New Roman"/>
          <w:bCs/>
          <w:sz w:val="24"/>
          <w:szCs w:val="24"/>
        </w:rPr>
        <w:lastRenderedPageBreak/>
        <w:t>Hipotesis</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kedua</w:t>
      </w:r>
      <w:proofErr w:type="spellEnd"/>
      <w:r w:rsidRPr="000F3C6E">
        <w:rPr>
          <w:rFonts w:ascii="Times New Roman" w:hAnsi="Times New Roman" w:cs="Times New Roman"/>
          <w:bCs/>
          <w:sz w:val="24"/>
          <w:szCs w:val="24"/>
        </w:rPr>
        <w:t xml:space="preserve"> yang </w:t>
      </w:r>
      <w:proofErr w:type="spellStart"/>
      <w:r w:rsidRPr="000F3C6E">
        <w:rPr>
          <w:rFonts w:ascii="Times New Roman" w:hAnsi="Times New Roman" w:cs="Times New Roman"/>
          <w:bCs/>
          <w:sz w:val="24"/>
          <w:szCs w:val="24"/>
        </w:rPr>
        <w:t>diajukan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dalam</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penelitian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ini</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yaitu</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bCs/>
          <w:sz w:val="24"/>
          <w:szCs w:val="24"/>
          <w:lang w:val="id-ID"/>
        </w:rPr>
        <w:t>Religiusitas berpengaruh terhadap kinerja ASN</w:t>
      </w:r>
      <w:r w:rsidRPr="000F3C6E">
        <w:rPr>
          <w:rFonts w:ascii="Times New Roman" w:hAnsi="Times New Roman" w:cs="Times New Roman"/>
          <w:bCs/>
          <w:sz w:val="24"/>
          <w:szCs w:val="24"/>
        </w:rPr>
        <w:t xml:space="preserve">. </w:t>
      </w:r>
      <w:bookmarkStart w:id="8" w:name="_Hlk148779015"/>
      <w:proofErr w:type="spellStart"/>
      <w:r w:rsidRPr="000F3C6E">
        <w:rPr>
          <w:rFonts w:ascii="Times New Roman" w:hAnsi="Times New Roman" w:cs="Times New Roman"/>
          <w:bCs/>
          <w:sz w:val="24"/>
          <w:szCs w:val="24"/>
        </w:rPr>
        <w:t>Berdasarkan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hasil</w:t>
      </w:r>
      <w:proofErr w:type="spellEnd"/>
      <w:r w:rsidRPr="000F3C6E">
        <w:rPr>
          <w:rFonts w:ascii="Times New Roman" w:hAnsi="Times New Roman" w:cs="Times New Roman"/>
          <w:bCs/>
          <w:sz w:val="24"/>
          <w:szCs w:val="24"/>
        </w:rPr>
        <w:t xml:space="preserve"> uji </w:t>
      </w:r>
      <w:proofErr w:type="spellStart"/>
      <w:r w:rsidRPr="000F3C6E">
        <w:rPr>
          <w:rFonts w:ascii="Times New Roman" w:hAnsi="Times New Roman" w:cs="Times New Roman"/>
          <w:bCs/>
          <w:i/>
          <w:sz w:val="24"/>
          <w:szCs w:val="24"/>
        </w:rPr>
        <w:t>boostrapping</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menunjukkan</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bCs/>
          <w:sz w:val="24"/>
          <w:szCs w:val="24"/>
          <w:lang w:val="id-ID"/>
        </w:rPr>
        <w:t>Religiusitas tidak berpengaruh</w:t>
      </w:r>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terhadap</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bCs/>
          <w:sz w:val="24"/>
          <w:szCs w:val="24"/>
          <w:lang w:val="id-ID"/>
        </w:rPr>
        <w:t>kinerja ASN</w:t>
      </w:r>
      <w:r w:rsidRPr="000F3C6E">
        <w:rPr>
          <w:rFonts w:ascii="Times New Roman" w:hAnsi="Times New Roman" w:cs="Times New Roman"/>
          <w:bCs/>
          <w:sz w:val="24"/>
          <w:szCs w:val="24"/>
        </w:rPr>
        <w:t xml:space="preserve">. Hal </w:t>
      </w:r>
      <w:proofErr w:type="spellStart"/>
      <w:r w:rsidRPr="000F3C6E">
        <w:rPr>
          <w:rFonts w:ascii="Times New Roman" w:hAnsi="Times New Roman" w:cs="Times New Roman"/>
          <w:bCs/>
          <w:sz w:val="24"/>
          <w:szCs w:val="24"/>
        </w:rPr>
        <w:t>ini</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ditunjukkan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dengan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nilai</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sz w:val="24"/>
          <w:szCs w:val="24"/>
        </w:rPr>
        <w:t>t</w:t>
      </w:r>
      <w:r w:rsidRPr="000F3C6E">
        <w:rPr>
          <w:rFonts w:ascii="Times New Roman" w:hAnsi="Times New Roman" w:cs="Times New Roman"/>
          <w:sz w:val="24"/>
          <w:szCs w:val="24"/>
          <w:vertAlign w:val="subscript"/>
        </w:rPr>
        <w:t>-</w:t>
      </w:r>
      <w:proofErr w:type="spellStart"/>
      <w:r w:rsidRPr="000F3C6E">
        <w:rPr>
          <w:rFonts w:ascii="Times New Roman" w:hAnsi="Times New Roman" w:cs="Times New Roman"/>
          <w:sz w:val="24"/>
          <w:szCs w:val="24"/>
          <w:vertAlign w:val="subscript"/>
        </w:rPr>
        <w:t>hitung</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lebih</w:t>
      </w:r>
      <w:proofErr w:type="spellEnd"/>
      <w:r w:rsidRPr="000F3C6E">
        <w:rPr>
          <w:rFonts w:ascii="Times New Roman" w:hAnsi="Times New Roman" w:cs="Times New Roman"/>
          <w:sz w:val="24"/>
          <w:szCs w:val="24"/>
        </w:rPr>
        <w:t xml:space="preserve"> </w:t>
      </w:r>
      <w:r w:rsidRPr="000F3C6E">
        <w:rPr>
          <w:rFonts w:ascii="Times New Roman" w:hAnsi="Times New Roman" w:cs="Times New Roman"/>
          <w:sz w:val="24"/>
          <w:szCs w:val="24"/>
          <w:lang w:val="id-ID"/>
        </w:rPr>
        <w:t>kecil</w:t>
      </w:r>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da</w:t>
      </w:r>
      <w:r w:rsidRPr="000F3C6E">
        <w:rPr>
          <w:rFonts w:ascii="Times New Roman" w:hAnsi="Times New Roman" w:cs="Times New Roman"/>
          <w:color w:val="BFBFBF" w:themeColor="background1" w:themeShade="BF"/>
          <w:spacing w:val="-20"/>
          <w:w w:val="1"/>
          <w:sz w:val="24"/>
          <w:szCs w:val="24"/>
        </w:rPr>
        <w:t>l</w:t>
      </w:r>
      <w:r w:rsidRPr="000F3C6E">
        <w:rPr>
          <w:rFonts w:ascii="Times New Roman" w:hAnsi="Times New Roman" w:cs="Times New Roman"/>
          <w:sz w:val="24"/>
          <w:szCs w:val="24"/>
        </w:rPr>
        <w:t>ri</w:t>
      </w:r>
      <w:proofErr w:type="spellEnd"/>
      <w:r w:rsidRPr="000F3C6E">
        <w:rPr>
          <w:rFonts w:ascii="Times New Roman" w:hAnsi="Times New Roman" w:cs="Times New Roman"/>
          <w:sz w:val="24"/>
          <w:szCs w:val="24"/>
        </w:rPr>
        <w:t xml:space="preserve"> t</w:t>
      </w:r>
      <w:r w:rsidRPr="000F3C6E">
        <w:rPr>
          <w:rFonts w:ascii="Times New Roman" w:hAnsi="Times New Roman" w:cs="Times New Roman"/>
          <w:sz w:val="24"/>
          <w:szCs w:val="24"/>
          <w:vertAlign w:val="subscript"/>
        </w:rPr>
        <w:t>-</w:t>
      </w:r>
      <w:proofErr w:type="spellStart"/>
      <w:r w:rsidRPr="000F3C6E">
        <w:rPr>
          <w:rFonts w:ascii="Times New Roman" w:hAnsi="Times New Roman" w:cs="Times New Roman"/>
          <w:sz w:val="24"/>
          <w:szCs w:val="24"/>
          <w:vertAlign w:val="subscript"/>
        </w:rPr>
        <w:t>ta</w:t>
      </w:r>
      <w:r w:rsidRPr="000F3C6E">
        <w:rPr>
          <w:rFonts w:ascii="Times New Roman" w:hAnsi="Times New Roman" w:cs="Times New Roman"/>
          <w:color w:val="BFBFBF" w:themeColor="background1" w:themeShade="BF"/>
          <w:spacing w:val="-20"/>
          <w:w w:val="1"/>
          <w:sz w:val="24"/>
          <w:szCs w:val="24"/>
          <w:vertAlign w:val="subscript"/>
        </w:rPr>
        <w:t>l</w:t>
      </w:r>
      <w:r w:rsidRPr="000F3C6E">
        <w:rPr>
          <w:rFonts w:ascii="Times New Roman" w:hAnsi="Times New Roman" w:cs="Times New Roman"/>
          <w:sz w:val="24"/>
          <w:szCs w:val="24"/>
          <w:vertAlign w:val="subscript"/>
        </w:rPr>
        <w:t>bel</w:t>
      </w:r>
      <w:proofErr w:type="spellEnd"/>
      <w:r w:rsidRPr="000F3C6E">
        <w:rPr>
          <w:rFonts w:ascii="Times New Roman" w:hAnsi="Times New Roman" w:cs="Times New Roman"/>
          <w:sz w:val="24"/>
          <w:szCs w:val="24"/>
        </w:rPr>
        <w:t xml:space="preserve"> (</w:t>
      </w:r>
      <w:r w:rsidRPr="000F3C6E">
        <w:rPr>
          <w:rFonts w:ascii="Times New Roman" w:hAnsi="Times New Roman" w:cs="Times New Roman"/>
          <w:sz w:val="24"/>
          <w:szCs w:val="24"/>
          <w:lang w:val="id-ID"/>
        </w:rPr>
        <w:t>0.351&lt;</w:t>
      </w:r>
      <w:r w:rsidRPr="000F3C6E">
        <w:rPr>
          <w:rFonts w:ascii="Times New Roman" w:hAnsi="Times New Roman" w:cs="Times New Roman"/>
          <w:sz w:val="24"/>
          <w:szCs w:val="24"/>
        </w:rPr>
        <w:t xml:space="preserve"> 1,96), dan p value</w:t>
      </w:r>
      <w:r w:rsidRPr="000F3C6E">
        <w:rPr>
          <w:rFonts w:ascii="Times New Roman" w:hAnsi="Times New Roman" w:cs="Times New Roman"/>
          <w:sz w:val="24"/>
          <w:szCs w:val="24"/>
          <w:lang w:val="id-ID"/>
        </w:rPr>
        <w:t>&gt;</w:t>
      </w:r>
      <w:r w:rsidRPr="000F3C6E">
        <w:rPr>
          <w:rFonts w:ascii="Times New Roman" w:hAnsi="Times New Roman" w:cs="Times New Roman"/>
          <w:sz w:val="24"/>
          <w:szCs w:val="24"/>
        </w:rPr>
        <w:t>0,05 (0,</w:t>
      </w:r>
      <w:r w:rsidRPr="000F3C6E">
        <w:rPr>
          <w:rFonts w:ascii="Times New Roman" w:hAnsi="Times New Roman" w:cs="Times New Roman"/>
          <w:sz w:val="24"/>
          <w:szCs w:val="24"/>
          <w:lang w:val="id-ID"/>
        </w:rPr>
        <w:t>72&gt;</w:t>
      </w:r>
      <w:r w:rsidRPr="000F3C6E">
        <w:rPr>
          <w:rFonts w:ascii="Times New Roman" w:hAnsi="Times New Roman" w:cs="Times New Roman"/>
          <w:sz w:val="24"/>
          <w:szCs w:val="24"/>
        </w:rPr>
        <w:t>0,05).</w:t>
      </w:r>
      <w:bookmarkEnd w:id="8"/>
      <w:r w:rsidRPr="000F3C6E">
        <w:rPr>
          <w:rFonts w:ascii="Times New Roman" w:hAnsi="Times New Roman" w:cs="Times New Roman"/>
          <w:sz w:val="24"/>
          <w:szCs w:val="24"/>
        </w:rPr>
        <w:t xml:space="preserve"> </w:t>
      </w:r>
      <w:r w:rsidRPr="000F3C6E">
        <w:rPr>
          <w:rFonts w:ascii="Times New Roman" w:hAnsi="Times New Roman" w:cs="Times New Roman"/>
          <w:sz w:val="24"/>
          <w:szCs w:val="24"/>
          <w:lang w:val="id-ID"/>
        </w:rPr>
        <w:t xml:space="preserve">Kesimpulan nya adalah </w:t>
      </w:r>
      <w:r w:rsidRPr="000F3C6E">
        <w:rPr>
          <w:rFonts w:ascii="Times New Roman" w:hAnsi="Times New Roman" w:cs="Times New Roman"/>
          <w:b/>
          <w:bCs/>
          <w:sz w:val="24"/>
          <w:szCs w:val="24"/>
          <w:lang w:val="id-ID"/>
        </w:rPr>
        <w:t>Hipotesis 2 ditolak.</w:t>
      </w:r>
    </w:p>
    <w:p w14:paraId="60C354B3" w14:textId="77777777" w:rsidR="000F3C6E" w:rsidRPr="000F3C6E" w:rsidRDefault="000F3C6E" w:rsidP="00C11D13">
      <w:pPr>
        <w:pStyle w:val="ListParagraph"/>
        <w:numPr>
          <w:ilvl w:val="0"/>
          <w:numId w:val="10"/>
        </w:numPr>
        <w:spacing w:after="0" w:line="360" w:lineRule="auto"/>
        <w:jc w:val="both"/>
        <w:rPr>
          <w:rFonts w:ascii="Times New Roman" w:hAnsi="Times New Roman" w:cs="Times New Roman"/>
          <w:sz w:val="24"/>
          <w:szCs w:val="24"/>
          <w:lang w:val="id-ID"/>
        </w:rPr>
      </w:pPr>
      <w:proofErr w:type="spellStart"/>
      <w:r w:rsidRPr="000F3C6E">
        <w:rPr>
          <w:rFonts w:ascii="Times New Roman" w:hAnsi="Times New Roman" w:cs="Times New Roman"/>
          <w:bCs/>
          <w:sz w:val="24"/>
          <w:szCs w:val="24"/>
        </w:rPr>
        <w:t>Hipotesis</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ketiga</w:t>
      </w:r>
      <w:proofErr w:type="spellEnd"/>
      <w:r w:rsidRPr="000F3C6E">
        <w:rPr>
          <w:rFonts w:ascii="Times New Roman" w:hAnsi="Times New Roman" w:cs="Times New Roman"/>
          <w:bCs/>
          <w:sz w:val="24"/>
          <w:szCs w:val="24"/>
        </w:rPr>
        <w:t xml:space="preserve"> yang </w:t>
      </w:r>
      <w:proofErr w:type="spellStart"/>
      <w:r w:rsidRPr="000F3C6E">
        <w:rPr>
          <w:rFonts w:ascii="Times New Roman" w:hAnsi="Times New Roman" w:cs="Times New Roman"/>
          <w:bCs/>
          <w:sz w:val="24"/>
          <w:szCs w:val="24"/>
        </w:rPr>
        <w:t>diajukan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dalam</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penelitian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ini</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menyatakan</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bCs/>
          <w:sz w:val="24"/>
          <w:szCs w:val="24"/>
          <w:lang w:val="id-ID"/>
        </w:rPr>
        <w:t xml:space="preserve">lingkungan kerja non fisik </w:t>
      </w:r>
      <w:proofErr w:type="spellStart"/>
      <w:r w:rsidRPr="000F3C6E">
        <w:rPr>
          <w:rFonts w:ascii="Times New Roman" w:hAnsi="Times New Roman" w:cs="Times New Roman"/>
          <w:bCs/>
          <w:sz w:val="24"/>
          <w:szCs w:val="24"/>
        </w:rPr>
        <w:t>berpengaruh</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terhadap</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bCs/>
          <w:sz w:val="24"/>
          <w:szCs w:val="24"/>
          <w:lang w:val="id-ID"/>
        </w:rPr>
        <w:t>kinerja ASN</w:t>
      </w:r>
      <w:r w:rsidRPr="000F3C6E">
        <w:rPr>
          <w:rFonts w:ascii="Times New Roman" w:hAnsi="Times New Roman" w:cs="Times New Roman"/>
          <w:bCs/>
          <w:sz w:val="24"/>
          <w:szCs w:val="24"/>
        </w:rPr>
        <w:t xml:space="preserve">. Hasil </w:t>
      </w:r>
      <w:proofErr w:type="spellStart"/>
      <w:r w:rsidRPr="000F3C6E">
        <w:rPr>
          <w:rFonts w:ascii="Times New Roman" w:hAnsi="Times New Roman" w:cs="Times New Roman"/>
          <w:bCs/>
          <w:sz w:val="24"/>
          <w:szCs w:val="24"/>
        </w:rPr>
        <w:t>penelitian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ini</w:t>
      </w:r>
      <w:proofErr w:type="spellEnd"/>
      <w:r w:rsidRPr="000F3C6E">
        <w:rPr>
          <w:rFonts w:ascii="Times New Roman" w:hAnsi="Times New Roman" w:cs="Times New Roman"/>
          <w:bCs/>
          <w:sz w:val="24"/>
          <w:szCs w:val="24"/>
        </w:rPr>
        <w:t xml:space="preserve"> </w:t>
      </w:r>
      <w:bookmarkStart w:id="9" w:name="_Hlk148779209"/>
      <w:proofErr w:type="spellStart"/>
      <w:r w:rsidRPr="000F3C6E">
        <w:rPr>
          <w:rFonts w:ascii="Times New Roman" w:hAnsi="Times New Roman" w:cs="Times New Roman"/>
          <w:bCs/>
          <w:sz w:val="24"/>
          <w:szCs w:val="24"/>
        </w:rPr>
        <w:t>menunjukkan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bahwa</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bCs/>
          <w:sz w:val="24"/>
          <w:szCs w:val="24"/>
          <w:lang w:val="id-ID"/>
        </w:rPr>
        <w:t xml:space="preserve">Lingkungan kerja non fisik </w:t>
      </w:r>
      <w:proofErr w:type="spellStart"/>
      <w:r w:rsidRPr="000F3C6E">
        <w:rPr>
          <w:rFonts w:ascii="Times New Roman" w:hAnsi="Times New Roman" w:cs="Times New Roman"/>
          <w:bCs/>
          <w:sz w:val="24"/>
          <w:szCs w:val="24"/>
        </w:rPr>
        <w:t>berpengaruh</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terhadap</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bCs/>
          <w:sz w:val="24"/>
          <w:szCs w:val="24"/>
          <w:lang w:val="id-ID"/>
        </w:rPr>
        <w:t>kinerja ASN Pemprov Riau.</w:t>
      </w:r>
      <w:r w:rsidRPr="000F3C6E">
        <w:rPr>
          <w:rFonts w:ascii="Times New Roman" w:hAnsi="Times New Roman" w:cs="Times New Roman"/>
          <w:bCs/>
          <w:sz w:val="24"/>
          <w:szCs w:val="24"/>
        </w:rPr>
        <w:t xml:space="preserve"> Hal </w:t>
      </w:r>
      <w:proofErr w:type="spellStart"/>
      <w:r w:rsidRPr="000F3C6E">
        <w:rPr>
          <w:rFonts w:ascii="Times New Roman" w:hAnsi="Times New Roman" w:cs="Times New Roman"/>
          <w:bCs/>
          <w:sz w:val="24"/>
          <w:szCs w:val="24"/>
        </w:rPr>
        <w:t>ini</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ditunjukkan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dengan</w:t>
      </w:r>
      <w:proofErr w:type="spellEnd"/>
      <w:r w:rsidRPr="000F3C6E">
        <w:rPr>
          <w:rFonts w:ascii="Times New Roman" w:hAnsi="Times New Roman" w:cs="Times New Roman"/>
          <w:bCs/>
          <w:sz w:val="24"/>
          <w:szCs w:val="24"/>
        </w:rPr>
        <w:t xml:space="preserve"> </w:t>
      </w:r>
      <w:proofErr w:type="spellStart"/>
      <w:r w:rsidRPr="000F3C6E">
        <w:rPr>
          <w:rFonts w:ascii="Times New Roman" w:hAnsi="Times New Roman" w:cs="Times New Roman"/>
          <w:bCs/>
          <w:sz w:val="24"/>
          <w:szCs w:val="24"/>
        </w:rPr>
        <w:t>nilai</w:t>
      </w:r>
      <w:proofErr w:type="spellEnd"/>
      <w:r w:rsidRPr="000F3C6E">
        <w:rPr>
          <w:rFonts w:ascii="Times New Roman" w:hAnsi="Times New Roman" w:cs="Times New Roman"/>
          <w:bCs/>
          <w:sz w:val="24"/>
          <w:szCs w:val="24"/>
        </w:rPr>
        <w:t xml:space="preserve"> </w:t>
      </w:r>
      <w:r w:rsidRPr="000F3C6E">
        <w:rPr>
          <w:rFonts w:ascii="Times New Roman" w:hAnsi="Times New Roman" w:cs="Times New Roman"/>
          <w:sz w:val="24"/>
          <w:szCs w:val="24"/>
        </w:rPr>
        <w:t>t</w:t>
      </w:r>
      <w:r w:rsidRPr="000F3C6E">
        <w:rPr>
          <w:rFonts w:ascii="Times New Roman" w:hAnsi="Times New Roman" w:cs="Times New Roman"/>
          <w:sz w:val="24"/>
          <w:szCs w:val="24"/>
          <w:vertAlign w:val="subscript"/>
        </w:rPr>
        <w:t>-</w:t>
      </w:r>
      <w:proofErr w:type="spellStart"/>
      <w:r w:rsidRPr="000F3C6E">
        <w:rPr>
          <w:rFonts w:ascii="Times New Roman" w:hAnsi="Times New Roman" w:cs="Times New Roman"/>
          <w:sz w:val="24"/>
          <w:szCs w:val="24"/>
          <w:vertAlign w:val="subscript"/>
        </w:rPr>
        <w:t>hitung</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lebih</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besa</w:t>
      </w:r>
      <w:r w:rsidRPr="000F3C6E">
        <w:rPr>
          <w:rFonts w:ascii="Times New Roman" w:hAnsi="Times New Roman" w:cs="Times New Roman"/>
          <w:color w:val="BFBFBF" w:themeColor="background1" w:themeShade="BF"/>
          <w:spacing w:val="-20"/>
          <w:w w:val="1"/>
          <w:sz w:val="24"/>
          <w:szCs w:val="24"/>
        </w:rPr>
        <w:t>l</w:t>
      </w:r>
      <w:r w:rsidRPr="000F3C6E">
        <w:rPr>
          <w:rFonts w:ascii="Times New Roman" w:hAnsi="Times New Roman" w:cs="Times New Roman"/>
          <w:sz w:val="24"/>
          <w:szCs w:val="24"/>
        </w:rPr>
        <w:t>r</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da</w:t>
      </w:r>
      <w:r w:rsidRPr="000F3C6E">
        <w:rPr>
          <w:rFonts w:ascii="Times New Roman" w:hAnsi="Times New Roman" w:cs="Times New Roman"/>
          <w:color w:val="BFBFBF" w:themeColor="background1" w:themeShade="BF"/>
          <w:spacing w:val="-20"/>
          <w:w w:val="1"/>
          <w:sz w:val="24"/>
          <w:szCs w:val="24"/>
        </w:rPr>
        <w:t>l</w:t>
      </w:r>
      <w:r w:rsidRPr="000F3C6E">
        <w:rPr>
          <w:rFonts w:ascii="Times New Roman" w:hAnsi="Times New Roman" w:cs="Times New Roman"/>
          <w:sz w:val="24"/>
          <w:szCs w:val="24"/>
        </w:rPr>
        <w:t>ri</w:t>
      </w:r>
      <w:proofErr w:type="spellEnd"/>
      <w:r w:rsidRPr="000F3C6E">
        <w:rPr>
          <w:rFonts w:ascii="Times New Roman" w:hAnsi="Times New Roman" w:cs="Times New Roman"/>
          <w:sz w:val="24"/>
          <w:szCs w:val="24"/>
        </w:rPr>
        <w:t xml:space="preserve"> t</w:t>
      </w:r>
      <w:r w:rsidRPr="000F3C6E">
        <w:rPr>
          <w:rFonts w:ascii="Times New Roman" w:hAnsi="Times New Roman" w:cs="Times New Roman"/>
          <w:sz w:val="24"/>
          <w:szCs w:val="24"/>
          <w:vertAlign w:val="subscript"/>
        </w:rPr>
        <w:t>-</w:t>
      </w:r>
      <w:proofErr w:type="spellStart"/>
      <w:r w:rsidRPr="000F3C6E">
        <w:rPr>
          <w:rFonts w:ascii="Times New Roman" w:hAnsi="Times New Roman" w:cs="Times New Roman"/>
          <w:sz w:val="24"/>
          <w:szCs w:val="24"/>
          <w:vertAlign w:val="subscript"/>
        </w:rPr>
        <w:t>ta</w:t>
      </w:r>
      <w:r w:rsidRPr="000F3C6E">
        <w:rPr>
          <w:rFonts w:ascii="Times New Roman" w:hAnsi="Times New Roman" w:cs="Times New Roman"/>
          <w:color w:val="BFBFBF" w:themeColor="background1" w:themeShade="BF"/>
          <w:spacing w:val="-20"/>
          <w:w w:val="1"/>
          <w:sz w:val="24"/>
          <w:szCs w:val="24"/>
          <w:vertAlign w:val="subscript"/>
        </w:rPr>
        <w:t>l</w:t>
      </w:r>
      <w:r w:rsidRPr="000F3C6E">
        <w:rPr>
          <w:rFonts w:ascii="Times New Roman" w:hAnsi="Times New Roman" w:cs="Times New Roman"/>
          <w:sz w:val="24"/>
          <w:szCs w:val="24"/>
          <w:vertAlign w:val="subscript"/>
        </w:rPr>
        <w:t>bel</w:t>
      </w:r>
      <w:proofErr w:type="spellEnd"/>
      <w:r w:rsidRPr="000F3C6E">
        <w:rPr>
          <w:rFonts w:ascii="Times New Roman" w:hAnsi="Times New Roman" w:cs="Times New Roman"/>
          <w:sz w:val="24"/>
          <w:szCs w:val="24"/>
        </w:rPr>
        <w:t xml:space="preserve"> (</w:t>
      </w:r>
      <w:r w:rsidRPr="000F3C6E">
        <w:rPr>
          <w:rFonts w:ascii="Times New Roman" w:hAnsi="Times New Roman" w:cs="Times New Roman"/>
          <w:sz w:val="24"/>
          <w:szCs w:val="24"/>
          <w:lang w:val="id-ID"/>
        </w:rPr>
        <w:t>2.867</w:t>
      </w:r>
      <w:r w:rsidRPr="000F3C6E">
        <w:rPr>
          <w:rFonts w:ascii="Times New Roman" w:hAnsi="Times New Roman" w:cs="Times New Roman"/>
          <w:sz w:val="24"/>
          <w:szCs w:val="24"/>
        </w:rPr>
        <w:t xml:space="preserve"> &gt; 1,96), dan p value&lt;0,05 (0,00</w:t>
      </w:r>
      <w:r w:rsidRPr="000F3C6E">
        <w:rPr>
          <w:rFonts w:ascii="Times New Roman" w:hAnsi="Times New Roman" w:cs="Times New Roman"/>
          <w:sz w:val="24"/>
          <w:szCs w:val="24"/>
          <w:lang w:val="id-ID"/>
        </w:rPr>
        <w:t>4</w:t>
      </w:r>
      <w:r w:rsidRPr="000F3C6E">
        <w:rPr>
          <w:rFonts w:ascii="Times New Roman" w:hAnsi="Times New Roman" w:cs="Times New Roman"/>
          <w:sz w:val="24"/>
          <w:szCs w:val="24"/>
        </w:rPr>
        <w:t xml:space="preserve">&lt;0,05). </w:t>
      </w:r>
      <w:proofErr w:type="spellStart"/>
      <w:r w:rsidRPr="000F3C6E">
        <w:rPr>
          <w:rFonts w:ascii="Times New Roman" w:hAnsi="Times New Roman" w:cs="Times New Roman"/>
          <w:sz w:val="24"/>
          <w:szCs w:val="24"/>
        </w:rPr>
        <w:t>Maka</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dapat</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disimpulkan</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bahwa</w:t>
      </w:r>
      <w:proofErr w:type="spellEnd"/>
      <w:r w:rsidRPr="000F3C6E">
        <w:rPr>
          <w:rFonts w:ascii="Times New Roman" w:hAnsi="Times New Roman" w:cs="Times New Roman"/>
          <w:sz w:val="24"/>
          <w:szCs w:val="24"/>
        </w:rPr>
        <w:t xml:space="preserve"> </w:t>
      </w:r>
      <w:r w:rsidRPr="000F3C6E">
        <w:rPr>
          <w:rFonts w:ascii="Times New Roman" w:hAnsi="Times New Roman" w:cs="Times New Roman"/>
          <w:sz w:val="24"/>
          <w:szCs w:val="24"/>
          <w:lang w:val="id-ID"/>
        </w:rPr>
        <w:t>lingkungan kerja nons fisik</w:t>
      </w:r>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berpengaruh</w:t>
      </w:r>
      <w:proofErr w:type="spellEnd"/>
      <w:r w:rsidRPr="000F3C6E">
        <w:rPr>
          <w:rFonts w:ascii="Times New Roman" w:hAnsi="Times New Roman" w:cs="Times New Roman"/>
          <w:sz w:val="24"/>
          <w:szCs w:val="24"/>
        </w:rPr>
        <w:t xml:space="preserve"> </w:t>
      </w:r>
      <w:proofErr w:type="spellStart"/>
      <w:r w:rsidRPr="000F3C6E">
        <w:rPr>
          <w:rFonts w:ascii="Times New Roman" w:hAnsi="Times New Roman" w:cs="Times New Roman"/>
          <w:sz w:val="24"/>
          <w:szCs w:val="24"/>
        </w:rPr>
        <w:t>terhadap</w:t>
      </w:r>
      <w:proofErr w:type="spellEnd"/>
      <w:r w:rsidRPr="000F3C6E">
        <w:rPr>
          <w:rFonts w:ascii="Times New Roman" w:hAnsi="Times New Roman" w:cs="Times New Roman"/>
          <w:sz w:val="24"/>
          <w:szCs w:val="24"/>
        </w:rPr>
        <w:t xml:space="preserve"> </w:t>
      </w:r>
      <w:r w:rsidRPr="000F3C6E">
        <w:rPr>
          <w:rFonts w:ascii="Times New Roman" w:hAnsi="Times New Roman" w:cs="Times New Roman"/>
          <w:sz w:val="24"/>
          <w:szCs w:val="24"/>
          <w:lang w:val="id-ID"/>
        </w:rPr>
        <w:t>kinerja ASN Pemprov Riau.</w:t>
      </w:r>
      <w:bookmarkEnd w:id="9"/>
      <w:r w:rsidRPr="000F3C6E">
        <w:rPr>
          <w:rFonts w:ascii="Times New Roman" w:hAnsi="Times New Roman" w:cs="Times New Roman"/>
          <w:sz w:val="24"/>
          <w:szCs w:val="24"/>
          <w:lang w:val="id-ID"/>
        </w:rPr>
        <w:t xml:space="preserve"> Kesimpulam </w:t>
      </w:r>
      <w:r w:rsidRPr="000F3C6E">
        <w:rPr>
          <w:rFonts w:ascii="Times New Roman" w:hAnsi="Times New Roman" w:cs="Times New Roman"/>
          <w:b/>
          <w:bCs/>
          <w:sz w:val="24"/>
          <w:szCs w:val="24"/>
          <w:lang w:val="id-ID"/>
        </w:rPr>
        <w:t>Hipotesis 3 diterima.</w:t>
      </w:r>
      <w:bookmarkStart w:id="10" w:name="_Hlk148779244"/>
    </w:p>
    <w:p w14:paraId="34AD2388" w14:textId="2238312D" w:rsidR="000F3C6E" w:rsidRPr="000F3C6E" w:rsidRDefault="000F3C6E" w:rsidP="00C11D13">
      <w:pPr>
        <w:pStyle w:val="ListParagraph"/>
        <w:numPr>
          <w:ilvl w:val="0"/>
          <w:numId w:val="10"/>
        </w:numPr>
        <w:spacing w:after="0" w:line="360" w:lineRule="auto"/>
        <w:jc w:val="both"/>
        <w:rPr>
          <w:rFonts w:ascii="Times New Roman" w:hAnsi="Times New Roman" w:cs="Times New Roman"/>
          <w:sz w:val="24"/>
          <w:szCs w:val="24"/>
          <w:lang w:val="id-ID"/>
        </w:rPr>
      </w:pPr>
      <w:r w:rsidRPr="000F3C6E">
        <w:rPr>
          <w:rFonts w:ascii="Times New Roman" w:hAnsi="Times New Roman" w:cs="Times New Roman"/>
          <w:sz w:val="24"/>
          <w:szCs w:val="24"/>
          <w:lang w:val="id-ID"/>
        </w:rPr>
        <w:t xml:space="preserve">Hasil penelitian menunjukkan  bahwa tidak terdapat pengaruh langsung dari variabel intervening yaitu Lingkungan Kerja non fisik. Hasil menunjukkan bahwa nilai P value &gt; 0.05 (0.077&gt;0.05). sehingga Lingkungan kerja non fisik tidak berperan sebagai variabel yang memediasi antara Religiusitas dan Kinerja ASN </w:t>
      </w:r>
      <w:bookmarkEnd w:id="10"/>
      <w:r w:rsidRPr="000F3C6E">
        <w:rPr>
          <w:rFonts w:ascii="Times New Roman" w:hAnsi="Times New Roman" w:cs="Times New Roman"/>
          <w:sz w:val="24"/>
          <w:szCs w:val="24"/>
          <w:lang w:val="id-ID"/>
        </w:rPr>
        <w:t xml:space="preserve">kesimpulan hipotesis ke </w:t>
      </w:r>
      <w:r w:rsidRPr="000F3C6E">
        <w:rPr>
          <w:rFonts w:ascii="Times New Roman" w:hAnsi="Times New Roman" w:cs="Times New Roman"/>
          <w:b/>
          <w:bCs/>
          <w:sz w:val="24"/>
          <w:szCs w:val="24"/>
          <w:lang w:val="id-ID"/>
        </w:rPr>
        <w:t>4 ditolak</w:t>
      </w:r>
    </w:p>
    <w:p w14:paraId="2FD00BDD" w14:textId="77777777" w:rsidR="000F3C6E" w:rsidRDefault="000F3C6E" w:rsidP="000F3C6E">
      <w:pPr>
        <w:spacing w:after="0" w:line="360" w:lineRule="auto"/>
        <w:rPr>
          <w:rFonts w:ascii="Times New Roman" w:hAnsi="Times New Roman" w:cs="Times New Roman"/>
          <w:b/>
          <w:sz w:val="24"/>
          <w:szCs w:val="24"/>
        </w:rPr>
      </w:pPr>
      <w:r w:rsidRPr="00707F0E">
        <w:rPr>
          <w:rFonts w:ascii="Times New Roman" w:hAnsi="Times New Roman" w:cs="Times New Roman"/>
          <w:b/>
          <w:sz w:val="24"/>
          <w:szCs w:val="24"/>
        </w:rPr>
        <w:t>DAFTAR PUSTAKA</w:t>
      </w:r>
    </w:p>
    <w:p w14:paraId="22ADD396" w14:textId="77777777" w:rsidR="000F3C6E" w:rsidRDefault="000F3C6E" w:rsidP="000F3C6E">
      <w:pPr>
        <w:spacing w:after="0" w:line="360" w:lineRule="auto"/>
        <w:ind w:left="851" w:hanging="851"/>
        <w:rPr>
          <w:rFonts w:ascii="Times New Roman" w:hAnsi="Times New Roman" w:cs="Times New Roman"/>
          <w:sz w:val="24"/>
          <w:szCs w:val="24"/>
        </w:rPr>
      </w:pPr>
      <w:r>
        <w:rPr>
          <w:rFonts w:ascii="Times New Roman" w:hAnsi="Times New Roman" w:cs="Times New Roman"/>
          <w:sz w:val="24"/>
          <w:szCs w:val="24"/>
        </w:rPr>
        <w:t>Surat At-</w:t>
      </w:r>
      <w:proofErr w:type="spellStart"/>
      <w:r>
        <w:rPr>
          <w:rFonts w:ascii="Times New Roman" w:hAnsi="Times New Roman" w:cs="Times New Roman"/>
          <w:sz w:val="24"/>
          <w:szCs w:val="24"/>
        </w:rPr>
        <w:t>Taubah</w:t>
      </w:r>
      <w:proofErr w:type="spellEnd"/>
      <w:r>
        <w:rPr>
          <w:rFonts w:ascii="Times New Roman" w:hAnsi="Times New Roman" w:cs="Times New Roman"/>
          <w:sz w:val="24"/>
          <w:szCs w:val="24"/>
        </w:rPr>
        <w:t xml:space="preserve"> Ayat 105</w:t>
      </w:r>
    </w:p>
    <w:p w14:paraId="019AEE13" w14:textId="77777777" w:rsidR="000F3C6E" w:rsidRPr="004E4B85" w:rsidRDefault="000F3C6E" w:rsidP="000F3C6E">
      <w:pPr>
        <w:ind w:left="851" w:hanging="851"/>
        <w:rPr>
          <w:rFonts w:ascii="Times New Roman" w:hAnsi="Times New Roman" w:cs="Times New Roman"/>
          <w:sz w:val="24"/>
          <w:szCs w:val="24"/>
        </w:rPr>
      </w:pPr>
      <w:proofErr w:type="spellStart"/>
      <w:r w:rsidRPr="004E4B85">
        <w:rPr>
          <w:rFonts w:ascii="Times New Roman" w:hAnsi="Times New Roman" w:cs="Times New Roman"/>
          <w:sz w:val="24"/>
          <w:szCs w:val="24"/>
        </w:rPr>
        <w:t>Ancok</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Djamaludin</w:t>
      </w:r>
      <w:proofErr w:type="spellEnd"/>
      <w:r w:rsidRPr="004E4B85">
        <w:rPr>
          <w:rFonts w:ascii="Times New Roman" w:hAnsi="Times New Roman" w:cs="Times New Roman"/>
          <w:sz w:val="24"/>
          <w:szCs w:val="24"/>
        </w:rPr>
        <w:t xml:space="preserve"> &amp; </w:t>
      </w:r>
      <w:proofErr w:type="spellStart"/>
      <w:r w:rsidRPr="004E4B85">
        <w:rPr>
          <w:rFonts w:ascii="Times New Roman" w:hAnsi="Times New Roman" w:cs="Times New Roman"/>
          <w:sz w:val="24"/>
          <w:szCs w:val="24"/>
        </w:rPr>
        <w:t>Suroso</w:t>
      </w:r>
      <w:proofErr w:type="spellEnd"/>
      <w:r w:rsidRPr="004E4B85">
        <w:rPr>
          <w:rFonts w:ascii="Times New Roman" w:hAnsi="Times New Roman" w:cs="Times New Roman"/>
          <w:sz w:val="24"/>
          <w:szCs w:val="24"/>
        </w:rPr>
        <w:t xml:space="preserve">, Fuad </w:t>
      </w:r>
      <w:proofErr w:type="spellStart"/>
      <w:r w:rsidRPr="004E4B85">
        <w:rPr>
          <w:rFonts w:ascii="Times New Roman" w:hAnsi="Times New Roman" w:cs="Times New Roman"/>
          <w:sz w:val="24"/>
          <w:szCs w:val="24"/>
        </w:rPr>
        <w:t>Nashori</w:t>
      </w:r>
      <w:proofErr w:type="spellEnd"/>
      <w:r w:rsidRPr="004E4B85">
        <w:rPr>
          <w:rFonts w:ascii="Times New Roman" w:hAnsi="Times New Roman" w:cs="Times New Roman"/>
          <w:sz w:val="24"/>
          <w:szCs w:val="24"/>
        </w:rPr>
        <w:t xml:space="preserve">. 2011. </w:t>
      </w:r>
      <w:proofErr w:type="spellStart"/>
      <w:r w:rsidRPr="004E4B85">
        <w:rPr>
          <w:rFonts w:ascii="Times New Roman" w:hAnsi="Times New Roman" w:cs="Times New Roman"/>
          <w:sz w:val="24"/>
          <w:szCs w:val="24"/>
        </w:rPr>
        <w:t>Psikologi</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Islami</w:t>
      </w:r>
      <w:proofErr w:type="spellEnd"/>
      <w:r w:rsidRPr="004E4B85">
        <w:rPr>
          <w:rFonts w:ascii="Times New Roman" w:hAnsi="Times New Roman" w:cs="Times New Roman"/>
          <w:sz w:val="24"/>
          <w:szCs w:val="24"/>
        </w:rPr>
        <w:t xml:space="preserve">: Solusi Islam Atas Problem-Problem </w:t>
      </w:r>
      <w:proofErr w:type="spellStart"/>
      <w:r w:rsidRPr="004E4B85">
        <w:rPr>
          <w:rFonts w:ascii="Times New Roman" w:hAnsi="Times New Roman" w:cs="Times New Roman"/>
          <w:sz w:val="24"/>
          <w:szCs w:val="24"/>
        </w:rPr>
        <w:t>Psikologi</w:t>
      </w:r>
      <w:proofErr w:type="spellEnd"/>
      <w:r w:rsidRPr="004E4B85">
        <w:rPr>
          <w:rFonts w:ascii="Times New Roman" w:hAnsi="Times New Roman" w:cs="Times New Roman"/>
          <w:sz w:val="24"/>
          <w:szCs w:val="24"/>
        </w:rPr>
        <w:t xml:space="preserve">. Yogyakarta: Pustaka </w:t>
      </w:r>
      <w:proofErr w:type="spellStart"/>
      <w:r w:rsidRPr="004E4B85">
        <w:rPr>
          <w:rFonts w:ascii="Times New Roman" w:hAnsi="Times New Roman" w:cs="Times New Roman"/>
          <w:sz w:val="24"/>
          <w:szCs w:val="24"/>
        </w:rPr>
        <w:t>Pelajar</w:t>
      </w:r>
      <w:proofErr w:type="spellEnd"/>
    </w:p>
    <w:p w14:paraId="2FABF471" w14:textId="2F6E0A9B" w:rsidR="000F3C6E" w:rsidRDefault="000F3C6E" w:rsidP="000F3C6E">
      <w:pPr>
        <w:spacing w:after="0" w:line="240" w:lineRule="auto"/>
        <w:ind w:left="850" w:hanging="8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Amaliah,I.</w:t>
      </w:r>
      <w:proofErr w:type="gramEnd"/>
      <w:r>
        <w:rPr>
          <w:rFonts w:ascii="Times New Roman" w:hAnsi="Times New Roman" w:cs="Times New Roman"/>
          <w:color w:val="000000"/>
          <w:sz w:val="24"/>
          <w:szCs w:val="24"/>
        </w:rPr>
        <w:t>,</w:t>
      </w:r>
      <w:r>
        <w:rPr>
          <w:rFonts w:ascii="Times New Roman" w:hAnsi="Times New Roman" w:cs="Times New Roman"/>
          <w:i/>
          <w:iCs/>
          <w:color w:val="000000"/>
          <w:sz w:val="24"/>
          <w:szCs w:val="24"/>
        </w:rPr>
        <w:t>et</w:t>
      </w:r>
      <w:r w:rsidRPr="004E4B85">
        <w:rPr>
          <w:rFonts w:ascii="Times New Roman" w:hAnsi="Times New Roman" w:cs="Times New Roman"/>
          <w:i/>
          <w:iCs/>
          <w:color w:val="000000"/>
          <w:sz w:val="24"/>
          <w:szCs w:val="24"/>
        </w:rPr>
        <w:t>al</w:t>
      </w:r>
      <w:r>
        <w:rPr>
          <w:rFonts w:ascii="Times New Roman" w:hAnsi="Times New Roman" w:cs="Times New Roman"/>
          <w:color w:val="000000"/>
          <w:sz w:val="24"/>
          <w:szCs w:val="24"/>
        </w:rPr>
        <w:t>.2015.</w:t>
      </w:r>
      <w:r>
        <w:rPr>
          <w:rFonts w:ascii="Times New Roman" w:hAnsi="Times New Roman" w:cs="Times New Roman"/>
          <w:i/>
          <w:iCs/>
          <w:color w:val="000000"/>
          <w:sz w:val="24"/>
          <w:szCs w:val="24"/>
        </w:rPr>
        <w:t xml:space="preserve">The Impact of </w:t>
      </w:r>
      <w:r w:rsidRPr="004E4B85">
        <w:rPr>
          <w:rFonts w:ascii="Times New Roman" w:hAnsi="Times New Roman" w:cs="Times New Roman"/>
          <w:i/>
          <w:iCs/>
          <w:color w:val="000000"/>
          <w:sz w:val="24"/>
          <w:szCs w:val="24"/>
        </w:rPr>
        <w:t>the Values of Islamic Religiosity to Islamic</w:t>
      </w:r>
      <w:r w:rsidRPr="004E4B85">
        <w:rPr>
          <w:rFonts w:ascii="Times New Roman" w:hAnsi="Times New Roman" w:cs="Times New Roman"/>
          <w:color w:val="000000"/>
          <w:sz w:val="24"/>
          <w:szCs w:val="24"/>
        </w:rPr>
        <w:br/>
      </w:r>
      <w:r w:rsidRPr="004E4B85">
        <w:rPr>
          <w:rFonts w:ascii="Times New Roman" w:hAnsi="Times New Roman" w:cs="Times New Roman"/>
          <w:i/>
          <w:iCs/>
          <w:color w:val="000000"/>
          <w:sz w:val="24"/>
          <w:szCs w:val="24"/>
        </w:rPr>
        <w:t xml:space="preserve">Job Satisfaction in </w:t>
      </w:r>
      <w:proofErr w:type="spellStart"/>
      <w:r w:rsidRPr="004E4B85">
        <w:rPr>
          <w:rFonts w:ascii="Times New Roman" w:hAnsi="Times New Roman" w:cs="Times New Roman"/>
          <w:i/>
          <w:iCs/>
          <w:color w:val="000000"/>
          <w:sz w:val="24"/>
          <w:szCs w:val="24"/>
        </w:rPr>
        <w:t>Tasikmalaya</w:t>
      </w:r>
      <w:proofErr w:type="spellEnd"/>
      <w:r w:rsidRPr="004E4B85">
        <w:rPr>
          <w:rFonts w:ascii="Times New Roman" w:hAnsi="Times New Roman" w:cs="Times New Roman"/>
          <w:i/>
          <w:iCs/>
          <w:color w:val="000000"/>
          <w:sz w:val="24"/>
          <w:szCs w:val="24"/>
        </w:rPr>
        <w:t xml:space="preserve"> West Java, Indonesia, Industrial Centre</w:t>
      </w:r>
      <w:r w:rsidRPr="004E4B85">
        <w:rPr>
          <w:rFonts w:ascii="Times New Roman" w:hAnsi="Times New Roman" w:cs="Times New Roman"/>
          <w:color w:val="000000"/>
          <w:sz w:val="24"/>
          <w:szCs w:val="24"/>
        </w:rPr>
        <w:t>.</w:t>
      </w:r>
      <w:r w:rsidRPr="004E4B85">
        <w:rPr>
          <w:rFonts w:ascii="Times New Roman" w:hAnsi="Times New Roman" w:cs="Times New Roman"/>
          <w:color w:val="000000"/>
          <w:sz w:val="24"/>
          <w:szCs w:val="24"/>
        </w:rPr>
        <w:br/>
      </w:r>
      <w:r w:rsidRPr="004E4B85">
        <w:rPr>
          <w:rFonts w:ascii="Times New Roman" w:hAnsi="Times New Roman" w:cs="Times New Roman"/>
          <w:i/>
          <w:iCs/>
          <w:color w:val="000000"/>
          <w:sz w:val="24"/>
          <w:szCs w:val="24"/>
        </w:rPr>
        <w:t>Science Direct</w:t>
      </w:r>
      <w:r w:rsidRPr="004E4B85">
        <w:rPr>
          <w:rFonts w:ascii="Times New Roman" w:hAnsi="Times New Roman" w:cs="Times New Roman"/>
          <w:color w:val="000000"/>
          <w:sz w:val="24"/>
          <w:szCs w:val="24"/>
        </w:rPr>
        <w:t xml:space="preserve">. </w:t>
      </w:r>
    </w:p>
    <w:p w14:paraId="2B99AE48" w14:textId="77777777" w:rsidR="000F3C6E" w:rsidRPr="004E4B85" w:rsidRDefault="000F3C6E" w:rsidP="000F3C6E">
      <w:pPr>
        <w:spacing w:after="0"/>
        <w:ind w:left="850" w:hanging="850"/>
        <w:jc w:val="both"/>
        <w:rPr>
          <w:rFonts w:ascii="Times New Roman" w:hAnsi="Times New Roman" w:cs="Times New Roman"/>
          <w:color w:val="000000"/>
          <w:sz w:val="24"/>
          <w:szCs w:val="24"/>
        </w:rPr>
      </w:pPr>
    </w:p>
    <w:p w14:paraId="72CD6CF7" w14:textId="77777777" w:rsidR="000F3C6E" w:rsidRPr="004E4B85" w:rsidRDefault="000F3C6E" w:rsidP="000F3C6E">
      <w:pPr>
        <w:ind w:left="900" w:hanging="90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Anwar,M.</w:t>
      </w:r>
      <w:r w:rsidRPr="004E4B85">
        <w:rPr>
          <w:rFonts w:ascii="Times New Roman" w:hAnsi="Times New Roman" w:cs="Times New Roman"/>
          <w:color w:val="000000"/>
          <w:sz w:val="24"/>
          <w:szCs w:val="24"/>
        </w:rPr>
        <w:t>K</w:t>
      </w:r>
      <w:proofErr w:type="spellEnd"/>
      <w:r w:rsidRPr="004E4B85">
        <w:rPr>
          <w:rFonts w:ascii="Times New Roman" w:hAnsi="Times New Roman" w:cs="Times New Roman"/>
          <w:color w:val="000000"/>
          <w:sz w:val="24"/>
          <w:szCs w:val="24"/>
        </w:rPr>
        <w:t>.</w:t>
      </w:r>
      <w:proofErr w:type="gramEnd"/>
      <w:r w:rsidRPr="004E4B85">
        <w:rPr>
          <w:rFonts w:ascii="Times New Roman" w:hAnsi="Times New Roman" w:cs="Times New Roman"/>
          <w:color w:val="000000"/>
          <w:sz w:val="24"/>
          <w:szCs w:val="24"/>
        </w:rPr>
        <w:t xml:space="preserve">, </w:t>
      </w:r>
      <w:r w:rsidRPr="004E4B85">
        <w:rPr>
          <w:rFonts w:ascii="Times New Roman" w:hAnsi="Times New Roman" w:cs="Times New Roman"/>
          <w:i/>
          <w:iCs/>
          <w:color w:val="000000"/>
          <w:sz w:val="24"/>
          <w:szCs w:val="24"/>
        </w:rPr>
        <w:t>et al</w:t>
      </w:r>
      <w:r>
        <w:rPr>
          <w:rFonts w:ascii="Times New Roman" w:hAnsi="Times New Roman" w:cs="Times New Roman"/>
          <w:color w:val="000000"/>
          <w:sz w:val="24"/>
          <w:szCs w:val="24"/>
        </w:rPr>
        <w:t>.2018.</w:t>
      </w:r>
      <w:r w:rsidRPr="004E4B85">
        <w:rPr>
          <w:rFonts w:ascii="Times New Roman" w:hAnsi="Times New Roman" w:cs="Times New Roman"/>
          <w:i/>
          <w:iCs/>
          <w:color w:val="000000"/>
          <w:sz w:val="24"/>
          <w:szCs w:val="24"/>
        </w:rPr>
        <w:t>Religios Aspect of Sharia Bank Employees</w:t>
      </w:r>
      <w:r w:rsidRPr="004E4B85">
        <w:rPr>
          <w:rFonts w:ascii="Times New Roman" w:hAnsi="Times New Roman" w:cs="Times New Roman"/>
          <w:color w:val="000000"/>
          <w:sz w:val="24"/>
          <w:szCs w:val="24"/>
        </w:rPr>
        <w:t xml:space="preserve">. </w:t>
      </w:r>
      <w:r w:rsidRPr="004E4B85">
        <w:rPr>
          <w:rFonts w:ascii="Times New Roman" w:hAnsi="Times New Roman" w:cs="Times New Roman"/>
          <w:i/>
          <w:iCs/>
          <w:color w:val="000000"/>
          <w:sz w:val="24"/>
          <w:szCs w:val="24"/>
        </w:rPr>
        <w:t>IOSR-JEF</w:t>
      </w:r>
      <w:r>
        <w:rPr>
          <w:rFonts w:ascii="Times New Roman" w:hAnsi="Times New Roman" w:cs="Times New Roman"/>
          <w:color w:val="000000"/>
          <w:sz w:val="24"/>
          <w:szCs w:val="24"/>
        </w:rPr>
        <w:t>.Vol.9(1): hal.</w:t>
      </w:r>
      <w:r w:rsidRPr="004E4B85">
        <w:rPr>
          <w:rFonts w:ascii="Times New Roman" w:hAnsi="Times New Roman" w:cs="Times New Roman"/>
          <w:color w:val="000000"/>
          <w:sz w:val="24"/>
          <w:szCs w:val="24"/>
        </w:rPr>
        <w:t>24-27</w:t>
      </w:r>
    </w:p>
    <w:p w14:paraId="4DDA23DF" w14:textId="77777777" w:rsidR="000F3C6E" w:rsidRPr="004E4B85" w:rsidRDefault="000F3C6E" w:rsidP="000F3C6E">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Ahmad </w:t>
      </w:r>
      <w:proofErr w:type="spellStart"/>
      <w:proofErr w:type="gramStart"/>
      <w:r>
        <w:rPr>
          <w:rFonts w:ascii="Times New Roman" w:hAnsi="Times New Roman" w:cs="Times New Roman"/>
          <w:color w:val="000000"/>
          <w:sz w:val="24"/>
          <w:szCs w:val="24"/>
        </w:rPr>
        <w:t>Mardalis,Pipit</w:t>
      </w:r>
      <w:proofErr w:type="spellEnd"/>
      <w:proofErr w:type="gramEnd"/>
      <w:r>
        <w:rPr>
          <w:rFonts w:ascii="Times New Roman" w:hAnsi="Times New Roman" w:cs="Times New Roman"/>
          <w:color w:val="000000"/>
          <w:sz w:val="24"/>
          <w:szCs w:val="24"/>
        </w:rPr>
        <w:t xml:space="preserve"> Nur Indah Sari </w:t>
      </w:r>
      <w:proofErr w:type="spellStart"/>
      <w:r>
        <w:rPr>
          <w:rFonts w:ascii="Times New Roman" w:hAnsi="Times New Roman" w:cs="Times New Roman"/>
          <w:color w:val="000000"/>
          <w:sz w:val="24"/>
          <w:szCs w:val="24"/>
        </w:rPr>
        <w:t>dan</w:t>
      </w:r>
      <w:r w:rsidRPr="004E4B85">
        <w:rPr>
          <w:rFonts w:ascii="Times New Roman" w:hAnsi="Times New Roman" w:cs="Times New Roman"/>
          <w:color w:val="000000"/>
          <w:sz w:val="24"/>
          <w:szCs w:val="24"/>
        </w:rPr>
        <w:t>Minhayati</w:t>
      </w:r>
      <w:proofErr w:type="spellEnd"/>
      <w:r w:rsidRPr="004E4B85">
        <w:rPr>
          <w:rFonts w:ascii="Times New Roman" w:hAnsi="Times New Roman" w:cs="Times New Roman"/>
          <w:color w:val="000000"/>
          <w:sz w:val="24"/>
          <w:szCs w:val="24"/>
        </w:rPr>
        <w:t xml:space="preserve"> Saleh. 2019</w:t>
      </w:r>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Religiosityand</w:t>
      </w:r>
      <w:r w:rsidRPr="004E4B85">
        <w:rPr>
          <w:rFonts w:ascii="Times New Roman" w:hAnsi="Times New Roman" w:cs="Times New Roman"/>
          <w:i/>
          <w:iCs/>
          <w:color w:val="000000"/>
          <w:sz w:val="24"/>
          <w:szCs w:val="24"/>
        </w:rPr>
        <w:t>Its</w:t>
      </w:r>
      <w:proofErr w:type="spellEnd"/>
      <w:r w:rsidRPr="004E4B85">
        <w:rPr>
          <w:rFonts w:ascii="Times New Roman" w:hAnsi="Times New Roman" w:cs="Times New Roman"/>
          <w:i/>
          <w:iCs/>
          <w:color w:val="000000"/>
          <w:sz w:val="24"/>
          <w:szCs w:val="24"/>
        </w:rPr>
        <w:t xml:space="preserve"> Effect on Employee’s Performance.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Bangun,Wilson</w:t>
      </w:r>
      <w:proofErr w:type="gramEnd"/>
      <w:r>
        <w:rPr>
          <w:rFonts w:ascii="Times New Roman" w:hAnsi="Times New Roman" w:cs="Times New Roman"/>
          <w:color w:val="000000"/>
          <w:sz w:val="24"/>
          <w:szCs w:val="24"/>
        </w:rPr>
        <w:t>.2012.</w:t>
      </w:r>
      <w:r w:rsidRPr="004E4B85">
        <w:rPr>
          <w:rFonts w:ascii="Times New Roman" w:hAnsi="Times New Roman" w:cs="Times New Roman"/>
          <w:color w:val="000000"/>
          <w:sz w:val="24"/>
          <w:szCs w:val="24"/>
        </w:rPr>
        <w:t xml:space="preserve">Manajemen </w:t>
      </w:r>
      <w:proofErr w:type="spellStart"/>
      <w:r w:rsidRPr="004E4B85">
        <w:rPr>
          <w:rFonts w:ascii="Times New Roman" w:hAnsi="Times New Roman" w:cs="Times New Roman"/>
          <w:color w:val="000000"/>
          <w:sz w:val="24"/>
          <w:szCs w:val="24"/>
        </w:rPr>
        <w:t>Sumber</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Daya</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Manusia</w:t>
      </w:r>
      <w:proofErr w:type="spellEnd"/>
      <w:r w:rsidRPr="004E4B85">
        <w:rPr>
          <w:rFonts w:ascii="Times New Roman" w:hAnsi="Times New Roman" w:cs="Times New Roman"/>
          <w:color w:val="000000"/>
          <w:sz w:val="24"/>
          <w:szCs w:val="24"/>
        </w:rPr>
        <w:t xml:space="preserve">. Jakarta: </w:t>
      </w:r>
      <w:proofErr w:type="spellStart"/>
      <w:r w:rsidRPr="004E4B85">
        <w:rPr>
          <w:rFonts w:ascii="Times New Roman" w:hAnsi="Times New Roman" w:cs="Times New Roman"/>
          <w:color w:val="000000"/>
          <w:sz w:val="24"/>
          <w:szCs w:val="24"/>
        </w:rPr>
        <w:t>Erlangga</w:t>
      </w:r>
      <w:proofErr w:type="spellEnd"/>
      <w:r w:rsidRPr="004E4B85">
        <w:rPr>
          <w:rFonts w:ascii="Times New Roman" w:hAnsi="Times New Roman" w:cs="Times New Roman"/>
          <w:color w:val="000000"/>
          <w:sz w:val="24"/>
          <w:szCs w:val="24"/>
        </w:rPr>
        <w:t>.</w:t>
      </w:r>
    </w:p>
    <w:p w14:paraId="449F060B" w14:textId="77777777" w:rsidR="000F3C6E" w:rsidRPr="004E4B85" w:rsidRDefault="000F3C6E" w:rsidP="000F3C6E">
      <w:pPr>
        <w:ind w:left="851" w:hanging="851"/>
        <w:jc w:val="both"/>
        <w:rPr>
          <w:rStyle w:val="markedcontent"/>
          <w:rFonts w:ascii="Times New Roman" w:hAnsi="Times New Roman" w:cs="Times New Roman"/>
          <w:sz w:val="24"/>
          <w:szCs w:val="24"/>
        </w:rPr>
      </w:pPr>
      <w:proofErr w:type="spellStart"/>
      <w:r>
        <w:rPr>
          <w:rStyle w:val="markedcontent"/>
          <w:rFonts w:ascii="Times New Roman" w:hAnsi="Times New Roman" w:cs="Times New Roman"/>
          <w:sz w:val="24"/>
          <w:szCs w:val="24"/>
        </w:rPr>
        <w:t>AAhad</w:t>
      </w:r>
      <w:proofErr w:type="spellEnd"/>
      <w:r>
        <w:rPr>
          <w:rStyle w:val="markedcontent"/>
          <w:rFonts w:ascii="Times New Roman" w:hAnsi="Times New Roman" w:cs="Times New Roman"/>
          <w:sz w:val="24"/>
          <w:szCs w:val="24"/>
        </w:rPr>
        <w:t xml:space="preserve"> </w:t>
      </w:r>
      <w:proofErr w:type="spellStart"/>
      <w:proofErr w:type="gramStart"/>
      <w:r>
        <w:rPr>
          <w:rStyle w:val="markedcontent"/>
          <w:rFonts w:ascii="Times New Roman" w:hAnsi="Times New Roman" w:cs="Times New Roman"/>
          <w:sz w:val="24"/>
          <w:szCs w:val="24"/>
        </w:rPr>
        <w:t>M.</w:t>
      </w:r>
      <w:r w:rsidRPr="004E4B85">
        <w:rPr>
          <w:rStyle w:val="markedcontent"/>
          <w:rFonts w:ascii="Times New Roman" w:hAnsi="Times New Roman" w:cs="Times New Roman"/>
          <w:sz w:val="24"/>
          <w:szCs w:val="24"/>
        </w:rPr>
        <w:t>Osman</w:t>
      </w:r>
      <w:proofErr w:type="gramEnd"/>
      <w:r w:rsidRPr="004E4B85">
        <w:rPr>
          <w:rStyle w:val="markedcontent"/>
          <w:rFonts w:ascii="Times New Roman" w:hAnsi="Times New Roman" w:cs="Times New Roman"/>
          <w:sz w:val="24"/>
          <w:szCs w:val="24"/>
        </w:rPr>
        <w:t>-Ga</w:t>
      </w:r>
      <w:r>
        <w:rPr>
          <w:rStyle w:val="markedcontent"/>
          <w:rFonts w:ascii="Times New Roman" w:hAnsi="Times New Roman" w:cs="Times New Roman"/>
          <w:sz w:val="24"/>
          <w:szCs w:val="24"/>
        </w:rPr>
        <w:t>ni,Junaidah</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Hashim,Yusof</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Ismail,Effects</w:t>
      </w:r>
      <w:proofErr w:type="spellEnd"/>
      <w:r>
        <w:rPr>
          <w:rStyle w:val="markedcontent"/>
          <w:rFonts w:ascii="Times New Roman" w:hAnsi="Times New Roman" w:cs="Times New Roman"/>
          <w:sz w:val="24"/>
          <w:szCs w:val="24"/>
        </w:rPr>
        <w:t xml:space="preserve"> of </w:t>
      </w:r>
      <w:proofErr w:type="spellStart"/>
      <w:r>
        <w:rPr>
          <w:rStyle w:val="markedcontent"/>
          <w:rFonts w:ascii="Times New Roman" w:hAnsi="Times New Roman" w:cs="Times New Roman"/>
          <w:sz w:val="24"/>
          <w:szCs w:val="24"/>
        </w:rPr>
        <w:t>Religiosity,Spirituality,</w:t>
      </w:r>
      <w:r w:rsidRPr="004E4B85">
        <w:rPr>
          <w:rStyle w:val="markedcontent"/>
          <w:rFonts w:ascii="Times New Roman" w:hAnsi="Times New Roman" w:cs="Times New Roman"/>
          <w:sz w:val="24"/>
          <w:szCs w:val="24"/>
        </w:rPr>
        <w:t>and</w:t>
      </w:r>
      <w:proofErr w:type="spellEnd"/>
      <w:r w:rsidRPr="004E4B85">
        <w:rPr>
          <w:rStyle w:val="markedcontent"/>
          <w:rFonts w:ascii="Times New Roman" w:hAnsi="Times New Roman" w:cs="Times New Roman"/>
          <w:sz w:val="24"/>
          <w:szCs w:val="24"/>
        </w:rPr>
        <w:t xml:space="preserve"> Personal </w:t>
      </w:r>
      <w:r>
        <w:rPr>
          <w:rStyle w:val="markedcontent"/>
          <w:rFonts w:ascii="Times New Roman" w:hAnsi="Times New Roman" w:cs="Times New Roman"/>
          <w:sz w:val="24"/>
          <w:szCs w:val="24"/>
        </w:rPr>
        <w:t xml:space="preserve">Values on Employee </w:t>
      </w:r>
      <w:proofErr w:type="spellStart"/>
      <w:r>
        <w:rPr>
          <w:rStyle w:val="markedcontent"/>
          <w:rFonts w:ascii="Times New Roman" w:hAnsi="Times New Roman" w:cs="Times New Roman"/>
          <w:sz w:val="24"/>
          <w:szCs w:val="24"/>
        </w:rPr>
        <w:t>Performance:A</w:t>
      </w:r>
      <w:proofErr w:type="spellEnd"/>
      <w:r>
        <w:rPr>
          <w:rStyle w:val="markedcontent"/>
          <w:rFonts w:ascii="Times New Roman" w:hAnsi="Times New Roman" w:cs="Times New Roman"/>
          <w:sz w:val="24"/>
          <w:szCs w:val="24"/>
        </w:rPr>
        <w:t xml:space="preserve"> Conceptual Analysis,</w:t>
      </w:r>
      <w:r w:rsidRPr="004E4B85">
        <w:rPr>
          <w:rStyle w:val="markedcontent"/>
          <w:rFonts w:ascii="Times New Roman" w:hAnsi="Times New Roman" w:cs="Times New Roman"/>
          <w:sz w:val="24"/>
          <w:szCs w:val="24"/>
        </w:rPr>
        <w:t>2010</w:t>
      </w:r>
    </w:p>
    <w:p w14:paraId="23B79A48" w14:textId="77777777" w:rsidR="000F3C6E" w:rsidRDefault="000F3C6E" w:rsidP="000F3C6E">
      <w:pPr>
        <w:ind w:left="851" w:hanging="851"/>
        <w:jc w:val="both"/>
        <w:rPr>
          <w:rStyle w:val="Hyperlink"/>
          <w:rFonts w:ascii="Times New Roman" w:hAnsi="Times New Roman" w:cs="Times New Roman"/>
          <w:sz w:val="24"/>
          <w:szCs w:val="24"/>
        </w:rPr>
      </w:pPr>
      <w:proofErr w:type="spellStart"/>
      <w:r>
        <w:rPr>
          <w:rFonts w:ascii="Times New Roman" w:hAnsi="Times New Roman" w:cs="Times New Roman"/>
          <w:sz w:val="24"/>
          <w:szCs w:val="24"/>
        </w:rPr>
        <w:t>AAhad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M.Osman</w:t>
      </w:r>
      <w:proofErr w:type="gramEnd"/>
      <w:r>
        <w:rPr>
          <w:rFonts w:ascii="Times New Roman" w:hAnsi="Times New Roman" w:cs="Times New Roman"/>
          <w:sz w:val="24"/>
          <w:szCs w:val="24"/>
        </w:rPr>
        <w:t>-Gani,Junaidah</w:t>
      </w:r>
      <w:proofErr w:type="spellEnd"/>
      <w:r>
        <w:rPr>
          <w:rFonts w:ascii="Times New Roman" w:hAnsi="Times New Roman" w:cs="Times New Roman"/>
          <w:sz w:val="24"/>
          <w:szCs w:val="24"/>
        </w:rPr>
        <w:t xml:space="preserve"> Hashim and Yusof </w:t>
      </w:r>
      <w:proofErr w:type="spellStart"/>
      <w:r>
        <w:rPr>
          <w:rFonts w:ascii="Times New Roman" w:hAnsi="Times New Roman" w:cs="Times New Roman"/>
          <w:sz w:val="24"/>
          <w:szCs w:val="24"/>
        </w:rPr>
        <w:t>Ismail,</w:t>
      </w:r>
      <w:r w:rsidRPr="004E4B85">
        <w:rPr>
          <w:rFonts w:ascii="Times New Roman" w:hAnsi="Times New Roman" w:cs="Times New Roman"/>
          <w:sz w:val="24"/>
          <w:szCs w:val="24"/>
        </w:rPr>
        <w:t>Establishing</w:t>
      </w:r>
      <w:proofErr w:type="spellEnd"/>
      <w:r w:rsidRPr="004E4B85">
        <w:rPr>
          <w:rFonts w:ascii="Times New Roman" w:hAnsi="Times New Roman" w:cs="Times New Roman"/>
          <w:sz w:val="24"/>
          <w:szCs w:val="24"/>
        </w:rPr>
        <w:t xml:space="preserve"> linkages between religiosity and spiritual</w:t>
      </w:r>
      <w:r>
        <w:rPr>
          <w:rFonts w:ascii="Times New Roman" w:hAnsi="Times New Roman" w:cs="Times New Roman"/>
          <w:sz w:val="24"/>
          <w:szCs w:val="24"/>
        </w:rPr>
        <w:t>ity on employee performance,</w:t>
      </w:r>
      <w:r w:rsidRPr="004E4B85">
        <w:rPr>
          <w:rFonts w:ascii="Times New Roman" w:hAnsi="Times New Roman" w:cs="Times New Roman"/>
          <w:sz w:val="24"/>
          <w:szCs w:val="24"/>
        </w:rPr>
        <w:t xml:space="preserve">2012, </w:t>
      </w:r>
      <w:hyperlink r:id="rId7" w:history="1">
        <w:r w:rsidRPr="004E4B85">
          <w:rPr>
            <w:rStyle w:val="Hyperlink"/>
            <w:rFonts w:ascii="Times New Roman" w:hAnsi="Times New Roman" w:cs="Times New Roman"/>
            <w:sz w:val="24"/>
            <w:szCs w:val="24"/>
          </w:rPr>
          <w:t>www.emeraldinsight.com/0142-5455.htm</w:t>
        </w:r>
      </w:hyperlink>
    </w:p>
    <w:p w14:paraId="55A67E2B" w14:textId="77777777" w:rsidR="000F3C6E" w:rsidRDefault="000F3C6E" w:rsidP="000F3C6E">
      <w:pPr>
        <w:ind w:left="851" w:hanging="851"/>
        <w:jc w:val="both"/>
        <w:rPr>
          <w:rFonts w:ascii="Times New Roman" w:hAnsi="Times New Roman" w:cs="Times New Roman"/>
          <w:sz w:val="24"/>
          <w:szCs w:val="24"/>
        </w:rPr>
      </w:pPr>
      <w:r w:rsidRPr="001B1BFA">
        <w:rPr>
          <w:rFonts w:ascii="Times New Roman" w:hAnsi="Times New Roman" w:cs="Times New Roman"/>
          <w:sz w:val="24"/>
          <w:szCs w:val="24"/>
        </w:rPr>
        <w:lastRenderedPageBreak/>
        <w:t xml:space="preserve">Danang, </w:t>
      </w:r>
      <w:proofErr w:type="spellStart"/>
      <w:r w:rsidRPr="001B1BFA">
        <w:rPr>
          <w:rFonts w:ascii="Times New Roman" w:hAnsi="Times New Roman" w:cs="Times New Roman"/>
          <w:sz w:val="24"/>
          <w:szCs w:val="24"/>
        </w:rPr>
        <w:t>Sunyoto</w:t>
      </w:r>
      <w:proofErr w:type="spellEnd"/>
      <w:r w:rsidRPr="001B1BFA">
        <w:rPr>
          <w:rFonts w:ascii="Times New Roman" w:hAnsi="Times New Roman" w:cs="Times New Roman"/>
          <w:sz w:val="24"/>
          <w:szCs w:val="24"/>
        </w:rPr>
        <w:t xml:space="preserve">. 2012. </w:t>
      </w:r>
      <w:proofErr w:type="spellStart"/>
      <w:r w:rsidRPr="001B1BFA">
        <w:rPr>
          <w:rFonts w:ascii="Times New Roman" w:hAnsi="Times New Roman" w:cs="Times New Roman"/>
          <w:sz w:val="24"/>
          <w:szCs w:val="24"/>
        </w:rPr>
        <w:t>Manajemen</w:t>
      </w:r>
      <w:proofErr w:type="spellEnd"/>
      <w:r w:rsidRPr="001B1BFA">
        <w:rPr>
          <w:rFonts w:ascii="Times New Roman" w:hAnsi="Times New Roman" w:cs="Times New Roman"/>
          <w:sz w:val="24"/>
          <w:szCs w:val="24"/>
        </w:rPr>
        <w:t xml:space="preserve"> </w:t>
      </w:r>
      <w:proofErr w:type="spellStart"/>
      <w:r w:rsidRPr="001B1BFA">
        <w:rPr>
          <w:rFonts w:ascii="Times New Roman" w:hAnsi="Times New Roman" w:cs="Times New Roman"/>
          <w:sz w:val="24"/>
          <w:szCs w:val="24"/>
        </w:rPr>
        <w:t>Sumber</w:t>
      </w:r>
      <w:proofErr w:type="spellEnd"/>
      <w:r w:rsidRPr="001B1BFA">
        <w:rPr>
          <w:rFonts w:ascii="Times New Roman" w:hAnsi="Times New Roman" w:cs="Times New Roman"/>
          <w:sz w:val="24"/>
          <w:szCs w:val="24"/>
        </w:rPr>
        <w:t xml:space="preserve"> </w:t>
      </w:r>
      <w:proofErr w:type="spellStart"/>
      <w:r w:rsidRPr="001B1BFA">
        <w:rPr>
          <w:rFonts w:ascii="Times New Roman" w:hAnsi="Times New Roman" w:cs="Times New Roman"/>
          <w:sz w:val="24"/>
          <w:szCs w:val="24"/>
        </w:rPr>
        <w:t>Daya</w:t>
      </w:r>
      <w:proofErr w:type="spellEnd"/>
      <w:r w:rsidRPr="001B1BFA">
        <w:rPr>
          <w:rFonts w:ascii="Times New Roman" w:hAnsi="Times New Roman" w:cs="Times New Roman"/>
          <w:sz w:val="24"/>
          <w:szCs w:val="24"/>
        </w:rPr>
        <w:t xml:space="preserve"> </w:t>
      </w:r>
      <w:proofErr w:type="spellStart"/>
      <w:r w:rsidRPr="001B1BFA">
        <w:rPr>
          <w:rFonts w:ascii="Times New Roman" w:hAnsi="Times New Roman" w:cs="Times New Roman"/>
          <w:sz w:val="24"/>
          <w:szCs w:val="24"/>
        </w:rPr>
        <w:t>Manusia</w:t>
      </w:r>
      <w:proofErr w:type="spellEnd"/>
      <w:r w:rsidRPr="001B1BFA">
        <w:rPr>
          <w:rFonts w:ascii="Times New Roman" w:hAnsi="Times New Roman" w:cs="Times New Roman"/>
          <w:sz w:val="24"/>
          <w:szCs w:val="24"/>
        </w:rPr>
        <w:t xml:space="preserve">. Jakarta: PT </w:t>
      </w:r>
      <w:proofErr w:type="spellStart"/>
      <w:r w:rsidRPr="001B1BFA">
        <w:rPr>
          <w:rFonts w:ascii="Times New Roman" w:hAnsi="Times New Roman" w:cs="Times New Roman"/>
          <w:sz w:val="24"/>
          <w:szCs w:val="24"/>
        </w:rPr>
        <w:t>Buku</w:t>
      </w:r>
      <w:proofErr w:type="spellEnd"/>
      <w:r w:rsidRPr="001B1BFA">
        <w:rPr>
          <w:rFonts w:ascii="Times New Roman" w:hAnsi="Times New Roman" w:cs="Times New Roman"/>
          <w:sz w:val="24"/>
          <w:szCs w:val="24"/>
        </w:rPr>
        <w:t xml:space="preserve"> </w:t>
      </w:r>
      <w:proofErr w:type="spellStart"/>
      <w:r w:rsidRPr="001B1BFA">
        <w:rPr>
          <w:rFonts w:ascii="Times New Roman" w:hAnsi="Times New Roman" w:cs="Times New Roman"/>
          <w:sz w:val="24"/>
          <w:szCs w:val="24"/>
        </w:rPr>
        <w:t>Seru</w:t>
      </w:r>
      <w:proofErr w:type="spellEnd"/>
      <w:r w:rsidRPr="001B1BFA">
        <w:rPr>
          <w:rFonts w:ascii="Times New Roman" w:hAnsi="Times New Roman" w:cs="Times New Roman"/>
          <w:sz w:val="24"/>
          <w:szCs w:val="24"/>
        </w:rPr>
        <w:t xml:space="preserve">. </w:t>
      </w:r>
      <w:hyperlink r:id="rId8" w:history="1">
        <w:r w:rsidRPr="00EA24D4">
          <w:rPr>
            <w:rStyle w:val="Hyperlink"/>
            <w:rFonts w:ascii="Times New Roman" w:hAnsi="Times New Roman" w:cs="Times New Roman"/>
            <w:sz w:val="24"/>
            <w:szCs w:val="24"/>
          </w:rPr>
          <w:t>http://repository.upi.edu/17628/4/S_MBS_1001311_Bibliograp</w:t>
        </w:r>
      </w:hyperlink>
    </w:p>
    <w:p w14:paraId="6F43126E" w14:textId="77777777" w:rsidR="000F3C6E" w:rsidRPr="00710317" w:rsidRDefault="000F3C6E" w:rsidP="000F3C6E">
      <w:pPr>
        <w:ind w:left="851" w:hanging="851"/>
        <w:rPr>
          <w:rFonts w:ascii="Times New Roman" w:hAnsi="Times New Roman" w:cs="Times New Roman"/>
          <w:sz w:val="24"/>
          <w:szCs w:val="24"/>
        </w:rPr>
      </w:pPr>
      <w:r w:rsidRPr="00710317">
        <w:rPr>
          <w:rFonts w:ascii="Times New Roman" w:hAnsi="Times New Roman" w:cs="Times New Roman"/>
          <w:sz w:val="24"/>
          <w:szCs w:val="24"/>
        </w:rPr>
        <w:t xml:space="preserve">Edy, </w:t>
      </w:r>
      <w:proofErr w:type="spellStart"/>
      <w:r w:rsidRPr="00710317">
        <w:rPr>
          <w:rFonts w:ascii="Times New Roman" w:hAnsi="Times New Roman" w:cs="Times New Roman"/>
          <w:sz w:val="24"/>
          <w:szCs w:val="24"/>
        </w:rPr>
        <w:t>Sutrisno</w:t>
      </w:r>
      <w:proofErr w:type="spellEnd"/>
      <w:r w:rsidRPr="00710317">
        <w:rPr>
          <w:rFonts w:ascii="Times New Roman" w:hAnsi="Times New Roman" w:cs="Times New Roman"/>
          <w:sz w:val="24"/>
          <w:szCs w:val="24"/>
        </w:rPr>
        <w:t xml:space="preserve">, (2016), </w:t>
      </w:r>
      <w:proofErr w:type="spellStart"/>
      <w:r w:rsidRPr="00710317">
        <w:rPr>
          <w:rFonts w:ascii="Times New Roman" w:hAnsi="Times New Roman" w:cs="Times New Roman"/>
          <w:sz w:val="24"/>
          <w:szCs w:val="24"/>
        </w:rPr>
        <w:t>Manajemen</w:t>
      </w:r>
      <w:proofErr w:type="spellEnd"/>
      <w:r w:rsidRPr="00710317">
        <w:rPr>
          <w:rFonts w:ascii="Times New Roman" w:hAnsi="Times New Roman" w:cs="Times New Roman"/>
          <w:sz w:val="24"/>
          <w:szCs w:val="24"/>
        </w:rPr>
        <w:t xml:space="preserve"> </w:t>
      </w:r>
      <w:proofErr w:type="spellStart"/>
      <w:r w:rsidRPr="00710317">
        <w:rPr>
          <w:rFonts w:ascii="Times New Roman" w:hAnsi="Times New Roman" w:cs="Times New Roman"/>
          <w:sz w:val="24"/>
          <w:szCs w:val="24"/>
        </w:rPr>
        <w:t>Sumber</w:t>
      </w:r>
      <w:proofErr w:type="spellEnd"/>
      <w:r w:rsidRPr="00710317">
        <w:rPr>
          <w:rFonts w:ascii="Times New Roman" w:hAnsi="Times New Roman" w:cs="Times New Roman"/>
          <w:sz w:val="24"/>
          <w:szCs w:val="24"/>
        </w:rPr>
        <w:t xml:space="preserve"> </w:t>
      </w:r>
      <w:proofErr w:type="spellStart"/>
      <w:r w:rsidRPr="00710317">
        <w:rPr>
          <w:rFonts w:ascii="Times New Roman" w:hAnsi="Times New Roman" w:cs="Times New Roman"/>
          <w:sz w:val="24"/>
          <w:szCs w:val="24"/>
        </w:rPr>
        <w:t>Daya</w:t>
      </w:r>
      <w:proofErr w:type="spellEnd"/>
      <w:r w:rsidRPr="00710317">
        <w:rPr>
          <w:rFonts w:ascii="Times New Roman" w:hAnsi="Times New Roman" w:cs="Times New Roman"/>
          <w:sz w:val="24"/>
          <w:szCs w:val="24"/>
        </w:rPr>
        <w:t xml:space="preserve"> </w:t>
      </w:r>
      <w:proofErr w:type="spellStart"/>
      <w:r w:rsidRPr="00710317">
        <w:rPr>
          <w:rFonts w:ascii="Times New Roman" w:hAnsi="Times New Roman" w:cs="Times New Roman"/>
          <w:sz w:val="24"/>
          <w:szCs w:val="24"/>
        </w:rPr>
        <w:t>Manusia</w:t>
      </w:r>
      <w:proofErr w:type="spellEnd"/>
      <w:r w:rsidRPr="00710317">
        <w:rPr>
          <w:rFonts w:ascii="Times New Roman" w:hAnsi="Times New Roman" w:cs="Times New Roman"/>
          <w:sz w:val="24"/>
          <w:szCs w:val="24"/>
        </w:rPr>
        <w:t xml:space="preserve">, </w:t>
      </w:r>
      <w:proofErr w:type="spellStart"/>
      <w:r w:rsidRPr="00710317">
        <w:rPr>
          <w:rFonts w:ascii="Times New Roman" w:hAnsi="Times New Roman" w:cs="Times New Roman"/>
          <w:sz w:val="24"/>
          <w:szCs w:val="24"/>
        </w:rPr>
        <w:t>Kencana</w:t>
      </w:r>
      <w:proofErr w:type="spellEnd"/>
      <w:r w:rsidRPr="00710317">
        <w:rPr>
          <w:rFonts w:ascii="Times New Roman" w:hAnsi="Times New Roman" w:cs="Times New Roman"/>
          <w:sz w:val="24"/>
          <w:szCs w:val="24"/>
        </w:rPr>
        <w:t xml:space="preserve"> </w:t>
      </w:r>
      <w:proofErr w:type="spellStart"/>
      <w:r w:rsidRPr="00710317">
        <w:rPr>
          <w:rFonts w:ascii="Times New Roman" w:hAnsi="Times New Roman" w:cs="Times New Roman"/>
          <w:sz w:val="24"/>
          <w:szCs w:val="24"/>
        </w:rPr>
        <w:t>Prenada</w:t>
      </w:r>
      <w:proofErr w:type="spellEnd"/>
      <w:r w:rsidRPr="00710317">
        <w:rPr>
          <w:rFonts w:ascii="Times New Roman" w:hAnsi="Times New Roman" w:cs="Times New Roman"/>
          <w:sz w:val="24"/>
          <w:szCs w:val="24"/>
        </w:rPr>
        <w:t xml:space="preserve"> Media Group, Jakarta.</w:t>
      </w:r>
    </w:p>
    <w:p w14:paraId="7B270BDB" w14:textId="77777777" w:rsidR="000F3C6E" w:rsidRPr="004E4B85" w:rsidRDefault="000F3C6E" w:rsidP="000F3C6E">
      <w:pPr>
        <w:ind w:left="851" w:hanging="851"/>
        <w:jc w:val="both"/>
        <w:rPr>
          <w:rFonts w:ascii="Times New Roman" w:hAnsi="Times New Roman" w:cs="Times New Roman"/>
          <w:color w:val="000000"/>
          <w:sz w:val="24"/>
          <w:szCs w:val="24"/>
        </w:rPr>
      </w:pPr>
      <w:proofErr w:type="spellStart"/>
      <w:r w:rsidRPr="004E4B85">
        <w:rPr>
          <w:rFonts w:ascii="Times New Roman" w:hAnsi="Times New Roman" w:cs="Times New Roman"/>
          <w:bCs/>
          <w:color w:val="000000"/>
          <w:sz w:val="24"/>
          <w:szCs w:val="24"/>
        </w:rPr>
        <w:t>Hendi</w:t>
      </w:r>
      <w:proofErr w:type="spellEnd"/>
      <w:r w:rsidRPr="004E4B85">
        <w:rPr>
          <w:rFonts w:ascii="Times New Roman" w:hAnsi="Times New Roman" w:cs="Times New Roman"/>
          <w:bCs/>
          <w:color w:val="000000"/>
          <w:sz w:val="24"/>
          <w:szCs w:val="24"/>
        </w:rPr>
        <w:t xml:space="preserve"> Prasetyo1, Vera Anitra. </w:t>
      </w:r>
      <w:proofErr w:type="gramStart"/>
      <w:r w:rsidRPr="004E4B85">
        <w:rPr>
          <w:rFonts w:ascii="Times New Roman" w:hAnsi="Times New Roman" w:cs="Times New Roman"/>
          <w:bCs/>
          <w:color w:val="000000"/>
          <w:sz w:val="24"/>
          <w:szCs w:val="24"/>
        </w:rPr>
        <w:t>2020</w:t>
      </w:r>
      <w:r>
        <w:rPr>
          <w:rFonts w:ascii="Times New Roman" w:hAnsi="Times New Roman" w:cs="Times New Roman"/>
          <w:bCs/>
          <w:color w:val="000000"/>
          <w:sz w:val="24"/>
          <w:szCs w:val="24"/>
        </w:rPr>
        <w:t>,Pengaruh</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Religiusitas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Kinerja </w:t>
      </w:r>
      <w:proofErr w:type="spellStart"/>
      <w:r w:rsidRPr="004E4B85">
        <w:rPr>
          <w:rFonts w:ascii="Times New Roman" w:hAnsi="Times New Roman" w:cs="Times New Roman"/>
          <w:bCs/>
          <w:color w:val="000000"/>
          <w:sz w:val="24"/>
          <w:szCs w:val="24"/>
        </w:rPr>
        <w:t>Kar</w:t>
      </w:r>
      <w:r>
        <w:rPr>
          <w:rFonts w:ascii="Times New Roman" w:hAnsi="Times New Roman" w:cs="Times New Roman"/>
          <w:bCs/>
          <w:color w:val="000000"/>
          <w:sz w:val="24"/>
          <w:szCs w:val="24"/>
        </w:rPr>
        <w:t>yawan:Studi</w:t>
      </w:r>
      <w:proofErr w:type="spellEnd"/>
      <w:r>
        <w:rPr>
          <w:rFonts w:ascii="Times New Roman" w:hAnsi="Times New Roman" w:cs="Times New Roman"/>
          <w:bCs/>
          <w:color w:val="000000"/>
          <w:sz w:val="24"/>
          <w:szCs w:val="24"/>
        </w:rPr>
        <w:t xml:space="preserve"> </w:t>
      </w:r>
      <w:r w:rsidRPr="004E4B85">
        <w:rPr>
          <w:rFonts w:ascii="Times New Roman" w:hAnsi="Times New Roman" w:cs="Times New Roman"/>
          <w:bCs/>
          <w:color w:val="000000"/>
          <w:sz w:val="24"/>
          <w:szCs w:val="24"/>
        </w:rPr>
        <w:t>pada Tenaga</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Kependidikan</w:t>
      </w:r>
      <w:proofErr w:type="spellEnd"/>
      <w:r>
        <w:rPr>
          <w:rFonts w:ascii="Times New Roman" w:hAnsi="Times New Roman" w:cs="Times New Roman"/>
          <w:bCs/>
          <w:color w:val="000000"/>
          <w:sz w:val="24"/>
          <w:szCs w:val="24"/>
        </w:rPr>
        <w:t xml:space="preserve"> Universitas Muhammadiyah Kalimantan </w:t>
      </w:r>
      <w:proofErr w:type="spellStart"/>
      <w:r w:rsidRPr="004E4B85">
        <w:rPr>
          <w:rFonts w:ascii="Times New Roman" w:hAnsi="Times New Roman" w:cs="Times New Roman"/>
          <w:bCs/>
          <w:color w:val="000000"/>
          <w:sz w:val="24"/>
          <w:szCs w:val="24"/>
        </w:rPr>
        <w:t>Timur</w:t>
      </w:r>
      <w:r>
        <w:rPr>
          <w:rFonts w:ascii="Times New Roman" w:hAnsi="Times New Roman" w:cs="Times New Roman"/>
          <w:color w:val="000000"/>
          <w:sz w:val="24"/>
          <w:szCs w:val="24"/>
        </w:rPr>
        <w:t>,Borneo</w:t>
      </w:r>
      <w:proofErr w:type="spellEnd"/>
      <w:r>
        <w:rPr>
          <w:rFonts w:ascii="Times New Roman" w:hAnsi="Times New Roman" w:cs="Times New Roman"/>
          <w:color w:val="000000"/>
          <w:sz w:val="24"/>
          <w:szCs w:val="24"/>
        </w:rPr>
        <w:t xml:space="preserve"> </w:t>
      </w:r>
      <w:r w:rsidRPr="004E4B85">
        <w:rPr>
          <w:rFonts w:ascii="Times New Roman" w:hAnsi="Times New Roman" w:cs="Times New Roman"/>
          <w:color w:val="000000"/>
          <w:sz w:val="24"/>
          <w:szCs w:val="24"/>
        </w:rPr>
        <w:t xml:space="preserve">Student </w:t>
      </w:r>
      <w:proofErr w:type="spellStart"/>
      <w:r w:rsidRPr="004E4B85">
        <w:rPr>
          <w:rFonts w:ascii="Times New Roman" w:hAnsi="Times New Roman" w:cs="Times New Roman"/>
          <w:color w:val="000000"/>
          <w:sz w:val="24"/>
          <w:szCs w:val="24"/>
        </w:rPr>
        <w:t>Researche</w:t>
      </w:r>
      <w:proofErr w:type="spellEnd"/>
      <w:r w:rsidRPr="004E4B85">
        <w:rPr>
          <w:rFonts w:ascii="Times New Roman" w:hAnsi="Times New Roman" w:cs="Times New Roman"/>
          <w:color w:val="000000"/>
          <w:sz w:val="24"/>
          <w:szCs w:val="24"/>
        </w:rPr>
        <w:t xml:space="preserve"> ISSN: 2721-5725, Vol 2, No 1, 2020</w:t>
      </w:r>
    </w:p>
    <w:p w14:paraId="23FEC12E" w14:textId="77777777" w:rsidR="000F3C6E" w:rsidRPr="004E4B85" w:rsidRDefault="000F3C6E" w:rsidP="000F3C6E">
      <w:pPr>
        <w:ind w:left="851" w:hanging="851"/>
        <w:rPr>
          <w:rFonts w:ascii="Times New Roman" w:hAnsi="Times New Roman" w:cs="Times New Roman"/>
          <w:sz w:val="24"/>
          <w:szCs w:val="24"/>
        </w:rPr>
      </w:pPr>
      <w:proofErr w:type="spellStart"/>
      <w:r w:rsidRPr="004E4B85">
        <w:rPr>
          <w:rFonts w:ascii="Times New Roman" w:hAnsi="Times New Roman" w:cs="Times New Roman"/>
          <w:sz w:val="24"/>
          <w:szCs w:val="24"/>
        </w:rPr>
        <w:t>Hasibuan</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Malayu</w:t>
      </w:r>
      <w:proofErr w:type="spellEnd"/>
      <w:r w:rsidRPr="004E4B85">
        <w:rPr>
          <w:rFonts w:ascii="Times New Roman" w:hAnsi="Times New Roman" w:cs="Times New Roman"/>
          <w:sz w:val="24"/>
          <w:szCs w:val="24"/>
        </w:rPr>
        <w:t xml:space="preserve"> S. P. (2018). “</w:t>
      </w:r>
      <w:proofErr w:type="spellStart"/>
      <w:r w:rsidRPr="004E4B85">
        <w:rPr>
          <w:rFonts w:ascii="Times New Roman" w:hAnsi="Times New Roman" w:cs="Times New Roman"/>
          <w:sz w:val="24"/>
          <w:szCs w:val="24"/>
        </w:rPr>
        <w:t>Manajemen</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Sumber</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Daya</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Manusia</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Edisi</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Revisi</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Cetakan</w:t>
      </w:r>
      <w:proofErr w:type="spellEnd"/>
      <w:r w:rsidRPr="004E4B85">
        <w:rPr>
          <w:rFonts w:ascii="Times New Roman" w:hAnsi="Times New Roman" w:cs="Times New Roman"/>
          <w:sz w:val="24"/>
          <w:szCs w:val="24"/>
        </w:rPr>
        <w:t xml:space="preserve"> Ke-22. </w:t>
      </w:r>
      <w:proofErr w:type="spellStart"/>
      <w:r w:rsidRPr="004E4B85">
        <w:rPr>
          <w:rFonts w:ascii="Times New Roman" w:hAnsi="Times New Roman" w:cs="Times New Roman"/>
          <w:sz w:val="24"/>
          <w:szCs w:val="24"/>
        </w:rPr>
        <w:t>Penerbit</w:t>
      </w:r>
      <w:proofErr w:type="spellEnd"/>
      <w:r w:rsidRPr="004E4B85">
        <w:rPr>
          <w:rFonts w:ascii="Times New Roman" w:hAnsi="Times New Roman" w:cs="Times New Roman"/>
          <w:sz w:val="24"/>
          <w:szCs w:val="24"/>
        </w:rPr>
        <w:t xml:space="preserve">. PT </w:t>
      </w:r>
      <w:proofErr w:type="spellStart"/>
      <w:r w:rsidRPr="004E4B85">
        <w:rPr>
          <w:rFonts w:ascii="Times New Roman" w:hAnsi="Times New Roman" w:cs="Times New Roman"/>
          <w:sz w:val="24"/>
          <w:szCs w:val="24"/>
        </w:rPr>
        <w:t>Bumi</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Aksara</w:t>
      </w:r>
      <w:proofErr w:type="spellEnd"/>
      <w:r w:rsidRPr="004E4B85">
        <w:rPr>
          <w:rFonts w:ascii="Times New Roman" w:hAnsi="Times New Roman" w:cs="Times New Roman"/>
          <w:sz w:val="24"/>
          <w:szCs w:val="24"/>
        </w:rPr>
        <w:t>. Jakarta.</w:t>
      </w:r>
    </w:p>
    <w:p w14:paraId="7F45B57C" w14:textId="77777777" w:rsidR="000F3C6E" w:rsidRPr="004E4B85" w:rsidRDefault="000F3C6E" w:rsidP="000F3C6E">
      <w:pPr>
        <w:ind w:left="851" w:hanging="851"/>
        <w:jc w:val="both"/>
        <w:rPr>
          <w:rFonts w:ascii="Times New Roman" w:hAnsi="Times New Roman" w:cs="Times New Roman"/>
          <w:color w:val="000000"/>
          <w:sz w:val="24"/>
          <w:szCs w:val="24"/>
        </w:rPr>
      </w:pPr>
      <w:proofErr w:type="spellStart"/>
      <w:r w:rsidRPr="004E4B85">
        <w:rPr>
          <w:rFonts w:ascii="Times New Roman" w:hAnsi="Times New Roman" w:cs="Times New Roman"/>
          <w:color w:val="000000"/>
          <w:sz w:val="24"/>
          <w:szCs w:val="24"/>
        </w:rPr>
        <w:t>Kasmir</w:t>
      </w:r>
      <w:proofErr w:type="spellEnd"/>
      <w:r w:rsidRPr="004E4B85">
        <w:rPr>
          <w:rFonts w:ascii="Times New Roman" w:hAnsi="Times New Roman" w:cs="Times New Roman"/>
          <w:color w:val="000000"/>
          <w:sz w:val="24"/>
          <w:szCs w:val="24"/>
        </w:rPr>
        <w:t xml:space="preserve">, 2016, </w:t>
      </w:r>
      <w:proofErr w:type="spellStart"/>
      <w:r w:rsidRPr="004E4B85">
        <w:rPr>
          <w:rFonts w:ascii="Times New Roman" w:hAnsi="Times New Roman" w:cs="Times New Roman"/>
          <w:color w:val="000000"/>
          <w:sz w:val="24"/>
          <w:szCs w:val="24"/>
        </w:rPr>
        <w:t>Manajemen</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Sumber</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Daya</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Manusia</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Teori</w:t>
      </w:r>
      <w:proofErr w:type="spellEnd"/>
      <w:r w:rsidRPr="004E4B85">
        <w:rPr>
          <w:rFonts w:ascii="Times New Roman" w:hAnsi="Times New Roman" w:cs="Times New Roman"/>
          <w:color w:val="000000"/>
          <w:sz w:val="24"/>
          <w:szCs w:val="24"/>
        </w:rPr>
        <w:t xml:space="preserve"> dan </w:t>
      </w:r>
      <w:proofErr w:type="spellStart"/>
      <w:r w:rsidRPr="004E4B85">
        <w:rPr>
          <w:rFonts w:ascii="Times New Roman" w:hAnsi="Times New Roman" w:cs="Times New Roman"/>
          <w:color w:val="000000"/>
          <w:sz w:val="24"/>
          <w:szCs w:val="24"/>
        </w:rPr>
        <w:t>Praktik</w:t>
      </w:r>
      <w:proofErr w:type="spellEnd"/>
      <w:r w:rsidRPr="004E4B85">
        <w:rPr>
          <w:rFonts w:ascii="Times New Roman" w:hAnsi="Times New Roman" w:cs="Times New Roman"/>
          <w:color w:val="000000"/>
          <w:sz w:val="24"/>
          <w:szCs w:val="24"/>
        </w:rPr>
        <w:t xml:space="preserve">, </w:t>
      </w:r>
      <w:proofErr w:type="gramStart"/>
      <w:r w:rsidRPr="004E4B85">
        <w:rPr>
          <w:rFonts w:ascii="Times New Roman" w:hAnsi="Times New Roman" w:cs="Times New Roman"/>
          <w:color w:val="000000"/>
          <w:sz w:val="24"/>
          <w:szCs w:val="24"/>
        </w:rPr>
        <w:t>Depok :</w:t>
      </w:r>
      <w:proofErr w:type="gramEnd"/>
      <w:r w:rsidRPr="004E4B85">
        <w:rPr>
          <w:rFonts w:ascii="Times New Roman" w:hAnsi="Times New Roman" w:cs="Times New Roman"/>
          <w:color w:val="000000"/>
          <w:sz w:val="24"/>
          <w:szCs w:val="24"/>
        </w:rPr>
        <w:t xml:space="preserve"> PT. Raja</w:t>
      </w:r>
      <w:r>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grafindo</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Persada</w:t>
      </w:r>
      <w:proofErr w:type="spellEnd"/>
    </w:p>
    <w:p w14:paraId="30504398" w14:textId="77777777" w:rsidR="000F3C6E" w:rsidRPr="004E4B85" w:rsidRDefault="000F3C6E" w:rsidP="000F3C6E">
      <w:pPr>
        <w:ind w:left="851" w:hanging="851"/>
        <w:jc w:val="both"/>
        <w:rPr>
          <w:rFonts w:ascii="Times New Roman" w:hAnsi="Times New Roman" w:cs="Times New Roman"/>
          <w:color w:val="000000"/>
          <w:sz w:val="24"/>
          <w:szCs w:val="24"/>
        </w:rPr>
      </w:pPr>
      <w:proofErr w:type="spellStart"/>
      <w:r w:rsidRPr="004E4B85">
        <w:rPr>
          <w:rFonts w:ascii="Times New Roman" w:hAnsi="Times New Roman" w:cs="Times New Roman"/>
          <w:color w:val="000000"/>
          <w:sz w:val="24"/>
          <w:szCs w:val="24"/>
        </w:rPr>
        <w:t>Mangkunegara</w:t>
      </w:r>
      <w:proofErr w:type="spellEnd"/>
      <w:r w:rsidRPr="004E4B85">
        <w:rPr>
          <w:rFonts w:ascii="Times New Roman" w:hAnsi="Times New Roman" w:cs="Times New Roman"/>
          <w:color w:val="000000"/>
          <w:sz w:val="24"/>
          <w:szCs w:val="24"/>
        </w:rPr>
        <w:t xml:space="preserve">, AA. Anwar Prabu. 2013. </w:t>
      </w:r>
      <w:proofErr w:type="spellStart"/>
      <w:r w:rsidRPr="004E4B85">
        <w:rPr>
          <w:rFonts w:ascii="Times New Roman" w:hAnsi="Times New Roman" w:cs="Times New Roman"/>
          <w:color w:val="000000"/>
          <w:sz w:val="24"/>
          <w:szCs w:val="24"/>
        </w:rPr>
        <w:t>Manajemen</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Sumber</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Daya</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Manusia</w:t>
      </w:r>
      <w:proofErr w:type="spellEnd"/>
      <w:r w:rsidRPr="004E4B85">
        <w:rPr>
          <w:rFonts w:ascii="Times New Roman" w:hAnsi="Times New Roman" w:cs="Times New Roman"/>
          <w:color w:val="000000"/>
          <w:sz w:val="24"/>
          <w:szCs w:val="24"/>
        </w:rPr>
        <w:t xml:space="preserve"> Perusahaan. Bandung: </w:t>
      </w:r>
      <w:proofErr w:type="spellStart"/>
      <w:r w:rsidRPr="004E4B85">
        <w:rPr>
          <w:rFonts w:ascii="Times New Roman" w:hAnsi="Times New Roman" w:cs="Times New Roman"/>
          <w:color w:val="000000"/>
          <w:sz w:val="24"/>
          <w:szCs w:val="24"/>
        </w:rPr>
        <w:t>Remaja</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Rosdakarya</w:t>
      </w:r>
      <w:proofErr w:type="spellEnd"/>
      <w:r w:rsidRPr="004E4B85">
        <w:rPr>
          <w:rFonts w:ascii="Times New Roman" w:hAnsi="Times New Roman" w:cs="Times New Roman"/>
          <w:color w:val="000000"/>
          <w:sz w:val="24"/>
          <w:szCs w:val="24"/>
        </w:rPr>
        <w:t>.</w:t>
      </w:r>
    </w:p>
    <w:p w14:paraId="123DE747" w14:textId="77777777" w:rsidR="000F3C6E" w:rsidRPr="004E4B85" w:rsidRDefault="000F3C6E" w:rsidP="000F3C6E">
      <w:pPr>
        <w:ind w:left="851" w:hanging="851"/>
        <w:jc w:val="both"/>
        <w:rPr>
          <w:rStyle w:val="markedcontent"/>
          <w:rFonts w:ascii="Times New Roman" w:hAnsi="Times New Roman" w:cs="Times New Roman"/>
          <w:sz w:val="24"/>
          <w:szCs w:val="24"/>
        </w:rPr>
      </w:pPr>
      <w:proofErr w:type="spellStart"/>
      <w:r w:rsidRPr="004E4B85">
        <w:rPr>
          <w:rStyle w:val="markedcontent"/>
          <w:rFonts w:ascii="Times New Roman" w:hAnsi="Times New Roman" w:cs="Times New Roman"/>
          <w:sz w:val="24"/>
          <w:szCs w:val="24"/>
        </w:rPr>
        <w:t>Rivai</w:t>
      </w:r>
      <w:proofErr w:type="spellEnd"/>
      <w:r w:rsidRPr="004E4B85">
        <w:rPr>
          <w:rStyle w:val="markedcontent"/>
          <w:rFonts w:ascii="Times New Roman" w:hAnsi="Times New Roman" w:cs="Times New Roman"/>
          <w:sz w:val="24"/>
          <w:szCs w:val="24"/>
        </w:rPr>
        <w:t xml:space="preserve">, </w:t>
      </w:r>
      <w:proofErr w:type="spellStart"/>
      <w:r w:rsidRPr="004E4B85">
        <w:rPr>
          <w:rStyle w:val="markedcontent"/>
          <w:rFonts w:ascii="Times New Roman" w:hAnsi="Times New Roman" w:cs="Times New Roman"/>
          <w:sz w:val="24"/>
          <w:szCs w:val="24"/>
        </w:rPr>
        <w:t>Veithzal</w:t>
      </w:r>
      <w:proofErr w:type="spellEnd"/>
      <w:r w:rsidRPr="004E4B85">
        <w:rPr>
          <w:rStyle w:val="markedcontent"/>
          <w:rFonts w:ascii="Times New Roman" w:hAnsi="Times New Roman" w:cs="Times New Roman"/>
          <w:sz w:val="24"/>
          <w:szCs w:val="24"/>
        </w:rPr>
        <w:t>, 2006.</w:t>
      </w:r>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Manajemen</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Sumber</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Daya</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Manusia</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untuk</w:t>
      </w:r>
      <w:proofErr w:type="spellEnd"/>
      <w:r w:rsidRPr="004E4B85">
        <w:rPr>
          <w:rFonts w:ascii="Times New Roman" w:hAnsi="Times New Roman" w:cs="Times New Roman"/>
          <w:sz w:val="24"/>
          <w:szCs w:val="24"/>
        </w:rPr>
        <w:t xml:space="preserve"> Perusahaan: </w:t>
      </w:r>
      <w:proofErr w:type="spellStart"/>
      <w:r w:rsidRPr="004E4B85">
        <w:rPr>
          <w:rFonts w:ascii="Times New Roman" w:hAnsi="Times New Roman" w:cs="Times New Roman"/>
          <w:sz w:val="24"/>
          <w:szCs w:val="24"/>
        </w:rPr>
        <w:t>dari</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Teori</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Ke</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Praktik</w:t>
      </w:r>
      <w:proofErr w:type="spellEnd"/>
      <w:r w:rsidRPr="004E4B85">
        <w:rPr>
          <w:rFonts w:ascii="Times New Roman" w:hAnsi="Times New Roman" w:cs="Times New Roman"/>
          <w:sz w:val="24"/>
          <w:szCs w:val="24"/>
        </w:rPr>
        <w:t xml:space="preserve">, </w:t>
      </w:r>
      <w:proofErr w:type="spellStart"/>
      <w:r w:rsidRPr="004E4B85">
        <w:rPr>
          <w:rFonts w:ascii="Times New Roman" w:hAnsi="Times New Roman" w:cs="Times New Roman"/>
          <w:sz w:val="24"/>
          <w:szCs w:val="24"/>
        </w:rPr>
        <w:t>Edisi</w:t>
      </w:r>
      <w:proofErr w:type="spellEnd"/>
      <w:r w:rsidRPr="004E4B85">
        <w:rPr>
          <w:rFonts w:ascii="Times New Roman" w:hAnsi="Times New Roman" w:cs="Times New Roman"/>
          <w:sz w:val="24"/>
          <w:szCs w:val="24"/>
        </w:rPr>
        <w:t xml:space="preserve"> </w:t>
      </w:r>
      <w:proofErr w:type="spellStart"/>
      <w:r w:rsidRPr="004E4B85">
        <w:rPr>
          <w:rStyle w:val="markedcontent"/>
          <w:rFonts w:ascii="Times New Roman" w:hAnsi="Times New Roman" w:cs="Times New Roman"/>
          <w:sz w:val="24"/>
          <w:szCs w:val="24"/>
        </w:rPr>
        <w:t>Pertama</w:t>
      </w:r>
      <w:proofErr w:type="spellEnd"/>
      <w:r w:rsidRPr="004E4B85">
        <w:rPr>
          <w:rStyle w:val="markedcontent"/>
          <w:rFonts w:ascii="Times New Roman" w:hAnsi="Times New Roman" w:cs="Times New Roman"/>
          <w:sz w:val="24"/>
          <w:szCs w:val="24"/>
        </w:rPr>
        <w:t xml:space="preserve">, </w:t>
      </w:r>
      <w:proofErr w:type="spellStart"/>
      <w:r w:rsidRPr="004E4B85">
        <w:rPr>
          <w:rStyle w:val="markedcontent"/>
          <w:rFonts w:ascii="Times New Roman" w:hAnsi="Times New Roman" w:cs="Times New Roman"/>
          <w:sz w:val="24"/>
          <w:szCs w:val="24"/>
        </w:rPr>
        <w:t>Penerbit</w:t>
      </w:r>
      <w:proofErr w:type="spellEnd"/>
      <w:r w:rsidRPr="004E4B85">
        <w:rPr>
          <w:rStyle w:val="markedcontent"/>
          <w:rFonts w:ascii="Times New Roman" w:hAnsi="Times New Roman" w:cs="Times New Roman"/>
          <w:sz w:val="24"/>
          <w:szCs w:val="24"/>
        </w:rPr>
        <w:t xml:space="preserve"> PT. Raja </w:t>
      </w:r>
      <w:proofErr w:type="spellStart"/>
      <w:r w:rsidRPr="004E4B85">
        <w:rPr>
          <w:rStyle w:val="markedcontent"/>
          <w:rFonts w:ascii="Times New Roman" w:hAnsi="Times New Roman" w:cs="Times New Roman"/>
          <w:sz w:val="24"/>
          <w:szCs w:val="24"/>
        </w:rPr>
        <w:t>Grafindo</w:t>
      </w:r>
      <w:proofErr w:type="spellEnd"/>
      <w:r w:rsidRPr="004E4B85">
        <w:rPr>
          <w:rStyle w:val="markedcontent"/>
          <w:rFonts w:ascii="Times New Roman" w:hAnsi="Times New Roman" w:cs="Times New Roman"/>
          <w:sz w:val="24"/>
          <w:szCs w:val="24"/>
        </w:rPr>
        <w:t xml:space="preserve"> </w:t>
      </w:r>
      <w:proofErr w:type="spellStart"/>
      <w:r w:rsidRPr="004E4B85">
        <w:rPr>
          <w:rStyle w:val="markedcontent"/>
          <w:rFonts w:ascii="Times New Roman" w:hAnsi="Times New Roman" w:cs="Times New Roman"/>
          <w:sz w:val="24"/>
          <w:szCs w:val="24"/>
        </w:rPr>
        <w:t>Persada</w:t>
      </w:r>
      <w:proofErr w:type="spellEnd"/>
      <w:r w:rsidRPr="004E4B85">
        <w:rPr>
          <w:rStyle w:val="markedcontent"/>
          <w:rFonts w:ascii="Times New Roman" w:hAnsi="Times New Roman" w:cs="Times New Roman"/>
          <w:sz w:val="24"/>
          <w:szCs w:val="24"/>
        </w:rPr>
        <w:t>, Jakarta.</w:t>
      </w:r>
    </w:p>
    <w:p w14:paraId="6BDE4616" w14:textId="77777777" w:rsidR="000F3C6E" w:rsidRPr="003519B0" w:rsidRDefault="000F3C6E" w:rsidP="000F3C6E">
      <w:pPr>
        <w:ind w:left="851" w:hanging="851"/>
        <w:jc w:val="both"/>
        <w:rPr>
          <w:rFonts w:ascii="Times New Roman" w:hAnsi="Times New Roman" w:cs="Times New Roman"/>
          <w:color w:val="000000"/>
          <w:sz w:val="24"/>
          <w:szCs w:val="24"/>
        </w:rPr>
      </w:pPr>
      <w:proofErr w:type="spellStart"/>
      <w:r w:rsidRPr="003519B0">
        <w:rPr>
          <w:rFonts w:ascii="Times New Roman" w:hAnsi="Times New Roman" w:cs="Times New Roman"/>
          <w:sz w:val="24"/>
          <w:szCs w:val="24"/>
        </w:rPr>
        <w:t>Sugiyono</w:t>
      </w:r>
      <w:proofErr w:type="spellEnd"/>
      <w:r w:rsidRPr="003519B0">
        <w:rPr>
          <w:rFonts w:ascii="Times New Roman" w:hAnsi="Times New Roman" w:cs="Times New Roman"/>
          <w:sz w:val="24"/>
          <w:szCs w:val="24"/>
        </w:rPr>
        <w:t xml:space="preserve">. (2019). </w:t>
      </w:r>
      <w:proofErr w:type="spellStart"/>
      <w:r w:rsidRPr="003519B0">
        <w:rPr>
          <w:rFonts w:ascii="Times New Roman" w:hAnsi="Times New Roman" w:cs="Times New Roman"/>
          <w:sz w:val="24"/>
          <w:szCs w:val="24"/>
        </w:rPr>
        <w:t>Metodelogi</w:t>
      </w:r>
      <w:proofErr w:type="spellEnd"/>
      <w:r w:rsidRPr="003519B0">
        <w:rPr>
          <w:rFonts w:ascii="Times New Roman" w:hAnsi="Times New Roman" w:cs="Times New Roman"/>
          <w:sz w:val="24"/>
          <w:szCs w:val="24"/>
        </w:rPr>
        <w:t xml:space="preserve"> </w:t>
      </w:r>
      <w:proofErr w:type="spellStart"/>
      <w:r w:rsidRPr="003519B0">
        <w:rPr>
          <w:rFonts w:ascii="Times New Roman" w:hAnsi="Times New Roman" w:cs="Times New Roman"/>
          <w:sz w:val="24"/>
          <w:szCs w:val="24"/>
        </w:rPr>
        <w:t>Penelitian</w:t>
      </w:r>
      <w:proofErr w:type="spellEnd"/>
      <w:r w:rsidRPr="003519B0">
        <w:rPr>
          <w:rFonts w:ascii="Times New Roman" w:hAnsi="Times New Roman" w:cs="Times New Roman"/>
          <w:sz w:val="24"/>
          <w:szCs w:val="24"/>
        </w:rPr>
        <w:t xml:space="preserve"> </w:t>
      </w:r>
      <w:proofErr w:type="spellStart"/>
      <w:r w:rsidRPr="003519B0">
        <w:rPr>
          <w:rFonts w:ascii="Times New Roman" w:hAnsi="Times New Roman" w:cs="Times New Roman"/>
          <w:sz w:val="24"/>
          <w:szCs w:val="24"/>
        </w:rPr>
        <w:t>Kuantitatif</w:t>
      </w:r>
      <w:proofErr w:type="spellEnd"/>
      <w:r w:rsidRPr="003519B0">
        <w:rPr>
          <w:rFonts w:ascii="Times New Roman" w:hAnsi="Times New Roman" w:cs="Times New Roman"/>
          <w:sz w:val="24"/>
          <w:szCs w:val="24"/>
        </w:rPr>
        <w:t xml:space="preserve"> dan </w:t>
      </w:r>
      <w:proofErr w:type="spellStart"/>
      <w:r w:rsidRPr="003519B0">
        <w:rPr>
          <w:rFonts w:ascii="Times New Roman" w:hAnsi="Times New Roman" w:cs="Times New Roman"/>
          <w:sz w:val="24"/>
          <w:szCs w:val="24"/>
        </w:rPr>
        <w:t>Kualitatif</w:t>
      </w:r>
      <w:proofErr w:type="spellEnd"/>
      <w:r w:rsidRPr="003519B0">
        <w:rPr>
          <w:rFonts w:ascii="Times New Roman" w:hAnsi="Times New Roman" w:cs="Times New Roman"/>
          <w:sz w:val="24"/>
          <w:szCs w:val="24"/>
        </w:rPr>
        <w:t xml:space="preserve"> Dan R&amp;D. Bandung: ALFABETA.</w:t>
      </w:r>
    </w:p>
    <w:p w14:paraId="4933BC24" w14:textId="77777777" w:rsidR="000F3C6E" w:rsidRPr="004E4B85" w:rsidRDefault="000F3C6E" w:rsidP="000F3C6E">
      <w:pPr>
        <w:ind w:left="851" w:hanging="851"/>
        <w:jc w:val="both"/>
        <w:rPr>
          <w:rFonts w:ascii="Times New Roman" w:hAnsi="Times New Roman" w:cs="Times New Roman"/>
          <w:color w:val="000000"/>
          <w:sz w:val="24"/>
          <w:szCs w:val="24"/>
        </w:rPr>
      </w:pPr>
      <w:proofErr w:type="spellStart"/>
      <w:r w:rsidRPr="004E4B85">
        <w:rPr>
          <w:rFonts w:ascii="Times New Roman" w:hAnsi="Times New Roman" w:cs="Times New Roman"/>
          <w:color w:val="000000"/>
          <w:sz w:val="24"/>
          <w:szCs w:val="24"/>
        </w:rPr>
        <w:t>Supriatna</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Yayat</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Revolusi</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Karakter</w:t>
      </w:r>
      <w:proofErr w:type="spellEnd"/>
      <w:r w:rsidRPr="004E4B85">
        <w:rPr>
          <w:rFonts w:ascii="Times New Roman" w:hAnsi="Times New Roman" w:cs="Times New Roman"/>
          <w:color w:val="000000"/>
          <w:sz w:val="24"/>
          <w:szCs w:val="24"/>
        </w:rPr>
        <w:t xml:space="preserve"> dan </w:t>
      </w:r>
      <w:proofErr w:type="spellStart"/>
      <w:r w:rsidRPr="004E4B85">
        <w:rPr>
          <w:rFonts w:ascii="Times New Roman" w:hAnsi="Times New Roman" w:cs="Times New Roman"/>
          <w:color w:val="000000"/>
          <w:sz w:val="24"/>
          <w:szCs w:val="24"/>
        </w:rPr>
        <w:t>Budaya</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Kerja</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Aparatur</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Sipil</w:t>
      </w:r>
      <w:proofErr w:type="spellEnd"/>
      <w:r w:rsidRPr="004E4B85">
        <w:rPr>
          <w:rFonts w:ascii="Times New Roman" w:hAnsi="Times New Roman" w:cs="Times New Roman"/>
          <w:color w:val="000000"/>
          <w:sz w:val="24"/>
          <w:szCs w:val="24"/>
        </w:rPr>
        <w:t xml:space="preserve"> Negara (ASN) </w:t>
      </w:r>
      <w:proofErr w:type="spellStart"/>
      <w:r w:rsidRPr="004E4B85">
        <w:rPr>
          <w:rFonts w:ascii="Times New Roman" w:hAnsi="Times New Roman" w:cs="Times New Roman"/>
          <w:color w:val="000000"/>
          <w:sz w:val="24"/>
          <w:szCs w:val="24"/>
        </w:rPr>
        <w:t>Melalui</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Penguatan</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Dimensi</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Relegiusitas</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Jurnal</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Ilmu</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Administrasi</w:t>
      </w:r>
      <w:proofErr w:type="spellEnd"/>
      <w:r w:rsidRPr="004E4B85">
        <w:rPr>
          <w:rFonts w:ascii="Times New Roman" w:hAnsi="Times New Roman" w:cs="Times New Roman"/>
          <w:color w:val="000000"/>
          <w:sz w:val="24"/>
          <w:szCs w:val="24"/>
        </w:rPr>
        <w:t xml:space="preserve">, volume XIV, </w:t>
      </w:r>
      <w:proofErr w:type="spellStart"/>
      <w:r w:rsidRPr="004E4B85">
        <w:rPr>
          <w:rFonts w:ascii="Times New Roman" w:hAnsi="Times New Roman" w:cs="Times New Roman"/>
          <w:color w:val="000000"/>
          <w:sz w:val="24"/>
          <w:szCs w:val="24"/>
        </w:rPr>
        <w:t>nomor</w:t>
      </w:r>
      <w:proofErr w:type="spellEnd"/>
      <w:r w:rsidRPr="004E4B85">
        <w:rPr>
          <w:rFonts w:ascii="Times New Roman" w:hAnsi="Times New Roman" w:cs="Times New Roman"/>
          <w:color w:val="000000"/>
          <w:sz w:val="24"/>
          <w:szCs w:val="24"/>
        </w:rPr>
        <w:t xml:space="preserve"> 2, </w:t>
      </w:r>
      <w:proofErr w:type="spellStart"/>
      <w:r w:rsidRPr="004E4B85">
        <w:rPr>
          <w:rFonts w:ascii="Times New Roman" w:hAnsi="Times New Roman" w:cs="Times New Roman"/>
          <w:color w:val="000000"/>
          <w:sz w:val="24"/>
          <w:szCs w:val="24"/>
        </w:rPr>
        <w:t>hal</w:t>
      </w:r>
      <w:proofErr w:type="spellEnd"/>
      <w:r w:rsidRPr="004E4B85">
        <w:rPr>
          <w:rFonts w:ascii="Times New Roman" w:hAnsi="Times New Roman" w:cs="Times New Roman"/>
          <w:color w:val="000000"/>
          <w:sz w:val="24"/>
          <w:szCs w:val="24"/>
        </w:rPr>
        <w:t xml:space="preserve"> 280-299, </w:t>
      </w:r>
      <w:proofErr w:type="spellStart"/>
      <w:r w:rsidRPr="004E4B85">
        <w:rPr>
          <w:rFonts w:ascii="Times New Roman" w:hAnsi="Times New Roman" w:cs="Times New Roman"/>
          <w:color w:val="000000"/>
          <w:sz w:val="24"/>
          <w:szCs w:val="24"/>
        </w:rPr>
        <w:t>desember</w:t>
      </w:r>
      <w:proofErr w:type="spellEnd"/>
      <w:r w:rsidRPr="004E4B85">
        <w:rPr>
          <w:rFonts w:ascii="Times New Roman" w:hAnsi="Times New Roman" w:cs="Times New Roman"/>
          <w:color w:val="000000"/>
          <w:sz w:val="24"/>
          <w:szCs w:val="24"/>
        </w:rPr>
        <w:t xml:space="preserve"> 2017.</w:t>
      </w:r>
    </w:p>
    <w:p w14:paraId="60C59E8C" w14:textId="77777777" w:rsidR="000F3C6E" w:rsidRDefault="000F3C6E" w:rsidP="000F3C6E">
      <w:pPr>
        <w:ind w:left="851" w:hanging="85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Sulistyo,H.2011.</w:t>
      </w:r>
      <w:r w:rsidRPr="004E4B85">
        <w:rPr>
          <w:rFonts w:ascii="Times New Roman" w:hAnsi="Times New Roman" w:cs="Times New Roman"/>
          <w:color w:val="000000"/>
          <w:sz w:val="24"/>
          <w:szCs w:val="24"/>
        </w:rPr>
        <w:t>Peran</w:t>
      </w:r>
      <w:proofErr w:type="gramEnd"/>
      <w:r w:rsidRPr="004E4B85">
        <w:rPr>
          <w:rFonts w:ascii="Times New Roman" w:hAnsi="Times New Roman" w:cs="Times New Roman"/>
          <w:color w:val="000000"/>
          <w:sz w:val="24"/>
          <w:szCs w:val="24"/>
        </w:rPr>
        <w:t xml:space="preserve"> Nilai-Nilai </w:t>
      </w:r>
      <w:proofErr w:type="spellStart"/>
      <w:r w:rsidRPr="004E4B85">
        <w:rPr>
          <w:rFonts w:ascii="Times New Roman" w:hAnsi="Times New Roman" w:cs="Times New Roman"/>
          <w:color w:val="000000"/>
          <w:sz w:val="24"/>
          <w:szCs w:val="24"/>
        </w:rPr>
        <w:t>Religiusitas</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Terhadap</w:t>
      </w:r>
      <w:proofErr w:type="spellEnd"/>
      <w:r w:rsidRPr="004E4B85">
        <w:rPr>
          <w:rFonts w:ascii="Times New Roman" w:hAnsi="Times New Roman" w:cs="Times New Roman"/>
          <w:color w:val="000000"/>
          <w:sz w:val="24"/>
          <w:szCs w:val="24"/>
        </w:rPr>
        <w:t xml:space="preserve"> Kinerja </w:t>
      </w:r>
      <w:proofErr w:type="spellStart"/>
      <w:r w:rsidRPr="004E4B85">
        <w:rPr>
          <w:rFonts w:ascii="Times New Roman" w:hAnsi="Times New Roman" w:cs="Times New Roman"/>
          <w:color w:val="000000"/>
          <w:sz w:val="24"/>
          <w:szCs w:val="24"/>
        </w:rPr>
        <w:t>Karyawan</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Dalam</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color w:val="000000"/>
          <w:sz w:val="24"/>
          <w:szCs w:val="24"/>
        </w:rPr>
        <w:t>Organisasi</w:t>
      </w:r>
      <w:proofErr w:type="spellEnd"/>
      <w:r w:rsidRPr="004E4B85">
        <w:rPr>
          <w:rFonts w:ascii="Times New Roman" w:hAnsi="Times New Roman" w:cs="Times New Roman"/>
          <w:color w:val="000000"/>
          <w:sz w:val="24"/>
          <w:szCs w:val="24"/>
        </w:rPr>
        <w:t xml:space="preserve">. </w:t>
      </w:r>
      <w:proofErr w:type="spellStart"/>
      <w:r w:rsidRPr="004E4B85">
        <w:rPr>
          <w:rFonts w:ascii="Times New Roman" w:hAnsi="Times New Roman" w:cs="Times New Roman"/>
          <w:i/>
          <w:iCs/>
          <w:color w:val="000000"/>
          <w:sz w:val="24"/>
          <w:szCs w:val="24"/>
        </w:rPr>
        <w:t>Jurnal</w:t>
      </w:r>
      <w:proofErr w:type="spellEnd"/>
      <w:r w:rsidRPr="004E4B85">
        <w:rPr>
          <w:rFonts w:ascii="Times New Roman" w:hAnsi="Times New Roman" w:cs="Times New Roman"/>
          <w:i/>
          <w:iCs/>
          <w:color w:val="000000"/>
          <w:sz w:val="24"/>
          <w:szCs w:val="24"/>
        </w:rPr>
        <w:t xml:space="preserve"> Media </w:t>
      </w:r>
      <w:proofErr w:type="spellStart"/>
      <w:r w:rsidRPr="004E4B85">
        <w:rPr>
          <w:rFonts w:ascii="Times New Roman" w:hAnsi="Times New Roman" w:cs="Times New Roman"/>
          <w:i/>
          <w:iCs/>
          <w:color w:val="000000"/>
          <w:sz w:val="24"/>
          <w:szCs w:val="24"/>
        </w:rPr>
        <w:t>Riset</w:t>
      </w:r>
      <w:proofErr w:type="spellEnd"/>
      <w:r w:rsidRPr="004E4B85">
        <w:rPr>
          <w:rFonts w:ascii="Times New Roman" w:hAnsi="Times New Roman" w:cs="Times New Roman"/>
          <w:i/>
          <w:iCs/>
          <w:color w:val="000000"/>
          <w:sz w:val="24"/>
          <w:szCs w:val="24"/>
        </w:rPr>
        <w:t xml:space="preserve"> </w:t>
      </w:r>
      <w:proofErr w:type="spellStart"/>
      <w:r w:rsidRPr="004E4B85">
        <w:rPr>
          <w:rFonts w:ascii="Times New Roman" w:hAnsi="Times New Roman" w:cs="Times New Roman"/>
          <w:i/>
          <w:iCs/>
          <w:color w:val="000000"/>
          <w:sz w:val="24"/>
          <w:szCs w:val="24"/>
        </w:rPr>
        <w:t>Bisnis</w:t>
      </w:r>
      <w:proofErr w:type="spellEnd"/>
      <w:r w:rsidRPr="004E4B85">
        <w:rPr>
          <w:rFonts w:ascii="Times New Roman" w:hAnsi="Times New Roman" w:cs="Times New Roman"/>
          <w:i/>
          <w:iCs/>
          <w:color w:val="000000"/>
          <w:sz w:val="24"/>
          <w:szCs w:val="24"/>
        </w:rPr>
        <w:t xml:space="preserve"> &amp; Manajemen</w:t>
      </w:r>
      <w:r>
        <w:rPr>
          <w:rFonts w:ascii="Times New Roman" w:hAnsi="Times New Roman" w:cs="Times New Roman"/>
          <w:color w:val="000000"/>
          <w:sz w:val="24"/>
          <w:szCs w:val="24"/>
        </w:rPr>
        <w:t>.Vol.11 (3): hal.</w:t>
      </w:r>
      <w:r w:rsidRPr="004E4B85">
        <w:rPr>
          <w:rFonts w:ascii="Times New Roman" w:hAnsi="Times New Roman" w:cs="Times New Roman"/>
          <w:color w:val="000000"/>
          <w:sz w:val="24"/>
          <w:szCs w:val="24"/>
        </w:rPr>
        <w:t>252-270.</w:t>
      </w:r>
    </w:p>
    <w:p w14:paraId="1860492A" w14:textId="77777777" w:rsidR="000F3C6E" w:rsidRPr="00E93DCF" w:rsidRDefault="00F73B1C" w:rsidP="000F3C6E">
      <w:pPr>
        <w:ind w:left="851" w:hanging="851"/>
        <w:rPr>
          <w:rFonts w:ascii="Times New Roman" w:hAnsi="Times New Roman" w:cs="Times New Roman"/>
          <w:color w:val="000000"/>
          <w:sz w:val="24"/>
          <w:szCs w:val="24"/>
        </w:rPr>
      </w:pPr>
      <w:hyperlink r:id="rId9" w:history="1">
        <w:r w:rsidR="000F3C6E" w:rsidRPr="00E93DCF">
          <w:rPr>
            <w:rStyle w:val="Hyperlink"/>
            <w:rFonts w:ascii="Times New Roman" w:hAnsi="Times New Roman" w:cs="Times New Roman"/>
            <w:sz w:val="24"/>
            <w:szCs w:val="24"/>
          </w:rPr>
          <w:t>https://nasional.tempo.co/read/1553924/indeks-persepsi-korupsi-indonesia-2021</w:t>
        </w:r>
      </w:hyperlink>
      <w:r w:rsidR="000F3C6E" w:rsidRPr="00E93DCF">
        <w:rPr>
          <w:rFonts w:ascii="Times New Roman" w:hAnsi="Times New Roman" w:cs="Times New Roman"/>
          <w:color w:val="000000"/>
          <w:sz w:val="24"/>
          <w:szCs w:val="24"/>
        </w:rPr>
        <w:t xml:space="preserve"> peringkat-96-dari-180-negara</w:t>
      </w:r>
    </w:p>
    <w:p w14:paraId="40E37DBD" w14:textId="77777777" w:rsidR="000F3C6E" w:rsidRPr="00E93DCF" w:rsidRDefault="00F73B1C" w:rsidP="000F3C6E">
      <w:pPr>
        <w:spacing w:after="0" w:line="240" w:lineRule="auto"/>
        <w:ind w:left="851" w:hanging="851"/>
        <w:jc w:val="both"/>
        <w:rPr>
          <w:rFonts w:ascii="Times New Roman" w:hAnsi="Times New Roman" w:cs="Times New Roman"/>
          <w:sz w:val="24"/>
          <w:szCs w:val="24"/>
        </w:rPr>
      </w:pPr>
      <w:hyperlink r:id="rId10" w:history="1">
        <w:r w:rsidR="000F3C6E" w:rsidRPr="00E93DCF">
          <w:rPr>
            <w:rStyle w:val="Hyperlink"/>
            <w:rFonts w:ascii="Times New Roman" w:hAnsi="Times New Roman" w:cs="Times New Roman"/>
            <w:sz w:val="24"/>
            <w:szCs w:val="24"/>
          </w:rPr>
          <w:t>https://dataindonesia.id/ragam/detail/indeks-persepsi-korupsi-indonesia-meningkat-1-poin-pada-2021</w:t>
        </w:r>
      </w:hyperlink>
    </w:p>
    <w:p w14:paraId="725B9F50" w14:textId="77777777" w:rsidR="000F3C6E" w:rsidRPr="00E93DCF" w:rsidRDefault="000F3C6E" w:rsidP="000F3C6E">
      <w:pPr>
        <w:spacing w:after="0" w:line="240" w:lineRule="auto"/>
        <w:rPr>
          <w:rFonts w:ascii="Times New Roman" w:hAnsi="Times New Roman" w:cs="Times New Roman"/>
          <w:sz w:val="24"/>
          <w:szCs w:val="24"/>
        </w:rPr>
      </w:pPr>
    </w:p>
    <w:p w14:paraId="3FFBB03B" w14:textId="77777777" w:rsidR="000F3C6E" w:rsidRPr="00E93DCF" w:rsidRDefault="00F73B1C" w:rsidP="000F3C6E">
      <w:pPr>
        <w:spacing w:after="0" w:line="240" w:lineRule="auto"/>
        <w:ind w:left="851" w:hanging="851"/>
        <w:rPr>
          <w:rFonts w:ascii="Times New Roman" w:hAnsi="Times New Roman" w:cs="Times New Roman"/>
          <w:sz w:val="24"/>
          <w:szCs w:val="24"/>
        </w:rPr>
      </w:pPr>
      <w:hyperlink r:id="rId11" w:history="1">
        <w:r w:rsidR="000F3C6E" w:rsidRPr="00E93DCF">
          <w:rPr>
            <w:rStyle w:val="Hyperlink"/>
            <w:rFonts w:ascii="Times New Roman" w:hAnsi="Times New Roman" w:cs="Times New Roman"/>
            <w:sz w:val="24"/>
            <w:szCs w:val="24"/>
          </w:rPr>
          <w:t>http://repository.usm.ac.id/files/skripsi/F11A/2015/F.131.15.0187/F.131.15.0187-05-BAB-II-20190902070935.pdf</w:t>
        </w:r>
      </w:hyperlink>
    </w:p>
    <w:p w14:paraId="35A49E20" w14:textId="77777777" w:rsidR="000F3C6E" w:rsidRDefault="000F3C6E" w:rsidP="000F3C6E">
      <w:pPr>
        <w:spacing w:after="0" w:line="240" w:lineRule="auto"/>
      </w:pPr>
    </w:p>
    <w:p w14:paraId="07531189" w14:textId="77777777" w:rsidR="000F3C6E" w:rsidRDefault="00F73B1C" w:rsidP="000F3C6E">
      <w:pPr>
        <w:spacing w:after="240"/>
      </w:pPr>
      <w:hyperlink r:id="rId12" w:history="1">
        <w:r w:rsidR="000F3C6E" w:rsidRPr="00DC1653">
          <w:rPr>
            <w:rStyle w:val="Hyperlink"/>
          </w:rPr>
          <w:t>http://repository.upi.edu/11553/2/S_MBS_0809268_Chapter2.pdf</w:t>
        </w:r>
      </w:hyperlink>
    </w:p>
    <w:p w14:paraId="18D47B6E" w14:textId="77777777" w:rsidR="000F3C6E" w:rsidRDefault="00F73B1C" w:rsidP="000F3C6E">
      <w:pPr>
        <w:rPr>
          <w:rStyle w:val="Hyperlink"/>
        </w:rPr>
      </w:pPr>
      <w:hyperlink r:id="rId13" w:history="1">
        <w:r w:rsidR="000F3C6E" w:rsidRPr="00DC1653">
          <w:rPr>
            <w:rStyle w:val="Hyperlink"/>
          </w:rPr>
          <w:t>https://repository.uin-suska.ac.id/19108/7/7.%20BAB%20II%20%281%29.pdf</w:t>
        </w:r>
      </w:hyperlink>
    </w:p>
    <w:p w14:paraId="2A8FE974" w14:textId="77777777" w:rsidR="000F3C6E" w:rsidRDefault="000F3C6E" w:rsidP="000F3C6E">
      <w:r w:rsidRPr="005F574A">
        <w:t>http://eprints.umpo.ac.id/5430/3/BAB-2-fix.pdf</w:t>
      </w:r>
    </w:p>
    <w:p w14:paraId="123B7E78" w14:textId="77777777" w:rsidR="00516F7B" w:rsidRPr="00C91402" w:rsidRDefault="00516F7B" w:rsidP="00516F7B">
      <w:pPr>
        <w:spacing w:after="0" w:line="360" w:lineRule="auto"/>
        <w:jc w:val="both"/>
        <w:rPr>
          <w:rFonts w:ascii="Times New Roman" w:hAnsi="Times New Roman" w:cs="Times New Roman"/>
          <w:b/>
          <w:bCs/>
          <w:color w:val="000000"/>
          <w:sz w:val="24"/>
          <w:szCs w:val="24"/>
        </w:rPr>
      </w:pPr>
    </w:p>
    <w:sectPr w:rsidR="00516F7B" w:rsidRPr="00C91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0F3"/>
    <w:multiLevelType w:val="hybridMultilevel"/>
    <w:tmpl w:val="6EC034C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9F3658B"/>
    <w:multiLevelType w:val="multilevel"/>
    <w:tmpl w:val="A2E846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D53BA6"/>
    <w:multiLevelType w:val="hybridMultilevel"/>
    <w:tmpl w:val="3EEC46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5657B"/>
    <w:multiLevelType w:val="hybridMultilevel"/>
    <w:tmpl w:val="E8F0C6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B5BFA"/>
    <w:multiLevelType w:val="hybridMultilevel"/>
    <w:tmpl w:val="9392F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30406"/>
    <w:multiLevelType w:val="hybridMultilevel"/>
    <w:tmpl w:val="FC2EFC04"/>
    <w:lvl w:ilvl="0" w:tplc="CE46E53A">
      <w:start w:val="1"/>
      <w:numFmt w:val="decimal"/>
      <w:lvlText w:val="%1."/>
      <w:lvlJc w:val="left"/>
      <w:pPr>
        <w:ind w:left="2520" w:hanging="36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A7DC2866">
      <w:start w:val="1"/>
      <w:numFmt w:val="decimal"/>
      <w:lvlText w:val="4.3.%4"/>
      <w:lvlJc w:val="left"/>
      <w:pPr>
        <w:ind w:left="3600" w:hanging="360"/>
      </w:pPr>
      <w:rPr>
        <w:rFonts w:hint="default"/>
      </w:rPr>
    </w:lvl>
    <w:lvl w:ilvl="4" w:tplc="04090015">
      <w:start w:val="1"/>
      <w:numFmt w:val="upperLetter"/>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4FD00EE"/>
    <w:multiLevelType w:val="multilevel"/>
    <w:tmpl w:val="0BAE4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CA50B4"/>
    <w:multiLevelType w:val="hybridMultilevel"/>
    <w:tmpl w:val="D2E4EE76"/>
    <w:lvl w:ilvl="0" w:tplc="A8207CB0">
      <w:start w:val="1"/>
      <w:numFmt w:val="lowerLetter"/>
      <w:lvlText w:val="%1."/>
      <w:lvlJc w:val="left"/>
      <w:pPr>
        <w:ind w:left="785" w:hanging="360"/>
      </w:pPr>
      <w:rPr>
        <w:rFonts w:hint="default"/>
        <w:b w:val="0"/>
        <w:bCs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8" w15:restartNumberingAfterBreak="0">
    <w:nsid w:val="5FE52DE6"/>
    <w:multiLevelType w:val="hybridMultilevel"/>
    <w:tmpl w:val="F3129848"/>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F4122166">
      <w:start w:val="1"/>
      <w:numFmt w:val="decimal"/>
      <w:lvlText w:val="4.4.%4"/>
      <w:lvlJc w:val="left"/>
      <w:pPr>
        <w:ind w:left="288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604C7F7C"/>
    <w:multiLevelType w:val="hybridMultilevel"/>
    <w:tmpl w:val="3C06F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6"/>
  </w:num>
  <w:num w:numId="5">
    <w:abstractNumId w:val="5"/>
  </w:num>
  <w:num w:numId="6">
    <w:abstractNumId w:val="8"/>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17"/>
    <w:rsid w:val="000F3C6E"/>
    <w:rsid w:val="002F5AD2"/>
    <w:rsid w:val="00516F7B"/>
    <w:rsid w:val="00592BEB"/>
    <w:rsid w:val="006002FF"/>
    <w:rsid w:val="00680284"/>
    <w:rsid w:val="006D7585"/>
    <w:rsid w:val="006D7835"/>
    <w:rsid w:val="007A083D"/>
    <w:rsid w:val="007C1D52"/>
    <w:rsid w:val="007D7B17"/>
    <w:rsid w:val="007F04AE"/>
    <w:rsid w:val="00826579"/>
    <w:rsid w:val="00894808"/>
    <w:rsid w:val="00933288"/>
    <w:rsid w:val="00A13170"/>
    <w:rsid w:val="00A434FD"/>
    <w:rsid w:val="00A75CD6"/>
    <w:rsid w:val="00AF3949"/>
    <w:rsid w:val="00B06A02"/>
    <w:rsid w:val="00B77018"/>
    <w:rsid w:val="00C11D13"/>
    <w:rsid w:val="00C91402"/>
    <w:rsid w:val="00E73796"/>
    <w:rsid w:val="00F32F1A"/>
    <w:rsid w:val="00F73B1C"/>
    <w:rsid w:val="00FA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7FB0"/>
  <w15:chartTrackingRefBased/>
  <w15:docId w15:val="{75EE0E0D-6253-4E29-BF2B-03FAD891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wal,List Paragraph2,HEADING 1,List Paragraph1,skripsi,Body Text Char1,Char Char2,Heading 10,Body of text,Body of text+1,Body of text+2,Body of text+3,List Paragraph11,Colorful List - Accent 11,Medium Grid 1 - Accent 21,spasi 2 taiiii"/>
    <w:basedOn w:val="Normal"/>
    <w:link w:val="ListParagraphChar"/>
    <w:uiPriority w:val="34"/>
    <w:qFormat/>
    <w:rsid w:val="00A434FD"/>
    <w:pPr>
      <w:ind w:left="720"/>
      <w:contextualSpacing/>
    </w:pPr>
  </w:style>
  <w:style w:type="character" w:customStyle="1" w:styleId="ListParagraphChar">
    <w:name w:val="List Paragraph Char"/>
    <w:aliases w:val="awal Char,List Paragraph2 Char,HEADING 1 Char,List Paragraph1 Char,skripsi Char,Body Text Char1 Char,Char Char2 Char,Heading 10 Char,Body of text Char,Body of text+1 Char,Body of text+2 Char,Body of text+3 Char,List Paragraph11 Char"/>
    <w:basedOn w:val="DefaultParagraphFont"/>
    <w:link w:val="ListParagraph"/>
    <w:uiPriority w:val="34"/>
    <w:qFormat/>
    <w:locked/>
    <w:rsid w:val="00A434FD"/>
  </w:style>
  <w:style w:type="paragraph" w:styleId="HTMLPreformatted">
    <w:name w:val="HTML Preformatted"/>
    <w:basedOn w:val="Normal"/>
    <w:link w:val="HTMLPreformattedChar"/>
    <w:uiPriority w:val="99"/>
    <w:unhideWhenUsed/>
    <w:rsid w:val="00C91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1402"/>
    <w:rPr>
      <w:rFonts w:ascii="Courier New" w:eastAsia="Times New Roman" w:hAnsi="Courier New" w:cs="Courier New"/>
      <w:sz w:val="20"/>
      <w:szCs w:val="20"/>
    </w:rPr>
  </w:style>
  <w:style w:type="character" w:customStyle="1" w:styleId="y2iqfc">
    <w:name w:val="y2iqfc"/>
    <w:basedOn w:val="DefaultParagraphFont"/>
    <w:rsid w:val="00C91402"/>
  </w:style>
  <w:style w:type="character" w:customStyle="1" w:styleId="markedcontent">
    <w:name w:val="markedcontent"/>
    <w:basedOn w:val="DefaultParagraphFont"/>
    <w:rsid w:val="006002FF"/>
  </w:style>
  <w:style w:type="character" w:styleId="Hyperlink">
    <w:name w:val="Hyperlink"/>
    <w:basedOn w:val="DefaultParagraphFont"/>
    <w:uiPriority w:val="99"/>
    <w:unhideWhenUsed/>
    <w:rsid w:val="00A75CD6"/>
    <w:rPr>
      <w:color w:val="0563C1" w:themeColor="hyperlink"/>
      <w:u w:val="single"/>
    </w:rPr>
  </w:style>
  <w:style w:type="character" w:styleId="UnresolvedMention">
    <w:name w:val="Unresolved Mention"/>
    <w:basedOn w:val="DefaultParagraphFont"/>
    <w:uiPriority w:val="99"/>
    <w:semiHidden/>
    <w:unhideWhenUsed/>
    <w:rsid w:val="00A75CD6"/>
    <w:rPr>
      <w:color w:val="605E5C"/>
      <w:shd w:val="clear" w:color="auto" w:fill="E1DFDD"/>
    </w:rPr>
  </w:style>
  <w:style w:type="table" w:styleId="TableGrid">
    <w:name w:val="Table Grid"/>
    <w:basedOn w:val="TableNormal"/>
    <w:uiPriority w:val="59"/>
    <w:rsid w:val="0082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F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6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pi.edu/17628/4/S_MBS_1001311_Bibliograp" TargetMode="External"/><Relationship Id="rId13" Type="http://schemas.openxmlformats.org/officeDocument/2006/relationships/hyperlink" Target="https://repository.uin-suska.ac.id/19108/7/7.%20BAB%20II%20%281%29.pdf" TargetMode="External"/><Relationship Id="rId3" Type="http://schemas.openxmlformats.org/officeDocument/2006/relationships/settings" Target="settings.xml"/><Relationship Id="rId7" Type="http://schemas.openxmlformats.org/officeDocument/2006/relationships/hyperlink" Target="http://www.emeraldinsight.com/0142-5455.htm" TargetMode="External"/><Relationship Id="rId12" Type="http://schemas.openxmlformats.org/officeDocument/2006/relationships/hyperlink" Target="http://repository.upi.edu/11553/2/S_MBS_0809268_Chapter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epository.usm.ac.id/files/skripsi/F11A/2015/F.131.15.0187/F.131.15.0187-05-BAB-II-20190902070935.pdf" TargetMode="External"/><Relationship Id="rId5" Type="http://schemas.openxmlformats.org/officeDocument/2006/relationships/hyperlink" Target="mailto:nana_smart66@yahoo.com" TargetMode="External"/><Relationship Id="rId15" Type="http://schemas.openxmlformats.org/officeDocument/2006/relationships/theme" Target="theme/theme1.xml"/><Relationship Id="rId10" Type="http://schemas.openxmlformats.org/officeDocument/2006/relationships/hyperlink" Target="https://dataindonesia.id/ragam/detail/indeks-persepsi-korupsi-indonesia-meningkat-1-poin-pada-2021" TargetMode="External"/><Relationship Id="rId4" Type="http://schemas.openxmlformats.org/officeDocument/2006/relationships/webSettings" Target="webSettings.xml"/><Relationship Id="rId9" Type="http://schemas.openxmlformats.org/officeDocument/2006/relationships/hyperlink" Target="https://nasional.tempo.co/read/1553924/indeks-persepsi-korupsi-indonesia-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20</Pages>
  <Words>6041</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2023-10-20T10:53:00Z</dcterms:created>
  <dcterms:modified xsi:type="dcterms:W3CDTF">2023-10-21T12:55:00Z</dcterms:modified>
</cp:coreProperties>
</file>